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CB08" w14:textId="72D60E83" w:rsidR="00C143B0" w:rsidRPr="00BA6AA0" w:rsidRDefault="00C143B0" w:rsidP="0007587D">
      <w:pPr>
        <w:ind w:left="-851" w:right="-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A6AA0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Уменьшение послеоперационн</w:t>
      </w:r>
      <w:r w:rsidR="00BA6AA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ой</w:t>
      </w:r>
      <w:r w:rsidRPr="00BA6A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80C74" w:rsidRPr="00BA6AA0">
        <w:rPr>
          <w:rFonts w:ascii="Times New Roman" w:hAnsi="Times New Roman" w:cs="Times New Roman"/>
          <w:b/>
          <w:bCs/>
          <w:sz w:val="24"/>
          <w:szCs w:val="24"/>
          <w:lang w:val="ru-RU"/>
        </w:rPr>
        <w:t>чувствительности</w:t>
      </w:r>
      <w:r w:rsidRPr="00BA6A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01FE4" w:rsidRPr="00BA6A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болевого синдрома </w:t>
      </w:r>
      <w:r w:rsidRPr="00BA6A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 использовании </w:t>
      </w:r>
      <w:r w:rsidR="00F76953" w:rsidRPr="00BA6AA0">
        <w:rPr>
          <w:rFonts w:ascii="Times New Roman" w:hAnsi="Times New Roman" w:cs="Times New Roman"/>
          <w:b/>
          <w:bCs/>
          <w:sz w:val="24"/>
          <w:szCs w:val="24"/>
          <w:lang w:val="ru-RU"/>
        </w:rPr>
        <w:t>гипохлорита</w:t>
      </w:r>
      <w:r w:rsidRPr="00BA6A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натрия </w:t>
      </w:r>
      <w:r w:rsidR="00082AE6" w:rsidRPr="00BA6AA0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 медикаментозной обработки</w:t>
      </w:r>
      <w:r w:rsidR="00E41060" w:rsidRPr="00BA6A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при вскрытии полости зуба</w:t>
      </w:r>
      <w:r w:rsidR="00965F3E" w:rsidRPr="00BA6A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706A0E7A" w14:textId="77777777" w:rsidR="00BA6AA0" w:rsidRDefault="00BA6AA0" w:rsidP="0007587D">
      <w:pPr>
        <w:ind w:left="-851" w:right="-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C9435A8" w14:textId="18F7AB0F" w:rsidR="0007587D" w:rsidRPr="00BA6AA0" w:rsidRDefault="0007587D" w:rsidP="00BA6AA0">
      <w:pPr>
        <w:ind w:left="-851" w:right="-7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A6AA0">
        <w:rPr>
          <w:rFonts w:ascii="Times New Roman" w:hAnsi="Times New Roman" w:cs="Times New Roman"/>
          <w:b/>
          <w:bCs/>
          <w:sz w:val="24"/>
          <w:szCs w:val="24"/>
          <w:lang w:val="ru-RU"/>
        </w:rPr>
        <w:t>Введение</w:t>
      </w:r>
    </w:p>
    <w:p w14:paraId="09C0581F" w14:textId="32E7FCA6" w:rsidR="00595B5E" w:rsidRPr="00BA6AA0" w:rsidRDefault="002968AD" w:rsidP="002239EA">
      <w:pPr>
        <w:spacing w:after="0"/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Зачастую </w:t>
      </w:r>
      <w:r w:rsidR="00D92060" w:rsidRPr="00BA6AA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>рачи стоматологи-терапевты и стоматологи-</w:t>
      </w:r>
      <w:proofErr w:type="spellStart"/>
      <w:r w:rsidRPr="00BA6AA0">
        <w:rPr>
          <w:rFonts w:ascii="Times New Roman" w:hAnsi="Times New Roman" w:cs="Times New Roman"/>
          <w:sz w:val="24"/>
          <w:szCs w:val="24"/>
          <w:lang w:val="ru-RU"/>
        </w:rPr>
        <w:t>эндодонтисты</w:t>
      </w:r>
      <w:proofErr w:type="spellEnd"/>
      <w:r w:rsidR="004843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>придерживаются разных взглядов на вопрос сохранения жизнеспособности пульпы при</w:t>
      </w:r>
      <w:r w:rsidR="00BA6AA0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>глубоком кариозном процессе</w:t>
      </w:r>
      <w:r w:rsidR="00BA6AA0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E77" w:rsidRPr="00BA6AA0">
        <w:rPr>
          <w:rStyle w:val="a3"/>
          <w:rFonts w:ascii="Times New Roman" w:hAnsi="Times New Roman" w:cs="Times New Roman"/>
          <w:sz w:val="24"/>
          <w:szCs w:val="24"/>
          <w:lang w:val="ru-RU"/>
        </w:rPr>
        <w:t>[</w:t>
      </w:r>
      <w:r w:rsidR="00CC0E77" w:rsidRPr="00BA6AA0">
        <w:rPr>
          <w:rFonts w:ascii="Times New Roman" w:hAnsi="Times New Roman" w:cs="Times New Roman"/>
          <w:sz w:val="24"/>
          <w:szCs w:val="24"/>
          <w:lang w:val="ru-RU"/>
        </w:rPr>
        <w:t>1,2,3*].</w:t>
      </w:r>
    </w:p>
    <w:p w14:paraId="62196112" w14:textId="08D43A75" w:rsidR="00595B5E" w:rsidRPr="00BA6AA0" w:rsidRDefault="00595B5E" w:rsidP="002239EA">
      <w:pPr>
        <w:spacing w:after="0"/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6AA0">
        <w:rPr>
          <w:rFonts w:ascii="Times New Roman" w:hAnsi="Times New Roman" w:cs="Times New Roman"/>
          <w:sz w:val="24"/>
          <w:szCs w:val="24"/>
          <w:lang w:val="ru-RU"/>
        </w:rPr>
        <w:t>В р</w:t>
      </w:r>
      <w:r w:rsidR="00FF51FC" w:rsidRPr="00BA6AA0">
        <w:rPr>
          <w:rFonts w:ascii="Times New Roman" w:hAnsi="Times New Roman" w:cs="Times New Roman"/>
          <w:sz w:val="24"/>
          <w:szCs w:val="24"/>
          <w:lang w:val="ru-RU"/>
        </w:rPr>
        <w:t>анее проведенных</w:t>
      </w:r>
      <w:r w:rsidR="00103FAD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F51FC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истематических обзорах </w:t>
      </w:r>
      <w:r w:rsidR="00733139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проводилось сравнение методик лечения </w:t>
      </w:r>
      <w:r w:rsidR="00CC0E77" w:rsidRPr="00BA6AA0">
        <w:rPr>
          <w:rFonts w:ascii="Times New Roman" w:hAnsi="Times New Roman" w:cs="Times New Roman"/>
          <w:sz w:val="24"/>
          <w:szCs w:val="24"/>
          <w:lang w:val="ru-RU"/>
        </w:rPr>
        <w:t>витальной пульпы</w:t>
      </w:r>
      <w:r w:rsidR="007A260D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>в зависимости от</w:t>
      </w:r>
      <w:r w:rsidR="00733139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3139" w:rsidRPr="00BA6AA0">
        <w:rPr>
          <w:rFonts w:ascii="Times New Roman" w:hAnsi="Times New Roman" w:cs="Times New Roman"/>
          <w:sz w:val="24"/>
          <w:szCs w:val="24"/>
          <w:lang w:val="ru-RU"/>
        </w:rPr>
        <w:t>инвазивности</w:t>
      </w:r>
      <w:proofErr w:type="spellEnd"/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вмешательства</w:t>
      </w:r>
      <w:r w:rsidR="00752BFF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>(прямо</w:t>
      </w:r>
      <w:r w:rsidR="007A260D" w:rsidRPr="00BA6AA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82AE6" w:rsidRPr="00BA6AA0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41060" w:rsidRPr="00BA6AA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7A260D" w:rsidRPr="00BA6AA0">
        <w:rPr>
          <w:rFonts w:ascii="Times New Roman" w:hAnsi="Times New Roman" w:cs="Times New Roman"/>
          <w:sz w:val="24"/>
          <w:szCs w:val="24"/>
          <w:lang w:val="ru-RU"/>
        </w:rPr>
        <w:t>епрямое</w:t>
      </w:r>
      <w:r w:rsidR="00E41060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>покрыти</w:t>
      </w:r>
      <w:r w:rsidR="002239E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пульпы и </w:t>
      </w:r>
      <w:r w:rsidR="007A260D" w:rsidRPr="00BA6AA0">
        <w:rPr>
          <w:rFonts w:ascii="Times New Roman" w:hAnsi="Times New Roman" w:cs="Times New Roman"/>
          <w:sz w:val="24"/>
          <w:szCs w:val="24"/>
          <w:lang w:val="ru-RU"/>
        </w:rPr>
        <w:t>частичная</w:t>
      </w:r>
      <w:r w:rsidR="00E41060" w:rsidRPr="00BA6AA0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7A260D" w:rsidRPr="00BA6AA0">
        <w:rPr>
          <w:rFonts w:ascii="Times New Roman" w:hAnsi="Times New Roman" w:cs="Times New Roman"/>
          <w:sz w:val="24"/>
          <w:szCs w:val="24"/>
          <w:lang w:val="ru-RU"/>
        </w:rPr>
        <w:t>полная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AA0">
        <w:rPr>
          <w:rFonts w:ascii="Times New Roman" w:hAnsi="Times New Roman" w:cs="Times New Roman"/>
          <w:sz w:val="24"/>
          <w:szCs w:val="24"/>
          <w:lang w:val="ru-RU"/>
        </w:rPr>
        <w:t>пульпотоми</w:t>
      </w:r>
      <w:r w:rsidR="007A260D" w:rsidRPr="00BA6AA0"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spellEnd"/>
      <w:r w:rsidRPr="00BA6AA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B0915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3FAD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>типа</w:t>
      </w:r>
      <w:r w:rsidR="00733139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используемого</w:t>
      </w:r>
      <w:r w:rsidR="00103FAD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материал</w:t>
      </w:r>
      <w:r w:rsidR="00733139" w:rsidRPr="00BA6AA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для покрытия области пульпы [4,5*].</w:t>
      </w:r>
    </w:p>
    <w:p w14:paraId="77FC8F42" w14:textId="14183169" w:rsidR="00103FAD" w:rsidRPr="00BA6AA0" w:rsidRDefault="00595B5E" w:rsidP="002239EA">
      <w:pPr>
        <w:spacing w:after="0"/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6AA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03FAD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сновными критериями оценки результата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>лечения витальной пульпы</w:t>
      </w:r>
      <w:r w:rsidR="00082AE6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2060" w:rsidRPr="00BA6AA0">
        <w:rPr>
          <w:rFonts w:ascii="Times New Roman" w:hAnsi="Times New Roman" w:cs="Times New Roman"/>
          <w:sz w:val="24"/>
          <w:szCs w:val="24"/>
          <w:lang w:val="ru-RU"/>
        </w:rPr>
        <w:t>являются послеоперационный болевой синдром</w:t>
      </w:r>
      <w:r w:rsidR="00103FAD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и острая необходимость</w:t>
      </w:r>
      <w:r w:rsidR="00E41060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в эндодонтическом лечении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[7*</w:t>
      </w:r>
      <w:r w:rsidR="00E41060" w:rsidRPr="00BA6AA0">
        <w:rPr>
          <w:rFonts w:ascii="Times New Roman" w:hAnsi="Times New Roman" w:cs="Times New Roman"/>
          <w:sz w:val="24"/>
          <w:szCs w:val="24"/>
          <w:lang w:val="ru-RU"/>
        </w:rPr>
        <w:t>].</w:t>
      </w:r>
    </w:p>
    <w:p w14:paraId="76A34FD1" w14:textId="631DA2B0" w:rsidR="00BC5F58" w:rsidRPr="00BA6AA0" w:rsidRDefault="00BC5F58" w:rsidP="002239EA">
      <w:pPr>
        <w:spacing w:after="0"/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На сегодняшний день данные о частоте встречаемости послеоперационных болей при </w:t>
      </w:r>
      <w:r w:rsidR="00FF0163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лечении витальной пульпы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разнятся: в одних исследованиях цифры варьируются от </w:t>
      </w:r>
      <w:proofErr w:type="gramStart"/>
      <w:r w:rsidRPr="00BA6AA0">
        <w:rPr>
          <w:rFonts w:ascii="Times New Roman" w:hAnsi="Times New Roman" w:cs="Times New Roman"/>
          <w:sz w:val="24"/>
          <w:szCs w:val="24"/>
          <w:lang w:val="ru-RU"/>
        </w:rPr>
        <w:t>7-8</w:t>
      </w:r>
      <w:proofErr w:type="gramEnd"/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% случаев при лечении без вскрытия полости зуба и до 51-63% в случае вскрытия, по другим данным выраженная боль составляет менее 10% случаев </w:t>
      </w:r>
      <w:r w:rsidR="00FF0163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2968AD" w:rsidRPr="00BA6AA0">
        <w:rPr>
          <w:rFonts w:ascii="Times New Roman" w:hAnsi="Times New Roman" w:cs="Times New Roman"/>
          <w:sz w:val="24"/>
          <w:szCs w:val="24"/>
          <w:lang w:val="ru-RU"/>
        </w:rPr>
        <w:t>проведения лечения</w:t>
      </w:r>
      <w:r w:rsidR="00BA163A" w:rsidRPr="00BA6AA0">
        <w:rPr>
          <w:rFonts w:ascii="Times New Roman" w:hAnsi="Times New Roman" w:cs="Times New Roman"/>
          <w:sz w:val="24"/>
          <w:szCs w:val="24"/>
          <w:lang w:val="ru-RU"/>
        </w:rPr>
        <w:t>, сопровождающегося покрытием пульпы</w:t>
      </w:r>
      <w:r w:rsidR="002968AD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>[8,9*].</w:t>
      </w:r>
    </w:p>
    <w:p w14:paraId="1DACFFCB" w14:textId="45E6E337" w:rsidR="002239EA" w:rsidRDefault="00BA1D46" w:rsidP="002239EA">
      <w:pPr>
        <w:spacing w:after="0"/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6AA0">
        <w:rPr>
          <w:rFonts w:ascii="Times New Roman" w:hAnsi="Times New Roman" w:cs="Times New Roman"/>
          <w:sz w:val="24"/>
          <w:szCs w:val="24"/>
          <w:lang w:val="ru-RU"/>
        </w:rPr>
        <w:t>Развитие кариозного процесса связано с формированием биопленки [11*]</w:t>
      </w:r>
      <w:r w:rsidR="002239E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1668F" w:rsidRPr="002239EA">
        <w:rPr>
          <w:rFonts w:ascii="Times New Roman" w:hAnsi="Times New Roman" w:cs="Times New Roman"/>
          <w:sz w:val="24"/>
          <w:szCs w:val="24"/>
          <w:lang w:val="ru-RU"/>
        </w:rPr>
        <w:t>Лечени</w:t>
      </w:r>
      <w:r w:rsidR="00EB752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1668F" w:rsidRPr="002239EA">
        <w:rPr>
          <w:rFonts w:ascii="Times New Roman" w:hAnsi="Times New Roman" w:cs="Times New Roman"/>
          <w:sz w:val="24"/>
          <w:szCs w:val="24"/>
          <w:lang w:val="ru-RU"/>
        </w:rPr>
        <w:t xml:space="preserve"> кариеса</w:t>
      </w:r>
      <w:r w:rsidRPr="002239EA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направлено на то, чтобы остановить прогрессирование поражения.</w:t>
      </w:r>
    </w:p>
    <w:p w14:paraId="63F896AC" w14:textId="7569C55F" w:rsidR="003C2C48" w:rsidRPr="00BA6AA0" w:rsidRDefault="0007587D" w:rsidP="002239EA">
      <w:pPr>
        <w:spacing w:after="0"/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Гистологически </w:t>
      </w:r>
      <w:r w:rsidR="0085010B" w:rsidRPr="00BA6AA0">
        <w:rPr>
          <w:rFonts w:ascii="Times New Roman" w:hAnsi="Times New Roman" w:cs="Times New Roman"/>
          <w:sz w:val="24"/>
          <w:szCs w:val="24"/>
          <w:lang w:val="ru-RU"/>
        </w:rPr>
        <w:t>во время прогрессирования кариозного процесса от дентина к пульпе</w:t>
      </w:r>
      <w:r w:rsidR="00164E23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зуба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010B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в пульпе одновременно</w:t>
      </w:r>
      <w:r w:rsidR="00FF0163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усиливаются реакции воспаления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52944" w:rsidRPr="00BA6AA0">
        <w:rPr>
          <w:rFonts w:ascii="Times New Roman" w:hAnsi="Times New Roman" w:cs="Times New Roman"/>
          <w:sz w:val="24"/>
          <w:szCs w:val="24"/>
          <w:lang w:val="ru-RU"/>
        </w:rPr>
        <w:t>что склоняет</w:t>
      </w:r>
      <w:r w:rsidR="0048434B">
        <w:rPr>
          <w:rFonts w:ascii="Times New Roman" w:hAnsi="Times New Roman" w:cs="Times New Roman"/>
          <w:sz w:val="24"/>
          <w:szCs w:val="24"/>
          <w:lang w:val="ru-RU"/>
        </w:rPr>
        <w:t xml:space="preserve"> врача</w:t>
      </w:r>
      <w:r w:rsidR="00052944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в сторону </w:t>
      </w:r>
      <w:r w:rsidR="00164E23" w:rsidRPr="00BA6AA0">
        <w:rPr>
          <w:rFonts w:ascii="Times New Roman" w:hAnsi="Times New Roman" w:cs="Times New Roman"/>
          <w:sz w:val="24"/>
          <w:szCs w:val="24"/>
          <w:lang w:val="ru-RU"/>
        </w:rPr>
        <w:t>проведения инвазивного</w:t>
      </w:r>
      <w:r w:rsidR="00052944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лечения </w:t>
      </w:r>
      <w:r w:rsidR="00164E23" w:rsidRPr="00BA6AA0">
        <w:rPr>
          <w:rFonts w:ascii="Times New Roman" w:hAnsi="Times New Roman" w:cs="Times New Roman"/>
          <w:sz w:val="24"/>
          <w:szCs w:val="24"/>
          <w:lang w:val="ru-RU"/>
        </w:rPr>
        <w:t>витальной пульпы</w:t>
      </w:r>
      <w:r w:rsidR="00FF0163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[12,13*]</w:t>
      </w:r>
      <w:r w:rsidR="002239E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C2C48" w:rsidRPr="00BA6AA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>льтернативной и менее инвазивной стратегией является химическая</w:t>
      </w:r>
      <w:r w:rsidR="003C2C48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дезинфекци</w:t>
      </w:r>
      <w:r w:rsidR="00E52A7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C2C48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дентина/обнаженной пульпы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4ED17F6" w14:textId="5DF36D25" w:rsidR="00FF0163" w:rsidRPr="00BA6AA0" w:rsidRDefault="003C2C48" w:rsidP="002239EA">
      <w:pPr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Примечательно, что в годы Первой мировой войны </w:t>
      </w:r>
      <w:r w:rsidR="0007587D" w:rsidRPr="00BA6AA0">
        <w:rPr>
          <w:rFonts w:ascii="Times New Roman" w:hAnsi="Times New Roman" w:cs="Times New Roman"/>
          <w:sz w:val="24"/>
          <w:szCs w:val="24"/>
          <w:lang w:val="ru-RU"/>
        </w:rPr>
        <w:t>0,5% раствор гипохлорита натрия (</w:t>
      </w:r>
      <w:proofErr w:type="spellStart"/>
      <w:r w:rsidR="0007587D" w:rsidRPr="0048434B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34B" w:rsidRPr="0048434B">
        <w:rPr>
          <w:rFonts w:ascii="Times New Roman" w:hAnsi="Times New Roman" w:cs="Times New Roman"/>
          <w:sz w:val="24"/>
          <w:szCs w:val="24"/>
          <w:lang w:val="ru-RU"/>
        </w:rPr>
        <w:t>Cl</w:t>
      </w:r>
      <w:r w:rsidR="0007587D" w:rsidRPr="0048434B">
        <w:rPr>
          <w:rFonts w:ascii="Times New Roman" w:hAnsi="Times New Roman" w:cs="Times New Roman"/>
          <w:sz w:val="24"/>
          <w:szCs w:val="24"/>
          <w:lang w:val="ru-RU"/>
        </w:rPr>
        <w:t>O</w:t>
      </w:r>
      <w:proofErr w:type="spellEnd"/>
      <w:r w:rsidR="0007587D" w:rsidRPr="0048434B">
        <w:rPr>
          <w:rFonts w:ascii="Times New Roman" w:hAnsi="Times New Roman" w:cs="Times New Roman"/>
          <w:sz w:val="24"/>
          <w:szCs w:val="24"/>
          <w:lang w:val="ru-RU"/>
        </w:rPr>
        <w:t xml:space="preserve">) был </w:t>
      </w:r>
      <w:r w:rsidRPr="0048434B">
        <w:rPr>
          <w:rFonts w:ascii="Times New Roman" w:hAnsi="Times New Roman" w:cs="Times New Roman"/>
          <w:sz w:val="24"/>
          <w:szCs w:val="24"/>
          <w:lang w:val="ru-RU"/>
        </w:rPr>
        <w:t>признан идеальным</w:t>
      </w:r>
      <w:r w:rsidR="0007587D" w:rsidRPr="004843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24A3" w:rsidRPr="0048434B">
        <w:rPr>
          <w:rFonts w:ascii="Times New Roman" w:hAnsi="Times New Roman" w:cs="Times New Roman"/>
          <w:sz w:val="24"/>
          <w:szCs w:val="24"/>
          <w:lang w:val="ru-RU"/>
        </w:rPr>
        <w:t>антисептиком</w:t>
      </w:r>
      <w:r w:rsidR="0007587D" w:rsidRPr="0048434B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Pr="0048434B">
        <w:rPr>
          <w:rFonts w:ascii="Times New Roman" w:hAnsi="Times New Roman" w:cs="Times New Roman"/>
          <w:sz w:val="24"/>
          <w:szCs w:val="24"/>
          <w:lang w:val="ru-RU"/>
        </w:rPr>
        <w:t>обработки</w:t>
      </w:r>
      <w:r w:rsidR="0007587D" w:rsidRPr="0048434B">
        <w:rPr>
          <w:rFonts w:ascii="Times New Roman" w:hAnsi="Times New Roman" w:cs="Times New Roman"/>
          <w:sz w:val="24"/>
          <w:szCs w:val="24"/>
          <w:lang w:val="ru-RU"/>
        </w:rPr>
        <w:t xml:space="preserve"> открытых ран [16*</w:t>
      </w:r>
      <w:r w:rsidRPr="0048434B">
        <w:rPr>
          <w:rFonts w:ascii="Times New Roman" w:hAnsi="Times New Roman" w:cs="Times New Roman"/>
          <w:sz w:val="24"/>
          <w:szCs w:val="24"/>
          <w:lang w:val="ru-RU"/>
        </w:rPr>
        <w:t>].</w:t>
      </w:r>
      <w:r w:rsidR="0048434B" w:rsidRPr="004843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668F" w:rsidRPr="0048434B">
        <w:rPr>
          <w:rFonts w:ascii="Times New Roman" w:hAnsi="Times New Roman" w:cs="Times New Roman"/>
          <w:sz w:val="24"/>
          <w:szCs w:val="24"/>
          <w:lang w:val="ru-RU"/>
        </w:rPr>
        <w:t>Поскольку раствор</w:t>
      </w:r>
      <w:r w:rsidR="004843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668F" w:rsidRPr="0048434B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34B" w:rsidRPr="0048434B">
        <w:rPr>
          <w:rFonts w:ascii="Times New Roman" w:hAnsi="Times New Roman" w:cs="Times New Roman"/>
          <w:sz w:val="24"/>
          <w:szCs w:val="24"/>
          <w:lang w:val="ru-RU"/>
        </w:rPr>
        <w:t>Cl</w:t>
      </w:r>
      <w:r w:rsidR="0051668F" w:rsidRPr="0048434B">
        <w:rPr>
          <w:rFonts w:ascii="Times New Roman" w:hAnsi="Times New Roman" w:cs="Times New Roman"/>
          <w:sz w:val="24"/>
          <w:szCs w:val="24"/>
          <w:lang w:val="ru-RU"/>
        </w:rPr>
        <w:t>O</w:t>
      </w:r>
      <w:proofErr w:type="spellEnd"/>
      <w:r w:rsidR="0051668F" w:rsidRPr="0048434B">
        <w:rPr>
          <w:rFonts w:ascii="Times New Roman" w:hAnsi="Times New Roman" w:cs="Times New Roman"/>
          <w:sz w:val="24"/>
          <w:szCs w:val="24"/>
          <w:lang w:val="ru-RU"/>
        </w:rPr>
        <w:t xml:space="preserve"> обладает высокой эффективностью в отношении биопленок,</w:t>
      </w:r>
      <w:r w:rsidR="004843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668F" w:rsidRPr="0048434B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proofErr w:type="spellStart"/>
      <w:r w:rsidR="0051668F" w:rsidRPr="0048434B">
        <w:rPr>
          <w:rFonts w:ascii="Times New Roman" w:hAnsi="Times New Roman" w:cs="Times New Roman"/>
          <w:sz w:val="24"/>
          <w:szCs w:val="24"/>
          <w:lang w:val="ru-RU"/>
        </w:rPr>
        <w:t>полуселективными</w:t>
      </w:r>
      <w:proofErr w:type="spellEnd"/>
      <w:r w:rsidR="0051668F" w:rsidRPr="0048434B">
        <w:rPr>
          <w:rFonts w:ascii="Times New Roman" w:hAnsi="Times New Roman" w:cs="Times New Roman"/>
          <w:sz w:val="24"/>
          <w:szCs w:val="24"/>
          <w:lang w:val="ru-RU"/>
        </w:rPr>
        <w:t xml:space="preserve"> свойствами растворения некротических тканей, </w:t>
      </w:r>
      <w:r w:rsidR="004C38A8" w:rsidRPr="0048434B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 w:rsidR="0051668F" w:rsidRPr="0048434B">
        <w:rPr>
          <w:rFonts w:ascii="Times New Roman" w:hAnsi="Times New Roman" w:cs="Times New Roman"/>
          <w:sz w:val="24"/>
          <w:szCs w:val="24"/>
          <w:lang w:val="ru-RU"/>
        </w:rPr>
        <w:t>сохраняя жизненно важные мягки</w:t>
      </w:r>
      <w:r w:rsidR="0048434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1668F" w:rsidRPr="0048434B">
        <w:rPr>
          <w:rFonts w:ascii="Times New Roman" w:hAnsi="Times New Roman" w:cs="Times New Roman"/>
          <w:sz w:val="24"/>
          <w:szCs w:val="24"/>
          <w:lang w:val="ru-RU"/>
        </w:rPr>
        <w:t xml:space="preserve"> ткани, </w:t>
      </w:r>
      <w:r w:rsidR="004C38A8" w:rsidRPr="0048434B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="0051668F" w:rsidRPr="0048434B">
        <w:rPr>
          <w:rFonts w:ascii="Times New Roman" w:hAnsi="Times New Roman" w:cs="Times New Roman"/>
          <w:sz w:val="24"/>
          <w:szCs w:val="24"/>
          <w:lang w:val="ru-RU"/>
        </w:rPr>
        <w:t xml:space="preserve">мог бы использоваться для проведения медикаментозной </w:t>
      </w:r>
      <w:proofErr w:type="gramStart"/>
      <w:r w:rsidR="0051668F" w:rsidRPr="0048434B">
        <w:rPr>
          <w:rFonts w:ascii="Times New Roman" w:hAnsi="Times New Roman" w:cs="Times New Roman"/>
          <w:sz w:val="24"/>
          <w:szCs w:val="24"/>
          <w:lang w:val="ru-RU"/>
        </w:rPr>
        <w:t>обработки  дентина</w:t>
      </w:r>
      <w:proofErr w:type="gramEnd"/>
      <w:r w:rsidR="0051668F" w:rsidRPr="0048434B">
        <w:rPr>
          <w:rFonts w:ascii="Times New Roman" w:hAnsi="Times New Roman" w:cs="Times New Roman"/>
          <w:sz w:val="24"/>
          <w:szCs w:val="24"/>
          <w:lang w:val="ru-RU"/>
        </w:rPr>
        <w:t>/пульпы в зубах, пораженных кариесом</w:t>
      </w:r>
      <w:r w:rsidR="004843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0163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[17*]. </w:t>
      </w:r>
      <w:r w:rsidR="0051668F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Однако, несмотря на свои очевидные преимущества, применение </w:t>
      </w:r>
      <w:proofErr w:type="spellStart"/>
      <w:r w:rsidR="0048434B" w:rsidRPr="0048434B">
        <w:rPr>
          <w:rFonts w:ascii="Times New Roman" w:hAnsi="Times New Roman" w:cs="Times New Roman"/>
          <w:sz w:val="24"/>
          <w:szCs w:val="24"/>
          <w:lang w:val="ru-RU"/>
        </w:rPr>
        <w:t>NaClO</w:t>
      </w:r>
      <w:proofErr w:type="spellEnd"/>
      <w:r w:rsidR="0051668F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может </w:t>
      </w:r>
      <w:r w:rsidR="00BA163A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провоцировать возникновение болевого </w:t>
      </w:r>
      <w:proofErr w:type="gramStart"/>
      <w:r w:rsidR="00BA163A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синдрома </w:t>
      </w:r>
      <w:r w:rsidR="0051668F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из</w:t>
      </w:r>
      <w:proofErr w:type="gramEnd"/>
      <w:r w:rsidR="0051668F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-за </w:t>
      </w:r>
      <w:r w:rsidR="00BA163A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химического раздражения тканей </w:t>
      </w:r>
      <w:r w:rsidR="0051668F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[19*].</w:t>
      </w:r>
    </w:p>
    <w:p w14:paraId="51E8B0AD" w14:textId="12A0D521" w:rsidR="00CC2CE0" w:rsidRPr="00BA6AA0" w:rsidRDefault="00CC2CE0" w:rsidP="002239EA">
      <w:pPr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6AA0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</w:p>
    <w:p w14:paraId="7DE35301" w14:textId="4A9D0340" w:rsidR="00434547" w:rsidRPr="00BA6AA0" w:rsidRDefault="00CC2CE0" w:rsidP="002239EA">
      <w:pPr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6AA0">
        <w:rPr>
          <w:rFonts w:ascii="Times New Roman" w:hAnsi="Times New Roman" w:cs="Times New Roman"/>
          <w:sz w:val="24"/>
          <w:szCs w:val="24"/>
          <w:lang w:val="ru-RU"/>
        </w:rPr>
        <w:t>Цель исследования заключалась в сравнении влияния применения растворов гипохлори</w:t>
      </w:r>
      <w:r w:rsidR="0048434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FF0163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натрия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34547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химически инертного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>физ</w:t>
      </w:r>
      <w:r w:rsidR="00FF0163" w:rsidRPr="00BA6AA0">
        <w:rPr>
          <w:rFonts w:ascii="Times New Roman" w:hAnsi="Times New Roman" w:cs="Times New Roman"/>
          <w:sz w:val="24"/>
          <w:szCs w:val="24"/>
          <w:lang w:val="ru-RU"/>
        </w:rPr>
        <w:t>иологического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раствора </w:t>
      </w:r>
      <w:r w:rsidR="00D03B73" w:rsidRPr="00BA6AA0">
        <w:rPr>
          <w:rFonts w:ascii="Times New Roman" w:hAnsi="Times New Roman" w:cs="Times New Roman"/>
          <w:sz w:val="24"/>
          <w:szCs w:val="24"/>
          <w:lang w:val="ru-RU"/>
        </w:rPr>
        <w:t>при проведени</w:t>
      </w:r>
      <w:r w:rsidR="00EB75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03B73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медикаментозной обработки</w:t>
      </w:r>
      <w:r w:rsidR="004843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3B73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витальной пульпы </w:t>
      </w:r>
      <w:r w:rsidR="00BA163A" w:rsidRPr="00BA6AA0">
        <w:rPr>
          <w:rFonts w:ascii="Times New Roman" w:hAnsi="Times New Roman" w:cs="Times New Roman"/>
          <w:sz w:val="24"/>
          <w:szCs w:val="24"/>
          <w:lang w:val="ru-RU"/>
        </w:rPr>
        <w:t>на снижение уровня возникновения</w:t>
      </w:r>
      <w:r w:rsidR="00D03B73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7F2A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послеоперационной чувствительности и </w:t>
      </w:r>
      <w:r w:rsidR="00D03B73" w:rsidRPr="00BA6AA0">
        <w:rPr>
          <w:rFonts w:ascii="Times New Roman" w:hAnsi="Times New Roman" w:cs="Times New Roman"/>
          <w:sz w:val="24"/>
          <w:szCs w:val="24"/>
          <w:lang w:val="ru-RU"/>
        </w:rPr>
        <w:t>раннего послеоперационного болевого синдрома</w:t>
      </w:r>
      <w:r w:rsidR="00BA163A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(в течение первых трех месяцев)</w:t>
      </w:r>
      <w:r w:rsidR="00D03B73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D17CE9E" w14:textId="77777777" w:rsidR="0007587D" w:rsidRPr="00BA6AA0" w:rsidRDefault="0007587D" w:rsidP="002239EA">
      <w:pPr>
        <w:ind w:left="-851" w:right="-7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A6AA0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Материалы и методы</w:t>
      </w:r>
    </w:p>
    <w:p w14:paraId="7731E106" w14:textId="1CA19A64" w:rsidR="003F5CB6" w:rsidRDefault="00D74F06" w:rsidP="0048434B">
      <w:pPr>
        <w:spacing w:after="0"/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6AA0">
        <w:rPr>
          <w:rFonts w:ascii="Times New Roman" w:hAnsi="Times New Roman" w:cs="Times New Roman"/>
          <w:sz w:val="24"/>
          <w:szCs w:val="24"/>
          <w:lang w:val="ru-RU"/>
        </w:rPr>
        <w:t>Рандомизированное</w:t>
      </w:r>
      <w:r w:rsidR="00D03B73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контролируемое</w:t>
      </w:r>
      <w:r w:rsidR="0007587D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>клиническое</w:t>
      </w:r>
      <w:r w:rsidR="00D03B73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исследование</w:t>
      </w:r>
      <w:r w:rsidR="0007587D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проводилось </w:t>
      </w:r>
      <w:r w:rsidR="0007587D" w:rsidRPr="00BA6AA0">
        <w:rPr>
          <w:rFonts w:ascii="Times New Roman" w:hAnsi="Times New Roman" w:cs="Times New Roman"/>
          <w:sz w:val="24"/>
          <w:szCs w:val="24"/>
          <w:lang w:val="ru-RU"/>
        </w:rPr>
        <w:t>с участием 96 взрослых пациентов</w:t>
      </w:r>
      <w:r w:rsidR="00FF0163" w:rsidRPr="00BA6AA0">
        <w:rPr>
          <w:rFonts w:ascii="Times New Roman" w:hAnsi="Times New Roman" w:cs="Times New Roman"/>
          <w:sz w:val="24"/>
          <w:szCs w:val="24"/>
          <w:lang w:val="ru-RU"/>
        </w:rPr>
        <w:t>, распределенных на 2 группы</w:t>
      </w:r>
      <w:r w:rsidR="0007587D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>по 48 человек в каждой.</w:t>
      </w:r>
      <w:r w:rsidR="003A0A09">
        <w:rPr>
          <w:rFonts w:ascii="Times New Roman" w:hAnsi="Times New Roman" w:cs="Times New Roman"/>
          <w:sz w:val="24"/>
          <w:szCs w:val="24"/>
          <w:lang w:val="ru-RU"/>
        </w:rPr>
        <w:t xml:space="preserve"> У всех </w:t>
      </w:r>
      <w:r w:rsidR="00085972">
        <w:rPr>
          <w:rFonts w:ascii="Times New Roman" w:hAnsi="Times New Roman" w:cs="Times New Roman"/>
          <w:sz w:val="24"/>
          <w:szCs w:val="24"/>
          <w:lang w:val="ru-RU"/>
        </w:rPr>
        <w:t>пациентов диагностирован</w:t>
      </w:r>
      <w:r w:rsidR="003A0A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5972">
        <w:rPr>
          <w:rFonts w:ascii="Times New Roman" w:hAnsi="Times New Roman" w:cs="Times New Roman"/>
          <w:sz w:val="24"/>
          <w:szCs w:val="24"/>
          <w:lang w:val="ru-RU"/>
        </w:rPr>
        <w:t xml:space="preserve">обратимый пульпит, </w:t>
      </w:r>
      <w:r w:rsidR="003A0A09">
        <w:rPr>
          <w:rFonts w:ascii="Times New Roman" w:hAnsi="Times New Roman" w:cs="Times New Roman"/>
          <w:sz w:val="24"/>
          <w:szCs w:val="24"/>
          <w:lang w:val="ru-RU"/>
        </w:rPr>
        <w:t>бессимптомное течение</w:t>
      </w:r>
      <w:r w:rsidR="0008597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006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5F31">
        <w:rPr>
          <w:rFonts w:ascii="Times New Roman" w:hAnsi="Times New Roman" w:cs="Times New Roman"/>
          <w:sz w:val="24"/>
          <w:szCs w:val="24"/>
          <w:lang w:val="ru-RU"/>
        </w:rPr>
        <w:t>Обработке подлежали зубы, имеющие глубокую кариозную полость, достигающую пульпарной камеры.</w:t>
      </w:r>
    </w:p>
    <w:p w14:paraId="230006CE" w14:textId="07B28A1C" w:rsidR="0048434B" w:rsidRDefault="00FE1341" w:rsidP="0048434B">
      <w:pPr>
        <w:spacing w:after="0"/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6AA0">
        <w:rPr>
          <w:rFonts w:ascii="Times New Roman" w:hAnsi="Times New Roman" w:cs="Times New Roman"/>
          <w:sz w:val="24"/>
          <w:szCs w:val="24"/>
          <w:lang w:val="ru-RU"/>
        </w:rPr>
        <w:t>После механической обработки глубокой кариозной полости со вскрытием полости зуба проводилась</w:t>
      </w:r>
      <w:r w:rsidR="004843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>медикаментозная обработка</w:t>
      </w:r>
      <w:r w:rsidR="004843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>2,5% раствором гипохлорита натрия (</w:t>
      </w:r>
      <w:proofErr w:type="spellStart"/>
      <w:r w:rsidR="0048434B" w:rsidRPr="0048434B">
        <w:rPr>
          <w:rFonts w:ascii="Times New Roman" w:hAnsi="Times New Roman" w:cs="Times New Roman"/>
          <w:sz w:val="24"/>
          <w:szCs w:val="24"/>
          <w:lang w:val="ru-RU"/>
        </w:rPr>
        <w:t>NaClO</w:t>
      </w:r>
      <w:proofErr w:type="spellEnd"/>
      <w:r w:rsidRPr="00BA6AA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843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03B73" w:rsidRPr="00BA6AA0">
        <w:rPr>
          <w:rFonts w:ascii="Times New Roman" w:hAnsi="Times New Roman" w:cs="Times New Roman"/>
          <w:sz w:val="24"/>
          <w:szCs w:val="24"/>
          <w:lang w:val="ru-RU"/>
        </w:rPr>
        <w:lastRenderedPageBreak/>
        <w:t>физиологическим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раствором. Обнаженную пульпу зуба покрывали </w:t>
      </w:r>
      <w:r w:rsidR="00D03B73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МТА (минеральный </w:t>
      </w:r>
      <w:proofErr w:type="spellStart"/>
      <w:r w:rsidR="00D03B73" w:rsidRPr="00BA6AA0">
        <w:rPr>
          <w:rFonts w:ascii="Times New Roman" w:hAnsi="Times New Roman" w:cs="Times New Roman"/>
          <w:sz w:val="24"/>
          <w:szCs w:val="24"/>
          <w:lang w:val="ru-RU"/>
        </w:rPr>
        <w:t>триоксид</w:t>
      </w:r>
      <w:proofErr w:type="spellEnd"/>
      <w:r w:rsidR="0008652D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агрегат)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F0163" w:rsidRPr="00BA6AA0">
        <w:rPr>
          <w:rFonts w:ascii="Times New Roman" w:hAnsi="Times New Roman" w:cs="Times New Roman"/>
          <w:sz w:val="24"/>
          <w:szCs w:val="24"/>
          <w:lang w:val="ru-RU"/>
        </w:rPr>
        <w:t>светоотверждаемым</w:t>
      </w:r>
      <w:proofErr w:type="spellEnd"/>
      <w:r w:rsidR="00FF0163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F0163" w:rsidRPr="00BA6AA0">
        <w:rPr>
          <w:rFonts w:ascii="Times New Roman" w:hAnsi="Times New Roman" w:cs="Times New Roman"/>
          <w:sz w:val="24"/>
          <w:szCs w:val="24"/>
          <w:lang w:val="ru-RU"/>
        </w:rPr>
        <w:t>стеклоиономерным</w:t>
      </w:r>
      <w:proofErr w:type="spellEnd"/>
      <w:r w:rsidR="00FF0163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цементом</w:t>
      </w:r>
      <w:r w:rsidR="005332E4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0163" w:rsidRPr="00BA6AA0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proofErr w:type="gramStart"/>
      <w:r w:rsidR="00FF0163" w:rsidRPr="00BA6AA0">
        <w:rPr>
          <w:rFonts w:ascii="Times New Roman" w:hAnsi="Times New Roman" w:cs="Times New Roman"/>
          <w:sz w:val="24"/>
          <w:szCs w:val="24"/>
          <w:lang w:val="ru-RU"/>
        </w:rPr>
        <w:t>Ionolux</w:t>
      </w:r>
      <w:proofErr w:type="spellEnd"/>
      <w:r w:rsidR="00FF0163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FF0163" w:rsidRPr="00BA6AA0">
        <w:rPr>
          <w:rFonts w:ascii="Times New Roman" w:hAnsi="Times New Roman" w:cs="Times New Roman"/>
          <w:sz w:val="24"/>
          <w:szCs w:val="24"/>
          <w:lang w:val="ru-RU"/>
        </w:rPr>
        <w:t>Voco</w:t>
      </w:r>
      <w:proofErr w:type="spellEnd"/>
      <w:proofErr w:type="gramEnd"/>
      <w:r w:rsidR="00FF0163" w:rsidRPr="00BA6AA0">
        <w:rPr>
          <w:rFonts w:ascii="Times New Roman" w:hAnsi="Times New Roman" w:cs="Times New Roman"/>
          <w:sz w:val="24"/>
          <w:szCs w:val="24"/>
          <w:lang w:val="ru-RU"/>
        </w:rPr>
        <w:t>);</w:t>
      </w:r>
      <w:r w:rsidR="005332E4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реставрация </w:t>
      </w:r>
      <w:proofErr w:type="spellStart"/>
      <w:r w:rsidR="005332E4" w:rsidRPr="00BA6AA0">
        <w:rPr>
          <w:rFonts w:ascii="Times New Roman" w:hAnsi="Times New Roman" w:cs="Times New Roman"/>
          <w:sz w:val="24"/>
          <w:szCs w:val="24"/>
        </w:rPr>
        <w:t>Filtek</w:t>
      </w:r>
      <w:proofErr w:type="spellEnd"/>
      <w:r w:rsidR="005332E4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32E4" w:rsidRPr="00BA6AA0">
        <w:rPr>
          <w:rFonts w:ascii="Times New Roman" w:hAnsi="Times New Roman" w:cs="Times New Roman"/>
          <w:sz w:val="24"/>
          <w:szCs w:val="24"/>
        </w:rPr>
        <w:t>Z</w:t>
      </w:r>
      <w:r w:rsidR="005332E4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350 </w:t>
      </w:r>
      <w:r w:rsidR="005332E4" w:rsidRPr="00BA6AA0">
        <w:rPr>
          <w:rFonts w:ascii="Times New Roman" w:hAnsi="Times New Roman" w:cs="Times New Roman"/>
          <w:sz w:val="24"/>
          <w:szCs w:val="24"/>
        </w:rPr>
        <w:t>XT</w:t>
      </w:r>
      <w:r w:rsidR="005332E4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="005332E4" w:rsidRPr="00BA6AA0">
        <w:rPr>
          <w:rFonts w:ascii="Times New Roman" w:hAnsi="Times New Roman" w:cs="Times New Roman"/>
          <w:sz w:val="24"/>
          <w:szCs w:val="24"/>
        </w:rPr>
        <w:t>M</w:t>
      </w:r>
      <w:r w:rsidR="005332E4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32E4" w:rsidRPr="00BA6AA0">
        <w:rPr>
          <w:rFonts w:ascii="Times New Roman" w:hAnsi="Times New Roman" w:cs="Times New Roman"/>
          <w:sz w:val="24"/>
          <w:szCs w:val="24"/>
        </w:rPr>
        <w:t>ESPE</w:t>
      </w:r>
      <w:r w:rsidR="00FF0163" w:rsidRPr="00BA6A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91B2FE5" w14:textId="77777777" w:rsidR="00403602" w:rsidRDefault="005332E4" w:rsidP="0048434B">
      <w:pPr>
        <w:spacing w:after="0"/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6AA0">
        <w:rPr>
          <w:rFonts w:ascii="Times New Roman" w:hAnsi="Times New Roman" w:cs="Times New Roman"/>
          <w:sz w:val="24"/>
          <w:szCs w:val="24"/>
          <w:lang w:val="ru-RU"/>
        </w:rPr>
        <w:t>Эффективнос</w:t>
      </w:r>
      <w:r w:rsidR="00DE7F2A" w:rsidRPr="00BA6AA0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4843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7F2A" w:rsidRPr="00BA6AA0">
        <w:rPr>
          <w:rFonts w:ascii="Times New Roman" w:hAnsi="Times New Roman" w:cs="Times New Roman"/>
          <w:sz w:val="24"/>
          <w:szCs w:val="24"/>
          <w:lang w:val="ru-RU"/>
        </w:rPr>
        <w:t>использования гипохлорит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DE7F2A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натрия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оценивалась путем анализа возникновения ранних осложнений: </w:t>
      </w:r>
      <w:r w:rsidR="00FF0163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послеоперационная чувствительность </w:t>
      </w:r>
      <w:r w:rsidR="0007587D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(по шкале NRS-11) на </w:t>
      </w:r>
    </w:p>
    <w:p w14:paraId="0EA1F08E" w14:textId="220807AD" w:rsidR="0007587D" w:rsidRDefault="0007587D" w:rsidP="00403602">
      <w:pPr>
        <w:spacing w:after="0"/>
        <w:ind w:left="-851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6AA0">
        <w:rPr>
          <w:rFonts w:ascii="Times New Roman" w:hAnsi="Times New Roman" w:cs="Times New Roman"/>
          <w:sz w:val="24"/>
          <w:szCs w:val="24"/>
          <w:lang w:val="ru-RU"/>
        </w:rPr>
        <w:t>3-</w:t>
      </w:r>
      <w:r w:rsidR="00E03276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E032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>7-й день после вмешательства</w:t>
      </w:r>
      <w:r w:rsidR="00E032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и возникновение </w:t>
      </w:r>
      <w:r w:rsidR="005332E4" w:rsidRPr="00BA6AA0">
        <w:rPr>
          <w:rFonts w:ascii="Times New Roman" w:hAnsi="Times New Roman" w:cs="Times New Roman"/>
          <w:sz w:val="24"/>
          <w:szCs w:val="24"/>
          <w:lang w:val="ru-RU"/>
        </w:rPr>
        <w:t>острой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боли, </w:t>
      </w:r>
      <w:r w:rsidR="005332E4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требующей проведения </w:t>
      </w:r>
      <w:proofErr w:type="spellStart"/>
      <w:r w:rsidR="005332E4" w:rsidRPr="00BA6AA0">
        <w:rPr>
          <w:rFonts w:ascii="Times New Roman" w:hAnsi="Times New Roman" w:cs="Times New Roman"/>
          <w:sz w:val="24"/>
          <w:szCs w:val="24"/>
          <w:lang w:val="ru-RU"/>
        </w:rPr>
        <w:t>пульпэктомии</w:t>
      </w:r>
      <w:proofErr w:type="spellEnd"/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первых трех месяцев.</w:t>
      </w:r>
    </w:p>
    <w:p w14:paraId="3A80AAF2" w14:textId="77777777" w:rsidR="00E03276" w:rsidRPr="00BA6AA0" w:rsidRDefault="00E03276" w:rsidP="0048434B">
      <w:pPr>
        <w:spacing w:after="0"/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33A25F" w14:textId="3B7EE1E2" w:rsidR="00BB4573" w:rsidRPr="00BA6AA0" w:rsidRDefault="0007587D" w:rsidP="002239EA">
      <w:pPr>
        <w:ind w:left="-851" w:right="-7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A6A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Результаты </w:t>
      </w:r>
    </w:p>
    <w:p w14:paraId="15475C64" w14:textId="77777777" w:rsidR="00403602" w:rsidRDefault="00BB4573" w:rsidP="00403602">
      <w:pPr>
        <w:spacing w:after="0"/>
        <w:ind w:left="-851" w:right="-7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6AA0">
        <w:rPr>
          <w:rFonts w:ascii="Times New Roman" w:hAnsi="Times New Roman" w:cs="Times New Roman"/>
          <w:sz w:val="24"/>
          <w:szCs w:val="24"/>
          <w:lang w:val="ru-RU"/>
        </w:rPr>
        <w:t>Единственн</w:t>
      </w:r>
      <w:r w:rsidR="00403602">
        <w:rPr>
          <w:rFonts w:ascii="Times New Roman" w:hAnsi="Times New Roman" w:cs="Times New Roman"/>
          <w:sz w:val="24"/>
          <w:szCs w:val="24"/>
          <w:lang w:val="ru-RU"/>
        </w:rPr>
        <w:t>ым показателем</w:t>
      </w:r>
      <w:r w:rsidR="003B3C31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по характеристикам участников исследования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>, котор</w:t>
      </w:r>
      <w:r w:rsidR="00403602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значительно различал</w:t>
      </w:r>
      <w:r w:rsidR="00403602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между группами, был</w:t>
      </w:r>
      <w:r w:rsidR="0040360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0163" w:rsidRPr="00BA6AA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3B3C31" w:rsidRPr="00BA6AA0">
        <w:rPr>
          <w:rFonts w:ascii="Times New Roman" w:hAnsi="Times New Roman" w:cs="Times New Roman"/>
          <w:sz w:val="24"/>
          <w:szCs w:val="24"/>
          <w:lang w:val="ru-RU"/>
        </w:rPr>
        <w:t>азница среднего возраста</w:t>
      </w:r>
      <w:r w:rsidR="0007587D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пациентов. </w:t>
      </w:r>
      <w:r w:rsidR="0007587D" w:rsidRPr="00BA6AA0">
        <w:rPr>
          <w:rFonts w:ascii="Times New Roman" w:hAnsi="Times New Roman" w:cs="Times New Roman"/>
          <w:sz w:val="24"/>
          <w:szCs w:val="24"/>
          <w:lang w:val="ru-RU"/>
        </w:rPr>
        <w:t>Однако воз</w:t>
      </w:r>
      <w:r w:rsidR="00FF0163" w:rsidRPr="00BA6AA0">
        <w:rPr>
          <w:rFonts w:ascii="Times New Roman" w:hAnsi="Times New Roman" w:cs="Times New Roman"/>
          <w:sz w:val="24"/>
          <w:szCs w:val="24"/>
          <w:lang w:val="ru-RU"/>
        </w:rPr>
        <w:t>раст пациентов</w:t>
      </w:r>
      <w:r w:rsidR="0007587D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не оказал существенного влияния на возникновение ранних </w:t>
      </w:r>
      <w:r w:rsidR="00FF0163" w:rsidRPr="00BA6AA0">
        <w:rPr>
          <w:rFonts w:ascii="Times New Roman" w:hAnsi="Times New Roman" w:cs="Times New Roman"/>
          <w:sz w:val="24"/>
          <w:szCs w:val="24"/>
          <w:lang w:val="ru-RU"/>
        </w:rPr>
        <w:t>осложнений</w:t>
      </w:r>
      <w:r w:rsidR="0007587D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в процессе лечения, равно как </w:t>
      </w:r>
      <w:r w:rsidR="0007587D" w:rsidRPr="00BA6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пол</w:t>
      </w:r>
      <w:r w:rsidR="00261463" w:rsidRPr="00BA6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пациента</w:t>
      </w:r>
      <w:r w:rsidR="0007587D" w:rsidRPr="00BA6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261463" w:rsidRPr="00BA6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групповая принадлежность </w:t>
      </w:r>
      <w:r w:rsidR="00DE7F2A" w:rsidRPr="00BA6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зубов</w:t>
      </w:r>
      <w:r w:rsidR="0007587D" w:rsidRPr="00BA6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DE7F2A" w:rsidRPr="00BA6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расположение зубов</w:t>
      </w:r>
      <w:r w:rsidR="00261463" w:rsidRPr="00BA6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одной из челюстей (верхняя/нижняя),</w:t>
      </w:r>
      <w:r w:rsidR="0007587D" w:rsidRPr="00BA6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класс </w:t>
      </w:r>
      <w:r w:rsidR="006728D1" w:rsidRPr="00BA6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кариозной </w:t>
      </w:r>
      <w:r w:rsidR="0007587D" w:rsidRPr="00BA6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полости, </w:t>
      </w:r>
      <w:r w:rsidR="00261463" w:rsidRPr="00BA6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 также </w:t>
      </w:r>
      <w:r w:rsidR="0007587D" w:rsidRPr="00BA6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специалист, выполняющий лечение.</w:t>
      </w:r>
    </w:p>
    <w:p w14:paraId="7D78AB03" w14:textId="77777777" w:rsidR="00403602" w:rsidRDefault="00576CF1" w:rsidP="00403602">
      <w:pPr>
        <w:spacing w:after="0"/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В группе </w:t>
      </w:r>
      <w:proofErr w:type="spellStart"/>
      <w:r w:rsidR="00403602" w:rsidRPr="0048434B">
        <w:rPr>
          <w:rFonts w:ascii="Times New Roman" w:hAnsi="Times New Roman" w:cs="Times New Roman"/>
          <w:sz w:val="24"/>
          <w:szCs w:val="24"/>
          <w:lang w:val="ru-RU"/>
        </w:rPr>
        <w:t>NaClO</w:t>
      </w:r>
      <w:proofErr w:type="spellEnd"/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показатели NRS</w:t>
      </w:r>
      <w:r w:rsidR="00CE2F0C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-11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>на 3</w:t>
      </w:r>
      <w:r w:rsidR="00403602">
        <w:rPr>
          <w:rFonts w:ascii="Times New Roman" w:hAnsi="Times New Roman" w:cs="Times New Roman"/>
          <w:sz w:val="24"/>
          <w:szCs w:val="24"/>
          <w:lang w:val="ru-RU"/>
        </w:rPr>
        <w:t>-й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и 7</w:t>
      </w:r>
      <w:r w:rsidR="00403602">
        <w:rPr>
          <w:rFonts w:ascii="Times New Roman" w:hAnsi="Times New Roman" w:cs="Times New Roman"/>
          <w:sz w:val="24"/>
          <w:szCs w:val="24"/>
          <w:lang w:val="ru-RU"/>
        </w:rPr>
        <w:t>-й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дни были значительно ниже, чем в группе, получавшей лечение физиологическим раствором (Рисунок 1).</w:t>
      </w:r>
    </w:p>
    <w:p w14:paraId="2538F884" w14:textId="77777777" w:rsidR="00403602" w:rsidRDefault="00576CF1" w:rsidP="00403602">
      <w:pPr>
        <w:spacing w:after="0"/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6AA0">
        <w:rPr>
          <w:rFonts w:ascii="Times New Roman" w:hAnsi="Times New Roman" w:cs="Times New Roman"/>
          <w:sz w:val="24"/>
          <w:szCs w:val="24"/>
          <w:lang w:val="ru-RU"/>
        </w:rPr>
        <w:t>В группе медикаментозной обработки физиологическим раствором д</w:t>
      </w:r>
      <w:r w:rsidR="0007587D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венадцать пациентов обратились в клинику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>с острой болью в области пролеченного зуба в течение первых 3 месяцев: одному</w:t>
      </w:r>
      <w:r w:rsidR="0007587D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из пациентов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было выполнено эндодонтическое лечение корневых каналов </w:t>
      </w:r>
      <w:r w:rsidR="0007587D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в первый день после вмешательства,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>другим пациентам</w:t>
      </w:r>
      <w:r w:rsidR="0007587D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на 12,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17, 19, 20, 28, 31, 42, 44 (двум </w:t>
      </w:r>
      <w:r w:rsidR="0007587D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пациента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7587D" w:rsidRPr="00BA6AA0">
        <w:rPr>
          <w:rFonts w:ascii="Times New Roman" w:hAnsi="Times New Roman" w:cs="Times New Roman"/>
          <w:sz w:val="24"/>
          <w:szCs w:val="24"/>
          <w:lang w:val="ru-RU"/>
        </w:rPr>
        <w:t>), 61 и 71 дни.</w:t>
      </w:r>
    </w:p>
    <w:p w14:paraId="084E1ADE" w14:textId="77777777" w:rsidR="00403602" w:rsidRDefault="00576CF1" w:rsidP="00403602">
      <w:pPr>
        <w:spacing w:after="0"/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В группе медикаментозной обработки </w:t>
      </w:r>
      <w:proofErr w:type="spellStart"/>
      <w:r w:rsidR="00403602" w:rsidRPr="0048434B">
        <w:rPr>
          <w:rFonts w:ascii="Times New Roman" w:hAnsi="Times New Roman" w:cs="Times New Roman"/>
          <w:sz w:val="24"/>
          <w:szCs w:val="24"/>
          <w:lang w:val="ru-RU"/>
        </w:rPr>
        <w:t>NaClO</w:t>
      </w:r>
      <w:proofErr w:type="spellEnd"/>
      <w:r w:rsidR="0007587D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только у одного пациента </w:t>
      </w:r>
      <w:r w:rsidR="0007587D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на 17-й день появилась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>острая боль, требующая эндодонтического лечения.</w:t>
      </w:r>
    </w:p>
    <w:p w14:paraId="585D9DBB" w14:textId="77777777" w:rsidR="00403602" w:rsidRDefault="00576CF1" w:rsidP="00403602">
      <w:pPr>
        <w:spacing w:after="0"/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6AA0">
        <w:rPr>
          <w:rFonts w:ascii="Times New Roman" w:hAnsi="Times New Roman" w:cs="Times New Roman"/>
          <w:sz w:val="24"/>
          <w:szCs w:val="24"/>
          <w:lang w:val="ru-RU"/>
        </w:rPr>
        <w:t>У всех  пациентов с острой болью</w:t>
      </w:r>
      <w:r w:rsidR="004036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>ее интенсивность составляла</w:t>
      </w:r>
      <w:r w:rsidR="0007587D"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7–9 баллов по шкале NRS-11.</w:t>
      </w:r>
    </w:p>
    <w:p w14:paraId="24E22BE4" w14:textId="7EB5C151" w:rsidR="0007587D" w:rsidRPr="00BA6AA0" w:rsidRDefault="00CE2F0C" w:rsidP="00403602">
      <w:pPr>
        <w:spacing w:after="0"/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У одного пациента в группе медикаментозной обработки </w:t>
      </w:r>
      <w:proofErr w:type="spellStart"/>
      <w:r w:rsidR="00403602" w:rsidRPr="0048434B">
        <w:rPr>
          <w:rFonts w:ascii="Times New Roman" w:hAnsi="Times New Roman" w:cs="Times New Roman"/>
          <w:sz w:val="24"/>
          <w:szCs w:val="24"/>
          <w:lang w:val="ru-RU"/>
        </w:rPr>
        <w:t>NaClO</w:t>
      </w:r>
      <w:proofErr w:type="spellEnd"/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послеоперационная чувствительность уровня 5 на 7-й день закончилась острой необходимостью в лечении</w:t>
      </w:r>
      <w:r w:rsidR="004036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>корневых каналов на 17</w:t>
      </w:r>
      <w:r w:rsidR="00403602">
        <w:rPr>
          <w:rFonts w:ascii="Times New Roman" w:hAnsi="Times New Roman" w:cs="Times New Roman"/>
          <w:sz w:val="24"/>
          <w:szCs w:val="24"/>
          <w:lang w:val="ru-RU"/>
        </w:rPr>
        <w:t xml:space="preserve">-й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>день. В группе, получавшей</w:t>
      </w:r>
      <w:r w:rsidR="00403602">
        <w:rPr>
          <w:rFonts w:ascii="Times New Roman" w:hAnsi="Times New Roman" w:cs="Times New Roman"/>
          <w:sz w:val="24"/>
          <w:szCs w:val="24"/>
          <w:lang w:val="ru-RU"/>
        </w:rPr>
        <w:t xml:space="preserve"> лечение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физиологически</w:t>
      </w:r>
      <w:r w:rsidR="0040360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раствор</w:t>
      </w:r>
      <w:r w:rsidR="00403602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, из двух </w:t>
      </w:r>
      <w:r w:rsidRPr="00403602">
        <w:rPr>
          <w:rFonts w:ascii="Times New Roman" w:hAnsi="Times New Roman" w:cs="Times New Roman"/>
          <w:sz w:val="24"/>
          <w:szCs w:val="24"/>
          <w:lang w:val="ru-RU"/>
        </w:rPr>
        <w:t>пациентов, которые сообщили о дискомфорте 4-го уровня на 7-й день, один</w:t>
      </w:r>
      <w:r w:rsidR="007F2411" w:rsidRPr="004036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3602" w:rsidRPr="00403602">
        <w:rPr>
          <w:rFonts w:ascii="Times New Roman" w:hAnsi="Times New Roman" w:cs="Times New Roman"/>
          <w:sz w:val="24"/>
          <w:szCs w:val="24"/>
          <w:lang w:val="ru-RU"/>
        </w:rPr>
        <w:t xml:space="preserve">пациент </w:t>
      </w:r>
      <w:r w:rsidR="007F2411" w:rsidRPr="00403602">
        <w:rPr>
          <w:rFonts w:ascii="Times New Roman" w:hAnsi="Times New Roman" w:cs="Times New Roman"/>
          <w:sz w:val="24"/>
          <w:szCs w:val="24"/>
          <w:lang w:val="ru-RU"/>
        </w:rPr>
        <w:t>нуждался в острой необходимости эндодонтического лечения на 20-й день</w:t>
      </w:r>
      <w:r w:rsidRPr="00403602">
        <w:rPr>
          <w:rFonts w:ascii="Times New Roman" w:hAnsi="Times New Roman" w:cs="Times New Roman"/>
          <w:sz w:val="24"/>
          <w:szCs w:val="24"/>
          <w:lang w:val="ru-RU"/>
        </w:rPr>
        <w:t>. Однако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число случаев с неблагоприятным исходом было недостаточным, чтобы соотнести уровни послеоперационного болевого синдрома с ранними не</w:t>
      </w:r>
      <w:r w:rsidR="000A13B6" w:rsidRPr="00BA6AA0">
        <w:rPr>
          <w:rFonts w:ascii="Times New Roman" w:hAnsi="Times New Roman" w:cs="Times New Roman"/>
          <w:sz w:val="24"/>
          <w:szCs w:val="24"/>
          <w:lang w:val="ru-RU"/>
        </w:rPr>
        <w:t>благоприятными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исходами лечения.</w:t>
      </w:r>
    </w:p>
    <w:p w14:paraId="543F734C" w14:textId="77777777" w:rsidR="007F2411" w:rsidRPr="00BA6AA0" w:rsidRDefault="007F2411" w:rsidP="0007587D">
      <w:pPr>
        <w:ind w:left="-851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3711B7" w14:textId="77777777" w:rsidR="007F2411" w:rsidRPr="00BA6AA0" w:rsidRDefault="007F2411" w:rsidP="0007587D">
      <w:pPr>
        <w:ind w:left="-851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AF4A8F" w14:textId="77777777" w:rsidR="007F2411" w:rsidRPr="00BA6AA0" w:rsidRDefault="007F2411" w:rsidP="0007587D">
      <w:pPr>
        <w:ind w:left="-851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CC28D0" w14:textId="77777777" w:rsidR="007F2411" w:rsidRPr="00BA6AA0" w:rsidRDefault="007F2411" w:rsidP="0007587D">
      <w:pPr>
        <w:ind w:left="-851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469DBC" w14:textId="77777777" w:rsidR="007F2411" w:rsidRPr="00BA6AA0" w:rsidRDefault="007F2411" w:rsidP="0007587D">
      <w:pPr>
        <w:ind w:left="-851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1E1DE7" w14:textId="77777777" w:rsidR="007F2411" w:rsidRPr="00BA6AA0" w:rsidRDefault="007F2411" w:rsidP="0007587D">
      <w:pPr>
        <w:ind w:left="-851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6DC9E9" w14:textId="77777777" w:rsidR="007F2411" w:rsidRPr="00BA6AA0" w:rsidRDefault="007F2411" w:rsidP="0007587D">
      <w:pPr>
        <w:ind w:left="-851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AE7C2D1" w14:textId="77777777" w:rsidR="007F2411" w:rsidRPr="00BA6AA0" w:rsidRDefault="007F2411" w:rsidP="0007587D">
      <w:pPr>
        <w:ind w:left="-851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29973B" w14:textId="77777777" w:rsidR="007F2411" w:rsidRPr="00BA6AA0" w:rsidRDefault="007F2411" w:rsidP="0007587D">
      <w:pPr>
        <w:ind w:left="-851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9B7AF8" w14:textId="77777777" w:rsidR="007F2411" w:rsidRPr="00BA6AA0" w:rsidRDefault="007F2411" w:rsidP="0007587D">
      <w:pPr>
        <w:ind w:left="-851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C29DC1" w14:textId="5309B7CD" w:rsidR="00CE2F0C" w:rsidRPr="00BA6AA0" w:rsidRDefault="00CE2F0C" w:rsidP="00CE2F0C">
      <w:pPr>
        <w:ind w:left="-851" w:right="-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A6AA0">
        <w:rPr>
          <w:rFonts w:ascii="Times New Roman" w:hAnsi="Times New Roman" w:cs="Times New Roman"/>
          <w:sz w:val="24"/>
          <w:szCs w:val="24"/>
          <w:lang w:val="ru-RU"/>
        </w:rPr>
        <w:lastRenderedPageBreak/>
        <w:t>Рисунок 1</w:t>
      </w:r>
      <w:r w:rsidR="009E343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Гистограммы </w:t>
      </w:r>
      <w:r w:rsidR="007F2411" w:rsidRPr="00BA6AA0">
        <w:rPr>
          <w:rFonts w:ascii="Times New Roman" w:hAnsi="Times New Roman" w:cs="Times New Roman"/>
          <w:sz w:val="24"/>
          <w:szCs w:val="24"/>
          <w:lang w:val="ru-RU"/>
        </w:rPr>
        <w:t>числовой шкалы оценок NRS-11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между группами лечения непосредственно до и через 3-7 </w:t>
      </w:r>
      <w:r w:rsidR="000A13B6" w:rsidRPr="00BA6AA0">
        <w:rPr>
          <w:rFonts w:ascii="Times New Roman" w:hAnsi="Times New Roman" w:cs="Times New Roman"/>
          <w:sz w:val="24"/>
          <w:szCs w:val="24"/>
          <w:lang w:val="ru-RU"/>
        </w:rPr>
        <w:t>дней после клинических процедур</w:t>
      </w:r>
    </w:p>
    <w:p w14:paraId="13BA90CA" w14:textId="77777777" w:rsidR="0007587D" w:rsidRPr="00BA6AA0" w:rsidRDefault="0007587D" w:rsidP="0007587D">
      <w:pPr>
        <w:ind w:left="-851" w:right="-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A6AA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7C3E934" wp14:editId="01D61CC7">
            <wp:extent cx="5986609" cy="4616450"/>
            <wp:effectExtent l="0" t="0" r="0" b="0"/>
            <wp:docPr id="1" name="Picture 1" descr="Jcm 09 02408 g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m 09 02408 g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92" cy="463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69034" w14:textId="77777777" w:rsidR="005F3A1E" w:rsidRPr="00BA6AA0" w:rsidRDefault="005F3A1E" w:rsidP="0007587D">
      <w:pPr>
        <w:ind w:left="-851" w:right="-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7514961" w14:textId="77777777" w:rsidR="0007587D" w:rsidRPr="00BA6AA0" w:rsidRDefault="0007587D" w:rsidP="009E3432">
      <w:pPr>
        <w:ind w:left="-851" w:right="-7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A6AA0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Вывод</w:t>
      </w:r>
    </w:p>
    <w:p w14:paraId="4CE83DF4" w14:textId="77777777" w:rsidR="00CD6762" w:rsidRDefault="007F2411" w:rsidP="009E3432">
      <w:pPr>
        <w:spacing w:after="0"/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исследования медикаментозная обработка витальной пульпы </w:t>
      </w:r>
    </w:p>
    <w:p w14:paraId="338212EB" w14:textId="100FE59C" w:rsidR="0007587D" w:rsidRPr="00BA6AA0" w:rsidRDefault="007F2411" w:rsidP="00CD6762">
      <w:pPr>
        <w:spacing w:after="0"/>
        <w:ind w:left="-851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2,5% раствором </w:t>
      </w:r>
      <w:proofErr w:type="spellStart"/>
      <w:r w:rsidR="00CD6762" w:rsidRPr="0048434B">
        <w:rPr>
          <w:rFonts w:ascii="Times New Roman" w:hAnsi="Times New Roman" w:cs="Times New Roman"/>
          <w:sz w:val="24"/>
          <w:szCs w:val="24"/>
          <w:lang w:val="ru-RU"/>
        </w:rPr>
        <w:t>NaClO</w:t>
      </w:r>
      <w:proofErr w:type="spellEnd"/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значительно уменьшает послеоперационную чувствительность и болевой синдром</w:t>
      </w:r>
      <w:r w:rsidR="00CD6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91BCD" w:rsidRPr="00BA6AA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сравнению с использованием физиологического раствора. Таким образом, использование раствора </w:t>
      </w:r>
      <w:proofErr w:type="spellStart"/>
      <w:r w:rsidR="00CD6762" w:rsidRPr="0048434B">
        <w:rPr>
          <w:rFonts w:ascii="Times New Roman" w:hAnsi="Times New Roman" w:cs="Times New Roman"/>
          <w:sz w:val="24"/>
          <w:szCs w:val="24"/>
          <w:lang w:val="ru-RU"/>
        </w:rPr>
        <w:t>NaClO</w:t>
      </w:r>
      <w:proofErr w:type="spellEnd"/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рекомендовано при лечении витальной пульпы в бессимптомных зубах, имеющих глубокое </w:t>
      </w:r>
      <w:r w:rsidR="00D92060" w:rsidRPr="00BA6AA0">
        <w:rPr>
          <w:rFonts w:ascii="Times New Roman" w:hAnsi="Times New Roman" w:cs="Times New Roman"/>
          <w:sz w:val="24"/>
          <w:szCs w:val="24"/>
          <w:lang w:val="ru-RU"/>
        </w:rPr>
        <w:t>кариозное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 xml:space="preserve"> поражение со вскрытием полости</w:t>
      </w:r>
      <w:r w:rsidR="00CD6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6AA0">
        <w:rPr>
          <w:rFonts w:ascii="Times New Roman" w:hAnsi="Times New Roman" w:cs="Times New Roman"/>
          <w:sz w:val="24"/>
          <w:szCs w:val="24"/>
          <w:lang w:val="ru-RU"/>
        </w:rPr>
        <w:t>зуба.</w:t>
      </w:r>
    </w:p>
    <w:p w14:paraId="201C9930" w14:textId="77777777" w:rsidR="0007587D" w:rsidRPr="00BA6AA0" w:rsidRDefault="0007587D" w:rsidP="0007587D">
      <w:pPr>
        <w:ind w:left="-851" w:right="-7"/>
        <w:rPr>
          <w:rFonts w:ascii="Times New Roman" w:hAnsi="Times New Roman" w:cs="Times New Roman"/>
          <w:sz w:val="24"/>
          <w:szCs w:val="24"/>
          <w:lang w:val="ru-RU"/>
        </w:rPr>
      </w:pPr>
    </w:p>
    <w:p w14:paraId="2BA0EED4" w14:textId="77777777" w:rsidR="00CC0E77" w:rsidRPr="00BA6AA0" w:rsidRDefault="00CC0E77" w:rsidP="0007587D">
      <w:pPr>
        <w:ind w:left="-851" w:right="-7"/>
        <w:rPr>
          <w:rFonts w:ascii="Times New Roman" w:hAnsi="Times New Roman" w:cs="Times New Roman"/>
          <w:sz w:val="24"/>
          <w:szCs w:val="24"/>
          <w:lang w:val="ru-RU"/>
        </w:rPr>
      </w:pPr>
    </w:p>
    <w:p w14:paraId="6A70AB14" w14:textId="0EC92096" w:rsidR="0091474F" w:rsidRPr="00BA6AA0" w:rsidRDefault="0007587D" w:rsidP="00641212">
      <w:pPr>
        <w:ind w:left="-851" w:right="-7"/>
        <w:rPr>
          <w:rFonts w:ascii="Times New Roman" w:hAnsi="Times New Roman" w:cs="Times New Roman"/>
          <w:sz w:val="24"/>
          <w:szCs w:val="24"/>
          <w:lang w:val="ru-RU"/>
        </w:rPr>
      </w:pPr>
      <w:r w:rsidRPr="00BA6AA0">
        <w:rPr>
          <w:rFonts w:ascii="Times New Roman" w:hAnsi="Times New Roman" w:cs="Times New Roman"/>
          <w:sz w:val="24"/>
          <w:szCs w:val="24"/>
          <w:lang w:val="ru-RU"/>
        </w:rPr>
        <w:t>*Указатели ссылок в квадратных скобках соответствуют списку литературы в пер</w:t>
      </w:r>
      <w:r w:rsidR="009E3432">
        <w:rPr>
          <w:rFonts w:ascii="Times New Roman" w:hAnsi="Times New Roman" w:cs="Times New Roman"/>
          <w:sz w:val="24"/>
          <w:szCs w:val="24"/>
          <w:lang w:val="ru-RU"/>
        </w:rPr>
        <w:t>воисточнике.</w:t>
      </w:r>
    </w:p>
    <w:sectPr w:rsidR="0091474F" w:rsidRPr="00BA6AA0" w:rsidSect="00E5284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87D"/>
    <w:rsid w:val="0000067E"/>
    <w:rsid w:val="00001A7E"/>
    <w:rsid w:val="00006DFB"/>
    <w:rsid w:val="00052944"/>
    <w:rsid w:val="0007587D"/>
    <w:rsid w:val="00076BC3"/>
    <w:rsid w:val="00082AE6"/>
    <w:rsid w:val="00085972"/>
    <w:rsid w:val="0008652D"/>
    <w:rsid w:val="000A13B6"/>
    <w:rsid w:val="00103FAD"/>
    <w:rsid w:val="00146858"/>
    <w:rsid w:val="00164E23"/>
    <w:rsid w:val="0019430F"/>
    <w:rsid w:val="001D4DF7"/>
    <w:rsid w:val="0020365B"/>
    <w:rsid w:val="002239EA"/>
    <w:rsid w:val="00261463"/>
    <w:rsid w:val="00271B97"/>
    <w:rsid w:val="002968AD"/>
    <w:rsid w:val="002A201B"/>
    <w:rsid w:val="002C63E6"/>
    <w:rsid w:val="002F14AA"/>
    <w:rsid w:val="00391BCD"/>
    <w:rsid w:val="00394CB3"/>
    <w:rsid w:val="003A0A09"/>
    <w:rsid w:val="003B3C31"/>
    <w:rsid w:val="003C2C48"/>
    <w:rsid w:val="003F09AB"/>
    <w:rsid w:val="003F5CB6"/>
    <w:rsid w:val="00403602"/>
    <w:rsid w:val="00434547"/>
    <w:rsid w:val="00480C74"/>
    <w:rsid w:val="0048434B"/>
    <w:rsid w:val="004C38A8"/>
    <w:rsid w:val="004E407C"/>
    <w:rsid w:val="0051668F"/>
    <w:rsid w:val="00526858"/>
    <w:rsid w:val="005332E4"/>
    <w:rsid w:val="00576CF1"/>
    <w:rsid w:val="00595B5E"/>
    <w:rsid w:val="005F3A1E"/>
    <w:rsid w:val="00631F09"/>
    <w:rsid w:val="00640234"/>
    <w:rsid w:val="00641212"/>
    <w:rsid w:val="006728D1"/>
    <w:rsid w:val="006D7144"/>
    <w:rsid w:val="006E6FEE"/>
    <w:rsid w:val="006F2935"/>
    <w:rsid w:val="007159EB"/>
    <w:rsid w:val="00733139"/>
    <w:rsid w:val="00752BFF"/>
    <w:rsid w:val="007A260D"/>
    <w:rsid w:val="007C5F31"/>
    <w:rsid w:val="007F2411"/>
    <w:rsid w:val="0085010B"/>
    <w:rsid w:val="008510D4"/>
    <w:rsid w:val="0091474F"/>
    <w:rsid w:val="00930290"/>
    <w:rsid w:val="00965F3E"/>
    <w:rsid w:val="009E3432"/>
    <w:rsid w:val="00A01FE4"/>
    <w:rsid w:val="00A35B06"/>
    <w:rsid w:val="00AA0428"/>
    <w:rsid w:val="00AD0ED6"/>
    <w:rsid w:val="00B06D8D"/>
    <w:rsid w:val="00B63F14"/>
    <w:rsid w:val="00B724A3"/>
    <w:rsid w:val="00BA163A"/>
    <w:rsid w:val="00BA1D46"/>
    <w:rsid w:val="00BA6AA0"/>
    <w:rsid w:val="00BB4573"/>
    <w:rsid w:val="00BC5F58"/>
    <w:rsid w:val="00C143B0"/>
    <w:rsid w:val="00C906C1"/>
    <w:rsid w:val="00CC0E77"/>
    <w:rsid w:val="00CC1A24"/>
    <w:rsid w:val="00CC2CE0"/>
    <w:rsid w:val="00CD12D5"/>
    <w:rsid w:val="00CD6762"/>
    <w:rsid w:val="00CE2F0C"/>
    <w:rsid w:val="00D03B73"/>
    <w:rsid w:val="00D74F06"/>
    <w:rsid w:val="00D92060"/>
    <w:rsid w:val="00DD25AC"/>
    <w:rsid w:val="00DD34C7"/>
    <w:rsid w:val="00DE7F2A"/>
    <w:rsid w:val="00DF424B"/>
    <w:rsid w:val="00DF5635"/>
    <w:rsid w:val="00E03276"/>
    <w:rsid w:val="00E41060"/>
    <w:rsid w:val="00E52842"/>
    <w:rsid w:val="00E52A71"/>
    <w:rsid w:val="00E5581C"/>
    <w:rsid w:val="00E97ACD"/>
    <w:rsid w:val="00EB0915"/>
    <w:rsid w:val="00EB5330"/>
    <w:rsid w:val="00EB7525"/>
    <w:rsid w:val="00F00331"/>
    <w:rsid w:val="00F334D5"/>
    <w:rsid w:val="00F52A05"/>
    <w:rsid w:val="00F76953"/>
    <w:rsid w:val="00FE1341"/>
    <w:rsid w:val="00FF0163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51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7587D"/>
    <w:pPr>
      <w:spacing w:after="160" w:line="259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587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902</Words>
  <Characters>5142</Characters>
  <Application>Microsoft Office Word</Application>
  <DocSecurity>8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Gerasimov</dc:creator>
  <cp:keywords/>
  <dc:description/>
  <cp:lastModifiedBy>Alexandr Avazov</cp:lastModifiedBy>
  <cp:revision>8</cp:revision>
  <dcterms:created xsi:type="dcterms:W3CDTF">2023-02-22T15:19:00Z</dcterms:created>
  <dcterms:modified xsi:type="dcterms:W3CDTF">2023-03-03T09:41:00Z</dcterms:modified>
</cp:coreProperties>
</file>