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001C5" w14:textId="4F3E7CD6" w:rsidR="006F43D6" w:rsidRDefault="005D3886" w:rsidP="00E3631F">
      <w:pPr>
        <w:spacing w:after="0" w:line="240" w:lineRule="auto"/>
        <w:ind w:left="-567" w:right="-76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3631F">
        <w:rPr>
          <w:rFonts w:ascii="Times New Roman" w:hAnsi="Times New Roman" w:cs="Times New Roman"/>
          <w:b/>
          <w:bCs/>
          <w:sz w:val="24"/>
          <w:szCs w:val="24"/>
          <w:lang w:val="ru-RU"/>
        </w:rPr>
        <w:t>Биологические</w:t>
      </w:r>
      <w:r w:rsidR="00E3631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3631F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осложнения</w:t>
      </w:r>
      <w:r w:rsidR="00E3631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DC23FE" w:rsidRPr="00E3631F">
        <w:rPr>
          <w:rFonts w:ascii="Times New Roman" w:hAnsi="Times New Roman" w:cs="Times New Roman"/>
          <w:b/>
          <w:bCs/>
          <w:sz w:val="24"/>
          <w:szCs w:val="24"/>
          <w:lang w:val="ru-RU"/>
        </w:rPr>
        <w:t>использования</w:t>
      </w:r>
      <w:r w:rsidR="007B166C" w:rsidRPr="00E3631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3631F">
        <w:rPr>
          <w:rFonts w:ascii="Times New Roman" w:hAnsi="Times New Roman" w:cs="Times New Roman"/>
          <w:b/>
          <w:bCs/>
          <w:sz w:val="24"/>
          <w:szCs w:val="24"/>
          <w:lang w:val="ru-RU"/>
        </w:rPr>
        <w:t>съемных</w:t>
      </w:r>
      <w:r w:rsidR="00E3631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3631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зубных протезов </w:t>
      </w:r>
      <w:r w:rsidR="000255CC" w:rsidRPr="00E3631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при </w:t>
      </w:r>
      <w:r w:rsidR="00DC23FE" w:rsidRPr="00E3631F">
        <w:rPr>
          <w:rFonts w:ascii="Times New Roman" w:hAnsi="Times New Roman" w:cs="Times New Roman"/>
          <w:b/>
          <w:bCs/>
          <w:sz w:val="24"/>
          <w:szCs w:val="24"/>
          <w:lang w:val="ru-RU"/>
        </w:rPr>
        <w:t>частичной</w:t>
      </w:r>
      <w:r w:rsidR="003A4C1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6F43D6" w:rsidRPr="00E3631F">
        <w:rPr>
          <w:rFonts w:ascii="Times New Roman" w:hAnsi="Times New Roman" w:cs="Times New Roman"/>
          <w:b/>
          <w:bCs/>
          <w:sz w:val="24"/>
          <w:szCs w:val="24"/>
          <w:lang w:val="ru-RU"/>
        </w:rPr>
        <w:t>адентии</w:t>
      </w:r>
      <w:r w:rsidR="007B166C" w:rsidRPr="00E3631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зубного ряда</w:t>
      </w:r>
    </w:p>
    <w:p w14:paraId="79DC47A4" w14:textId="77777777" w:rsidR="00E3631F" w:rsidRPr="00E3631F" w:rsidRDefault="00E3631F" w:rsidP="00E3631F">
      <w:pPr>
        <w:spacing w:after="0" w:line="240" w:lineRule="auto"/>
        <w:ind w:left="-567" w:right="-76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19270A2" w14:textId="543963CB" w:rsidR="00F700FC" w:rsidRDefault="005D3886" w:rsidP="00E3631F">
      <w:pPr>
        <w:spacing w:after="0" w:line="240" w:lineRule="auto"/>
        <w:ind w:left="-567" w:right="-76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3631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7B166C" w:rsidRPr="00E3631F"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r w:rsidRPr="00E3631F">
        <w:rPr>
          <w:rFonts w:ascii="Times New Roman" w:hAnsi="Times New Roman" w:cs="Times New Roman"/>
          <w:b/>
          <w:bCs/>
          <w:sz w:val="24"/>
          <w:szCs w:val="24"/>
          <w:lang w:val="ru-RU"/>
        </w:rPr>
        <w:t>истематический обзор литературы</w:t>
      </w:r>
    </w:p>
    <w:p w14:paraId="66E24BCA" w14:textId="77777777" w:rsidR="00E3631F" w:rsidRDefault="00E3631F" w:rsidP="00E3631F">
      <w:pPr>
        <w:spacing w:after="0" w:line="240" w:lineRule="auto"/>
        <w:ind w:right="-76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8F1414E" w14:textId="5DB7952A" w:rsidR="00EC1217" w:rsidRPr="00E3631F" w:rsidRDefault="00EC1217" w:rsidP="00E3631F">
      <w:pPr>
        <w:spacing w:after="0" w:line="240" w:lineRule="auto"/>
        <w:ind w:right="-76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3631F">
        <w:rPr>
          <w:rFonts w:ascii="Times New Roman" w:hAnsi="Times New Roman" w:cs="Times New Roman"/>
          <w:b/>
          <w:bCs/>
          <w:sz w:val="24"/>
          <w:szCs w:val="24"/>
          <w:lang w:val="ru-RU"/>
        </w:rPr>
        <w:t>Введение</w:t>
      </w:r>
    </w:p>
    <w:p w14:paraId="275E0A22" w14:textId="77777777" w:rsidR="00E3631F" w:rsidRDefault="00E3631F" w:rsidP="00E3631F">
      <w:pPr>
        <w:spacing w:after="0" w:line="240" w:lineRule="auto"/>
        <w:ind w:left="-567" w:right="-766" w:firstLine="128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23EB9A" w14:textId="52F3E8C9" w:rsidR="00B4032D" w:rsidRDefault="007B166C" w:rsidP="00B4032D">
      <w:pPr>
        <w:spacing w:after="0" w:line="240" w:lineRule="auto"/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r w:rsidR="00C36DCA" w:rsidRPr="00E3631F">
        <w:rPr>
          <w:rFonts w:ascii="Times New Roman" w:hAnsi="Times New Roman" w:cs="Times New Roman"/>
          <w:sz w:val="24"/>
          <w:szCs w:val="24"/>
          <w:lang w:val="ru-RU"/>
        </w:rPr>
        <w:t>частичной</w:t>
      </w:r>
      <w:r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 адентии наиболее</w:t>
      </w:r>
      <w:r w:rsidR="005B4BB0" w:rsidRPr="005B4B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631F">
        <w:rPr>
          <w:rFonts w:ascii="Times New Roman" w:hAnsi="Times New Roman" w:cs="Times New Roman"/>
          <w:sz w:val="24"/>
          <w:szCs w:val="24"/>
          <w:lang w:val="ru-RU"/>
        </w:rPr>
        <w:t>распространенной формой лечения по-прежнему являе</w:t>
      </w:r>
      <w:r w:rsidR="005D3886"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тся </w:t>
      </w:r>
      <w:r w:rsidRPr="00E3631F">
        <w:rPr>
          <w:rFonts w:ascii="Times New Roman" w:hAnsi="Times New Roman" w:cs="Times New Roman"/>
          <w:sz w:val="24"/>
          <w:szCs w:val="24"/>
          <w:lang w:val="ru-RU"/>
        </w:rPr>
        <w:t>изготовление съемных</w:t>
      </w:r>
      <w:r w:rsidR="005B4BB0" w:rsidRPr="005B4B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зубных протезов. </w:t>
      </w:r>
      <w:r w:rsidR="00FA4DD5" w:rsidRPr="00E3631F">
        <w:rPr>
          <w:rFonts w:ascii="Times New Roman" w:hAnsi="Times New Roman" w:cs="Times New Roman"/>
          <w:sz w:val="24"/>
          <w:szCs w:val="24"/>
          <w:lang w:val="ru-RU"/>
        </w:rPr>
        <w:t>Помимо восстановления функции и эстетики, одной из целей лечения</w:t>
      </w:r>
      <w:r w:rsidR="005D3886"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 является предотвращение дальнейшего повреждения жевательно</w:t>
      </w:r>
      <w:r w:rsidR="006A641C">
        <w:rPr>
          <w:rFonts w:ascii="Times New Roman" w:hAnsi="Times New Roman" w:cs="Times New Roman"/>
          <w:sz w:val="24"/>
          <w:szCs w:val="24"/>
          <w:lang w:val="ru-RU"/>
        </w:rPr>
        <w:t xml:space="preserve">го аппарата. </w:t>
      </w:r>
      <w:r w:rsidR="005D3886"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Однако научные </w:t>
      </w:r>
      <w:r w:rsidR="00FA4DD5"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данные </w:t>
      </w:r>
      <w:r w:rsidR="00DF2FB2" w:rsidRPr="00E3631F">
        <w:rPr>
          <w:rFonts w:ascii="Times New Roman" w:hAnsi="Times New Roman" w:cs="Times New Roman"/>
          <w:sz w:val="24"/>
          <w:szCs w:val="24"/>
          <w:lang w:val="ru-RU"/>
        </w:rPr>
        <w:t>приводят</w:t>
      </w:r>
      <w:r w:rsidR="005D3886"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 противоречивые результаты.</w:t>
      </w:r>
      <w:r w:rsidR="002C6767"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3886"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Многочисленные исследования подтверждают </w:t>
      </w:r>
      <w:r w:rsidR="00DF2FB2" w:rsidRPr="00E3631F">
        <w:rPr>
          <w:rFonts w:ascii="Times New Roman" w:hAnsi="Times New Roman" w:cs="Times New Roman"/>
          <w:sz w:val="24"/>
          <w:szCs w:val="24"/>
          <w:lang w:val="ru-RU"/>
        </w:rPr>
        <w:t>ухудшение</w:t>
      </w:r>
      <w:r w:rsidR="007B0F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0DFA" w:rsidRPr="00E3631F">
        <w:rPr>
          <w:rFonts w:ascii="Times New Roman" w:hAnsi="Times New Roman" w:cs="Times New Roman"/>
          <w:sz w:val="24"/>
          <w:szCs w:val="24"/>
          <w:lang w:val="ru-RU"/>
        </w:rPr>
        <w:t>состояния</w:t>
      </w:r>
      <w:r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 пациента в более короткие сроки </w:t>
      </w:r>
      <w:r w:rsidR="00CB5430"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после съемного протезирования </w:t>
      </w:r>
      <w:r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по сравнению с использованием несъемных зубных протезов или даже без проведения лечения, а также </w:t>
      </w:r>
      <w:r w:rsidR="00E74F61" w:rsidRPr="00E3631F">
        <w:rPr>
          <w:rFonts w:ascii="Times New Roman" w:hAnsi="Times New Roman" w:cs="Times New Roman"/>
          <w:sz w:val="24"/>
          <w:szCs w:val="24"/>
          <w:lang w:val="ru-RU"/>
        </w:rPr>
        <w:t>возникновение биологических осложнений</w:t>
      </w:r>
      <w:r w:rsidR="00E4434E" w:rsidRPr="00E3631F">
        <w:rPr>
          <w:rFonts w:ascii="Times New Roman" w:hAnsi="Times New Roman" w:cs="Times New Roman"/>
          <w:sz w:val="24"/>
          <w:szCs w:val="24"/>
          <w:lang w:val="ru-RU"/>
        </w:rPr>
        <w:t>: в</w:t>
      </w:r>
      <w:r w:rsidR="005D3886"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ысокие показатели потери </w:t>
      </w:r>
      <w:r w:rsidR="00FA4DD5" w:rsidRPr="00E3631F">
        <w:rPr>
          <w:rFonts w:ascii="Times New Roman" w:hAnsi="Times New Roman" w:cs="Times New Roman"/>
          <w:sz w:val="24"/>
          <w:szCs w:val="24"/>
          <w:lang w:val="ru-RU"/>
        </w:rPr>
        <w:t>опорных зубов</w:t>
      </w:r>
      <w:r w:rsidRPr="00E3631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B0F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3886" w:rsidRPr="00E3631F">
        <w:rPr>
          <w:rFonts w:ascii="Times New Roman" w:hAnsi="Times New Roman" w:cs="Times New Roman"/>
          <w:sz w:val="24"/>
          <w:szCs w:val="24"/>
          <w:lang w:val="ru-RU"/>
        </w:rPr>
        <w:t>кариеса, более</w:t>
      </w:r>
      <w:r w:rsidR="00E4434E"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 высокие индексы зубного налета</w:t>
      </w:r>
      <w:r w:rsidR="005D3886" w:rsidRPr="00E3631F">
        <w:rPr>
          <w:rFonts w:ascii="Times New Roman" w:hAnsi="Times New Roman" w:cs="Times New Roman"/>
          <w:sz w:val="24"/>
          <w:szCs w:val="24"/>
          <w:lang w:val="ru-RU"/>
        </w:rPr>
        <w:t>, более вы</w:t>
      </w:r>
      <w:r w:rsidR="00E4434E" w:rsidRPr="00E3631F">
        <w:rPr>
          <w:rFonts w:ascii="Times New Roman" w:hAnsi="Times New Roman" w:cs="Times New Roman"/>
          <w:sz w:val="24"/>
          <w:szCs w:val="24"/>
          <w:lang w:val="ru-RU"/>
        </w:rPr>
        <w:t>раженная потеря прикрепления</w:t>
      </w:r>
      <w:r w:rsidR="00B4032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4434E"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 стоматит</w:t>
      </w:r>
      <w:r w:rsidR="005D3886"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 или обострение </w:t>
      </w:r>
      <w:r w:rsidR="00E50DFA" w:rsidRPr="00E3631F">
        <w:rPr>
          <w:rFonts w:ascii="Times New Roman" w:hAnsi="Times New Roman" w:cs="Times New Roman"/>
          <w:sz w:val="24"/>
          <w:szCs w:val="24"/>
          <w:lang w:val="ru-RU"/>
        </w:rPr>
        <w:t>заболеваний</w:t>
      </w:r>
      <w:r w:rsidR="005D3886"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 ВНЧС [</w:t>
      </w:r>
      <w:r w:rsidR="00E4434E" w:rsidRPr="00E3631F">
        <w:rPr>
          <w:rFonts w:ascii="Times New Roman" w:hAnsi="Times New Roman" w:cs="Times New Roman"/>
          <w:sz w:val="24"/>
          <w:szCs w:val="24"/>
          <w:lang w:val="ru-RU"/>
        </w:rPr>
        <w:t>1–9</w:t>
      </w:r>
      <w:r w:rsidR="00B4032D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E4434E" w:rsidRPr="00E3631F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CB5430" w:rsidRPr="00E3631F">
        <w:rPr>
          <w:rFonts w:ascii="Times New Roman" w:hAnsi="Times New Roman" w:cs="Times New Roman"/>
          <w:sz w:val="24"/>
          <w:szCs w:val="24"/>
          <w:lang w:val="ru-RU"/>
        </w:rPr>
        <w:t>. Другие авторы, напротив</w:t>
      </w:r>
      <w:r w:rsidR="005D3886"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, не </w:t>
      </w:r>
      <w:r w:rsidR="00E4434E" w:rsidRPr="00E3631F">
        <w:rPr>
          <w:rFonts w:ascii="Times New Roman" w:hAnsi="Times New Roman" w:cs="Times New Roman"/>
          <w:sz w:val="24"/>
          <w:szCs w:val="24"/>
          <w:lang w:val="ru-RU"/>
        </w:rPr>
        <w:t>выявили</w:t>
      </w:r>
      <w:r w:rsidR="005D3886"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5430"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подобных изменений, равно как и </w:t>
      </w:r>
      <w:r w:rsidR="005D3886" w:rsidRPr="00E3631F">
        <w:rPr>
          <w:rFonts w:ascii="Times New Roman" w:hAnsi="Times New Roman" w:cs="Times New Roman"/>
          <w:sz w:val="24"/>
          <w:szCs w:val="24"/>
          <w:lang w:val="ru-RU"/>
        </w:rPr>
        <w:t>улучшений.</w:t>
      </w:r>
    </w:p>
    <w:p w14:paraId="77020CBD" w14:textId="5923DD1C" w:rsidR="00B4032D" w:rsidRDefault="005D3886" w:rsidP="00B4032D">
      <w:pPr>
        <w:spacing w:after="0" w:line="240" w:lineRule="auto"/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Частые </w:t>
      </w:r>
      <w:r w:rsidR="00F1213C" w:rsidRPr="00E3631F">
        <w:rPr>
          <w:rFonts w:ascii="Times New Roman" w:hAnsi="Times New Roman" w:cs="Times New Roman"/>
          <w:sz w:val="24"/>
          <w:szCs w:val="24"/>
          <w:lang w:val="ru-RU"/>
        </w:rPr>
        <w:t>случаи развития осложнений</w:t>
      </w:r>
      <w:r w:rsidR="00B403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213C" w:rsidRPr="00E3631F">
        <w:rPr>
          <w:rFonts w:ascii="Times New Roman" w:hAnsi="Times New Roman" w:cs="Times New Roman"/>
          <w:sz w:val="24"/>
          <w:szCs w:val="24"/>
          <w:lang w:val="ru-RU"/>
        </w:rPr>
        <w:t>при использовании съемных зубных протезов</w:t>
      </w:r>
      <w:r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42C5"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7342C5" w:rsidRPr="00B4032D">
        <w:rPr>
          <w:rFonts w:ascii="Times New Roman" w:hAnsi="Times New Roman" w:cs="Times New Roman"/>
          <w:sz w:val="24"/>
          <w:szCs w:val="24"/>
          <w:lang w:val="ru-RU"/>
        </w:rPr>
        <w:t>научной точки зрения привели к пересмотру показаний, которые стали более строгими.</w:t>
      </w:r>
      <w:r w:rsidR="00B4032D" w:rsidRPr="00B403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0289" w:rsidRPr="00B4032D">
        <w:rPr>
          <w:rFonts w:ascii="Times New Roman" w:hAnsi="Times New Roman" w:cs="Times New Roman"/>
          <w:sz w:val="24"/>
          <w:szCs w:val="24"/>
          <w:lang w:val="ru-RU"/>
        </w:rPr>
        <w:t>В настоящее время одним из вариантов лечения частичной адентии является несъемное протезирование</w:t>
      </w:r>
      <w:r w:rsidR="00732A81" w:rsidRPr="00B4032D">
        <w:rPr>
          <w:rFonts w:ascii="Times New Roman" w:hAnsi="Times New Roman" w:cs="Times New Roman"/>
          <w:sz w:val="24"/>
          <w:szCs w:val="24"/>
          <w:lang w:val="ru-RU"/>
        </w:rPr>
        <w:t>, при этом</w:t>
      </w:r>
      <w:r w:rsidR="007156AA" w:rsidRPr="00B4032D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использование дентальных имплантатов значительно расширило</w:t>
      </w:r>
      <w:r w:rsidR="005174B6" w:rsidRPr="00B403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032D">
        <w:rPr>
          <w:rFonts w:ascii="Times New Roman" w:hAnsi="Times New Roman" w:cs="Times New Roman"/>
          <w:sz w:val="24"/>
          <w:szCs w:val="24"/>
          <w:lang w:val="ru-RU"/>
        </w:rPr>
        <w:t>диапазон</w:t>
      </w:r>
      <w:r w:rsidR="00B403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032D">
        <w:rPr>
          <w:rFonts w:ascii="Times New Roman" w:hAnsi="Times New Roman" w:cs="Times New Roman"/>
          <w:sz w:val="24"/>
          <w:szCs w:val="24"/>
          <w:lang w:val="ru-RU"/>
        </w:rPr>
        <w:t>показаний</w:t>
      </w:r>
      <w:r w:rsidR="00C36DCA" w:rsidRPr="00B4032D">
        <w:rPr>
          <w:rFonts w:ascii="Times New Roman" w:hAnsi="Times New Roman" w:cs="Times New Roman"/>
          <w:sz w:val="24"/>
          <w:szCs w:val="24"/>
          <w:lang w:val="ru-RU"/>
        </w:rPr>
        <w:t xml:space="preserve"> к данному методу</w:t>
      </w:r>
      <w:r w:rsidR="009207E4" w:rsidRPr="00B4032D">
        <w:rPr>
          <w:rFonts w:ascii="Times New Roman" w:hAnsi="Times New Roman" w:cs="Times New Roman"/>
          <w:sz w:val="24"/>
          <w:szCs w:val="24"/>
          <w:lang w:val="ru-RU"/>
        </w:rPr>
        <w:t>. С</w:t>
      </w:r>
      <w:r w:rsidR="007156AA" w:rsidRPr="00B4032D">
        <w:rPr>
          <w:rFonts w:ascii="Times New Roman" w:hAnsi="Times New Roman" w:cs="Times New Roman"/>
          <w:sz w:val="24"/>
          <w:szCs w:val="24"/>
          <w:lang w:val="ru-RU"/>
        </w:rPr>
        <w:t>ъемное</w:t>
      </w:r>
      <w:r w:rsidR="007156AA"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 протезирование</w:t>
      </w:r>
      <w:r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0289"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также </w:t>
      </w:r>
      <w:r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по-прежнему </w:t>
      </w:r>
      <w:r w:rsidR="007156AA" w:rsidRPr="00E3631F">
        <w:rPr>
          <w:rFonts w:ascii="Times New Roman" w:hAnsi="Times New Roman" w:cs="Times New Roman"/>
          <w:sz w:val="24"/>
          <w:szCs w:val="24"/>
          <w:lang w:val="ru-RU"/>
        </w:rPr>
        <w:t>востребовано</w:t>
      </w:r>
      <w:r w:rsidRPr="00E3631F">
        <w:rPr>
          <w:rFonts w:ascii="Times New Roman" w:hAnsi="Times New Roman" w:cs="Times New Roman"/>
          <w:sz w:val="24"/>
          <w:szCs w:val="24"/>
          <w:lang w:val="ru-RU"/>
        </w:rPr>
        <w:t>, особенно если стоимость</w:t>
      </w:r>
      <w:r w:rsidR="00EC0289"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 лечения</w:t>
      </w:r>
      <w:r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 или медицинские </w:t>
      </w:r>
      <w:r w:rsidR="0025039D" w:rsidRPr="00E3631F">
        <w:rPr>
          <w:rFonts w:ascii="Times New Roman" w:hAnsi="Times New Roman" w:cs="Times New Roman"/>
          <w:sz w:val="24"/>
          <w:szCs w:val="24"/>
          <w:lang w:val="ru-RU"/>
        </w:rPr>
        <w:t>противопоказания</w:t>
      </w:r>
      <w:r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 не позволяют использовать несъемные </w:t>
      </w:r>
      <w:r w:rsidR="007156AA"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виды </w:t>
      </w:r>
      <w:r w:rsidR="00B4032D">
        <w:rPr>
          <w:rFonts w:ascii="Times New Roman" w:hAnsi="Times New Roman" w:cs="Times New Roman"/>
          <w:sz w:val="24"/>
          <w:szCs w:val="24"/>
          <w:lang w:val="ru-RU"/>
        </w:rPr>
        <w:t xml:space="preserve">ортопедического </w:t>
      </w:r>
      <w:r w:rsidR="007156AA" w:rsidRPr="00E3631F">
        <w:rPr>
          <w:rFonts w:ascii="Times New Roman" w:hAnsi="Times New Roman" w:cs="Times New Roman"/>
          <w:sz w:val="24"/>
          <w:szCs w:val="24"/>
          <w:lang w:val="ru-RU"/>
        </w:rPr>
        <w:t>лечения</w:t>
      </w:r>
      <w:r w:rsidRPr="00E3631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1923485" w14:textId="77777777" w:rsidR="00B4032D" w:rsidRDefault="00B4032D" w:rsidP="00B4032D">
      <w:pPr>
        <w:spacing w:after="0" w:line="240" w:lineRule="auto"/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B4726B5" w14:textId="77777777" w:rsidR="00B4032D" w:rsidRDefault="007156AA" w:rsidP="00B4032D">
      <w:pPr>
        <w:spacing w:after="0" w:line="240" w:lineRule="auto"/>
        <w:ind w:left="-567" w:right="-766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631F">
        <w:rPr>
          <w:rFonts w:ascii="Times New Roman" w:hAnsi="Times New Roman" w:cs="Times New Roman"/>
          <w:b/>
          <w:sz w:val="24"/>
          <w:szCs w:val="24"/>
          <w:lang w:val="ru-RU"/>
        </w:rPr>
        <w:t>Цель</w:t>
      </w:r>
    </w:p>
    <w:p w14:paraId="6273106F" w14:textId="77777777" w:rsidR="00B4032D" w:rsidRDefault="00B4032D" w:rsidP="00B4032D">
      <w:pPr>
        <w:spacing w:after="0" w:line="240" w:lineRule="auto"/>
        <w:ind w:left="-567" w:right="-766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F6EBD63" w14:textId="77777777" w:rsidR="00B4032D" w:rsidRDefault="005D3886" w:rsidP="00B4032D">
      <w:pPr>
        <w:spacing w:after="0" w:line="240" w:lineRule="auto"/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Целью данной статьи </w:t>
      </w:r>
      <w:r w:rsidR="00731205" w:rsidRPr="00E3631F">
        <w:rPr>
          <w:rFonts w:ascii="Times New Roman" w:hAnsi="Times New Roman" w:cs="Times New Roman"/>
          <w:sz w:val="24"/>
          <w:szCs w:val="24"/>
          <w:lang w:val="ru-RU"/>
        </w:rPr>
        <w:t>являлась оценка биологических осложнений, связанных</w:t>
      </w:r>
      <w:r w:rsidR="00BA0DA1"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 с использованием съемных зубных протезов</w:t>
      </w:r>
      <w:r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 при</w:t>
      </w:r>
      <w:r w:rsidR="00BA0DA1"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0289" w:rsidRPr="00E3631F">
        <w:rPr>
          <w:rFonts w:ascii="Times New Roman" w:hAnsi="Times New Roman" w:cs="Times New Roman"/>
          <w:sz w:val="24"/>
          <w:szCs w:val="24"/>
          <w:lang w:val="ru-RU"/>
        </w:rPr>
        <w:t>частичной адентии зубного ряда.</w:t>
      </w:r>
    </w:p>
    <w:p w14:paraId="45FFA25B" w14:textId="77777777" w:rsidR="00B4032D" w:rsidRDefault="00B4032D" w:rsidP="00B4032D">
      <w:pPr>
        <w:spacing w:after="0" w:line="240" w:lineRule="auto"/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13DECE" w14:textId="77777777" w:rsidR="00B4032D" w:rsidRDefault="00E56BC0" w:rsidP="00B4032D">
      <w:pPr>
        <w:spacing w:after="0" w:line="240" w:lineRule="auto"/>
        <w:ind w:left="-567" w:right="-766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3631F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Материалы и методы</w:t>
      </w:r>
    </w:p>
    <w:p w14:paraId="11FFCBB1" w14:textId="77777777" w:rsidR="00B4032D" w:rsidRDefault="00B4032D" w:rsidP="00B4032D">
      <w:pPr>
        <w:spacing w:after="0" w:line="240" w:lineRule="auto"/>
        <w:ind w:left="-567" w:right="-766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9FD7912" w14:textId="77777777" w:rsidR="00B4032D" w:rsidRDefault="005D3886" w:rsidP="00B4032D">
      <w:pPr>
        <w:spacing w:after="0" w:line="240" w:lineRule="auto"/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Был проведен систематический поиск литературы в </w:t>
      </w:r>
      <w:r w:rsidR="007156AA"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медицинских базах данных </w:t>
      </w:r>
      <w:r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MEDLINE, EMBASE, BIOSIS, </w:t>
      </w:r>
      <w:proofErr w:type="spellStart"/>
      <w:r w:rsidRPr="00E3631F">
        <w:rPr>
          <w:rFonts w:ascii="Times New Roman" w:hAnsi="Times New Roman" w:cs="Times New Roman"/>
          <w:sz w:val="24"/>
          <w:szCs w:val="24"/>
          <w:lang w:val="ru-RU"/>
        </w:rPr>
        <w:t>SciSe</w:t>
      </w:r>
      <w:r w:rsidR="007156AA" w:rsidRPr="00E3631F">
        <w:rPr>
          <w:rFonts w:ascii="Times New Roman" w:hAnsi="Times New Roman" w:cs="Times New Roman"/>
          <w:sz w:val="24"/>
          <w:szCs w:val="24"/>
          <w:lang w:val="ru-RU"/>
        </w:rPr>
        <w:t>arch</w:t>
      </w:r>
      <w:proofErr w:type="spellEnd"/>
      <w:r w:rsidR="007156AA"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7156AA" w:rsidRPr="00E3631F">
        <w:rPr>
          <w:rFonts w:ascii="Times New Roman" w:hAnsi="Times New Roman" w:cs="Times New Roman"/>
          <w:sz w:val="24"/>
          <w:szCs w:val="24"/>
          <w:lang w:val="ru-RU"/>
        </w:rPr>
        <w:t>Cochrane</w:t>
      </w:r>
      <w:proofErr w:type="spellEnd"/>
      <w:r w:rsidR="007156AA"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, FIZ </w:t>
      </w:r>
      <w:proofErr w:type="spellStart"/>
      <w:r w:rsidR="007156AA" w:rsidRPr="00E3631F">
        <w:rPr>
          <w:rFonts w:ascii="Times New Roman" w:hAnsi="Times New Roman" w:cs="Times New Roman"/>
          <w:sz w:val="24"/>
          <w:szCs w:val="24"/>
          <w:lang w:val="ru-RU"/>
        </w:rPr>
        <w:t>Technik</w:t>
      </w:r>
      <w:proofErr w:type="spellEnd"/>
      <w:r w:rsidR="007156AA"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 Web</w:t>
      </w:r>
      <w:r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 и ручной поиск </w:t>
      </w:r>
      <w:r w:rsidR="007156AA" w:rsidRPr="00E3631F">
        <w:rPr>
          <w:rFonts w:ascii="Times New Roman" w:hAnsi="Times New Roman" w:cs="Times New Roman"/>
          <w:sz w:val="24"/>
          <w:szCs w:val="24"/>
          <w:lang w:val="ru-RU"/>
        </w:rPr>
        <w:t>публикаций</w:t>
      </w:r>
      <w:r w:rsidR="00B403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631F">
        <w:rPr>
          <w:rFonts w:ascii="Times New Roman" w:hAnsi="Times New Roman" w:cs="Times New Roman"/>
          <w:sz w:val="24"/>
          <w:szCs w:val="24"/>
          <w:lang w:val="ru-RU"/>
        </w:rPr>
        <w:t>в соответствующих</w:t>
      </w:r>
      <w:r w:rsidR="00B403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631F">
        <w:rPr>
          <w:rFonts w:ascii="Times New Roman" w:hAnsi="Times New Roman" w:cs="Times New Roman"/>
          <w:sz w:val="24"/>
          <w:szCs w:val="24"/>
          <w:lang w:val="ru-RU"/>
        </w:rPr>
        <w:t>стоматологических журналах.</w:t>
      </w:r>
      <w:r w:rsidR="00B403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Поиск включал рандомизированные контролируемые испытания, </w:t>
      </w:r>
      <w:proofErr w:type="spellStart"/>
      <w:r w:rsidRPr="00E3631F">
        <w:rPr>
          <w:rFonts w:ascii="Times New Roman" w:hAnsi="Times New Roman" w:cs="Times New Roman"/>
          <w:sz w:val="24"/>
          <w:szCs w:val="24"/>
          <w:lang w:val="ru-RU"/>
        </w:rPr>
        <w:t>проспективные</w:t>
      </w:r>
      <w:proofErr w:type="spellEnd"/>
      <w:r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 и ретроспективные исследования с уч</w:t>
      </w:r>
      <w:r w:rsidR="00732A81"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астием не менее 15 человек </w:t>
      </w:r>
      <w:proofErr w:type="gramStart"/>
      <w:r w:rsidR="00732A81"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 период</w:t>
      </w:r>
      <w:r w:rsidR="00732A81" w:rsidRPr="00E3631F">
        <w:rPr>
          <w:rFonts w:ascii="Times New Roman" w:hAnsi="Times New Roman" w:cs="Times New Roman"/>
          <w:sz w:val="24"/>
          <w:szCs w:val="24"/>
          <w:lang w:val="ru-RU"/>
        </w:rPr>
        <w:t>ом</w:t>
      </w:r>
      <w:proofErr w:type="gramEnd"/>
      <w:r w:rsidR="00732A81"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 наблюдения не менее 2 лет.</w:t>
      </w:r>
    </w:p>
    <w:p w14:paraId="7A397916" w14:textId="77777777" w:rsidR="00B4032D" w:rsidRDefault="00B4032D" w:rsidP="00B4032D">
      <w:pPr>
        <w:spacing w:after="0" w:line="240" w:lineRule="auto"/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00D3C9" w14:textId="77777777" w:rsidR="00B4032D" w:rsidRDefault="00E56BC0" w:rsidP="00B4032D">
      <w:pPr>
        <w:spacing w:after="0" w:line="240" w:lineRule="auto"/>
        <w:ind w:left="-567" w:right="-766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3631F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Результаты</w:t>
      </w:r>
    </w:p>
    <w:p w14:paraId="695F7D13" w14:textId="77777777" w:rsidR="00B4032D" w:rsidRDefault="00B4032D" w:rsidP="00B4032D">
      <w:pPr>
        <w:spacing w:after="0" w:line="240" w:lineRule="auto"/>
        <w:ind w:left="-567" w:right="-766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E82E6C4" w14:textId="77777777" w:rsidR="00606A9C" w:rsidRDefault="005D3886" w:rsidP="00606A9C">
      <w:pPr>
        <w:spacing w:after="0" w:line="240" w:lineRule="auto"/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Всего </w:t>
      </w:r>
      <w:r w:rsidR="00732A81"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в исследование </w:t>
      </w:r>
      <w:r w:rsidRPr="00E3631F">
        <w:rPr>
          <w:rFonts w:ascii="Times New Roman" w:hAnsi="Times New Roman" w:cs="Times New Roman"/>
          <w:sz w:val="24"/>
          <w:szCs w:val="24"/>
          <w:lang w:val="ru-RU"/>
        </w:rPr>
        <w:t>было включено 42 публикации.</w:t>
      </w:r>
    </w:p>
    <w:p w14:paraId="594715AD" w14:textId="37024E4E" w:rsidR="005D3886" w:rsidRPr="00E3631F" w:rsidRDefault="00732A81" w:rsidP="00606A9C">
      <w:pPr>
        <w:spacing w:after="0" w:line="240" w:lineRule="auto"/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31F">
        <w:rPr>
          <w:rFonts w:ascii="Times New Roman" w:hAnsi="Times New Roman" w:cs="Times New Roman"/>
          <w:sz w:val="24"/>
          <w:szCs w:val="24"/>
          <w:lang w:val="ru-RU"/>
        </w:rPr>
        <w:t>Биологические осложнения</w:t>
      </w:r>
      <w:r w:rsidR="00D15283"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 включали:</w:t>
      </w:r>
    </w:p>
    <w:p w14:paraId="17177361" w14:textId="5CA88D54" w:rsidR="005D3886" w:rsidRPr="00E3631F" w:rsidRDefault="005D3886" w:rsidP="00626153">
      <w:pPr>
        <w:spacing w:after="0" w:line="240" w:lineRule="auto"/>
        <w:ind w:left="-567" w:right="-766"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3631F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Потер</w:t>
      </w:r>
      <w:r w:rsidR="00383227">
        <w:rPr>
          <w:rFonts w:ascii="Times New Roman" w:hAnsi="Times New Roman" w:cs="Times New Roman"/>
          <w:i/>
          <w:iCs/>
          <w:sz w:val="24"/>
          <w:szCs w:val="24"/>
          <w:lang w:val="ru-RU"/>
        </w:rPr>
        <w:t>ю</w:t>
      </w:r>
      <w:r w:rsidRPr="00E3631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зубо</w:t>
      </w:r>
      <w:r w:rsidR="000D5FE6" w:rsidRPr="00E3631F">
        <w:rPr>
          <w:rFonts w:ascii="Times New Roman" w:hAnsi="Times New Roman" w:cs="Times New Roman"/>
          <w:i/>
          <w:iCs/>
          <w:sz w:val="24"/>
          <w:szCs w:val="24"/>
          <w:lang w:val="ru-RU"/>
        </w:rPr>
        <w:t>в</w:t>
      </w:r>
      <w:r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: от 0 до 18,1% для съемных зубных протезов с </w:t>
      </w:r>
      <w:proofErr w:type="spellStart"/>
      <w:r w:rsidRPr="00E3631F">
        <w:rPr>
          <w:rFonts w:ascii="Times New Roman" w:hAnsi="Times New Roman" w:cs="Times New Roman"/>
          <w:sz w:val="24"/>
          <w:szCs w:val="24"/>
          <w:lang w:val="ru-RU"/>
        </w:rPr>
        <w:t>кламмерной</w:t>
      </w:r>
      <w:proofErr w:type="spellEnd"/>
      <w:r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63B8F" w:rsidRPr="00E3631F">
        <w:rPr>
          <w:rFonts w:ascii="Times New Roman" w:hAnsi="Times New Roman" w:cs="Times New Roman"/>
          <w:sz w:val="24"/>
          <w:szCs w:val="24"/>
          <w:lang w:val="ru-RU"/>
        </w:rPr>
        <w:t>системой фиксации</w:t>
      </w:r>
      <w:r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 (RDP), от 5,5 до 29% для съемных зубных протезов с фиксацией на </w:t>
      </w:r>
      <w:proofErr w:type="spellStart"/>
      <w:r w:rsidRPr="00E3631F">
        <w:rPr>
          <w:rFonts w:ascii="Times New Roman" w:hAnsi="Times New Roman" w:cs="Times New Roman"/>
          <w:sz w:val="24"/>
          <w:szCs w:val="24"/>
          <w:lang w:val="ru-RU"/>
        </w:rPr>
        <w:t>аттачментах</w:t>
      </w:r>
      <w:proofErr w:type="spellEnd"/>
      <w:r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 и ​​от 5,5 до 51,7% для </w:t>
      </w:r>
      <w:r w:rsidR="008203D5"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съемных зубных протезов с </w:t>
      </w:r>
      <w:r w:rsidR="00B63B8F" w:rsidRPr="00E3631F">
        <w:rPr>
          <w:rFonts w:ascii="Times New Roman" w:hAnsi="Times New Roman" w:cs="Times New Roman"/>
          <w:sz w:val="24"/>
          <w:szCs w:val="24"/>
          <w:lang w:val="ru-RU"/>
        </w:rPr>
        <w:t>телескопическими коронками</w:t>
      </w:r>
      <w:r w:rsidRPr="00E3631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CC59F1C" w14:textId="5E2395D0" w:rsidR="00B63B8F" w:rsidRPr="00E3631F" w:rsidRDefault="005D3886" w:rsidP="00626153">
      <w:pPr>
        <w:spacing w:after="0" w:line="240" w:lineRule="auto"/>
        <w:ind w:left="-567" w:right="-766"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3631F">
        <w:rPr>
          <w:rFonts w:ascii="Times New Roman" w:hAnsi="Times New Roman" w:cs="Times New Roman"/>
          <w:i/>
          <w:iCs/>
          <w:sz w:val="24"/>
          <w:szCs w:val="24"/>
          <w:lang w:val="ru-RU"/>
        </w:rPr>
        <w:t>Кариес</w:t>
      </w:r>
      <w:r w:rsidR="00D15283" w:rsidRPr="00E3631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: </w:t>
      </w:r>
      <w:r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от 0 до 32,7% для съемных зубных протезов с </w:t>
      </w:r>
      <w:proofErr w:type="spellStart"/>
      <w:r w:rsidRPr="00E3631F">
        <w:rPr>
          <w:rFonts w:ascii="Times New Roman" w:hAnsi="Times New Roman" w:cs="Times New Roman"/>
          <w:sz w:val="24"/>
          <w:szCs w:val="24"/>
          <w:lang w:val="ru-RU"/>
        </w:rPr>
        <w:t>кламмерной</w:t>
      </w:r>
      <w:proofErr w:type="spellEnd"/>
      <w:r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63B8F" w:rsidRPr="00E3631F">
        <w:rPr>
          <w:rFonts w:ascii="Times New Roman" w:hAnsi="Times New Roman" w:cs="Times New Roman"/>
          <w:sz w:val="24"/>
          <w:szCs w:val="24"/>
          <w:lang w:val="ru-RU"/>
        </w:rPr>
        <w:t>системой фиксации</w:t>
      </w:r>
      <w:r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, от 1,8 до 29% для съемных зубных протезов с фиксацией на </w:t>
      </w:r>
      <w:proofErr w:type="spellStart"/>
      <w:r w:rsidRPr="00E3631F">
        <w:rPr>
          <w:rFonts w:ascii="Times New Roman" w:hAnsi="Times New Roman" w:cs="Times New Roman"/>
          <w:sz w:val="24"/>
          <w:szCs w:val="24"/>
          <w:lang w:val="ru-RU"/>
        </w:rPr>
        <w:t>аттачментах</w:t>
      </w:r>
      <w:proofErr w:type="spellEnd"/>
      <w:r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 и ​​от 1,8 до 16,4% для съемных </w:t>
      </w:r>
      <w:r w:rsidR="00B63B8F" w:rsidRPr="00E3631F">
        <w:rPr>
          <w:rFonts w:ascii="Times New Roman" w:hAnsi="Times New Roman" w:cs="Times New Roman"/>
          <w:sz w:val="24"/>
          <w:szCs w:val="24"/>
          <w:lang w:val="ru-RU"/>
        </w:rPr>
        <w:t>зубных протезов с телескопическими коронками.</w:t>
      </w:r>
    </w:p>
    <w:p w14:paraId="3DFA6D01" w14:textId="78D704B2" w:rsidR="005D3886" w:rsidRPr="00E3631F" w:rsidRDefault="00D41680" w:rsidP="00626153">
      <w:pPr>
        <w:spacing w:after="0" w:line="240" w:lineRule="auto"/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31F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>Необходимость в эндодонтическом лечении</w:t>
      </w:r>
      <w:r w:rsidR="00617993" w:rsidRPr="00E3631F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5D3886"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 от 3,5 до 19,2% для съемных зубных протезов с </w:t>
      </w:r>
      <w:proofErr w:type="spellStart"/>
      <w:r w:rsidR="005D3886" w:rsidRPr="00E3631F">
        <w:rPr>
          <w:rFonts w:ascii="Times New Roman" w:hAnsi="Times New Roman" w:cs="Times New Roman"/>
          <w:sz w:val="24"/>
          <w:szCs w:val="24"/>
          <w:lang w:val="ru-RU"/>
        </w:rPr>
        <w:t>кламмерной</w:t>
      </w:r>
      <w:proofErr w:type="spellEnd"/>
      <w:r w:rsidR="005D3886"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63B8F" w:rsidRPr="00E3631F">
        <w:rPr>
          <w:rFonts w:ascii="Times New Roman" w:hAnsi="Times New Roman" w:cs="Times New Roman"/>
          <w:sz w:val="24"/>
          <w:szCs w:val="24"/>
          <w:lang w:val="ru-RU"/>
        </w:rPr>
        <w:t>системой фиксации</w:t>
      </w:r>
      <w:r w:rsidR="005D3886"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, от 6,9 до 16,4% для съемных зубных протезов с фиксацией на </w:t>
      </w:r>
      <w:proofErr w:type="spellStart"/>
      <w:r w:rsidR="005D3886" w:rsidRPr="00E3631F">
        <w:rPr>
          <w:rFonts w:ascii="Times New Roman" w:hAnsi="Times New Roman" w:cs="Times New Roman"/>
          <w:sz w:val="24"/>
          <w:szCs w:val="24"/>
          <w:lang w:val="ru-RU"/>
        </w:rPr>
        <w:t>аттачментах</w:t>
      </w:r>
      <w:proofErr w:type="spellEnd"/>
      <w:r w:rsidR="005D3886"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 и ​​от 0,6 до 13,9% для съемных </w:t>
      </w:r>
      <w:r w:rsidR="00B63B8F" w:rsidRPr="00E3631F">
        <w:rPr>
          <w:rFonts w:ascii="Times New Roman" w:hAnsi="Times New Roman" w:cs="Times New Roman"/>
          <w:sz w:val="24"/>
          <w:szCs w:val="24"/>
          <w:lang w:val="ru-RU"/>
        </w:rPr>
        <w:t>зубных протезов с телескопическими коронками.</w:t>
      </w:r>
    </w:p>
    <w:p w14:paraId="4B34A1BE" w14:textId="740D8B35" w:rsidR="005D3886" w:rsidRPr="00E3631F" w:rsidRDefault="005D3886" w:rsidP="00626153">
      <w:pPr>
        <w:spacing w:after="0" w:line="240" w:lineRule="auto"/>
        <w:ind w:left="-567" w:right="-766"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gramStart"/>
      <w:r w:rsidRPr="00E3631F">
        <w:rPr>
          <w:rFonts w:ascii="Times New Roman" w:hAnsi="Times New Roman" w:cs="Times New Roman"/>
          <w:i/>
          <w:iCs/>
          <w:sz w:val="24"/>
          <w:szCs w:val="24"/>
          <w:lang w:val="ru-RU"/>
        </w:rPr>
        <w:t>Перелом</w:t>
      </w:r>
      <w:r w:rsidR="00CD0B91" w:rsidRPr="00E3631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E3631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зуб</w:t>
      </w:r>
      <w:r w:rsidR="00466E0C" w:rsidRPr="00E3631F">
        <w:rPr>
          <w:rFonts w:ascii="Times New Roman" w:hAnsi="Times New Roman" w:cs="Times New Roman"/>
          <w:i/>
          <w:iCs/>
          <w:sz w:val="24"/>
          <w:szCs w:val="24"/>
          <w:lang w:val="ru-RU"/>
        </w:rPr>
        <w:t>ов</w:t>
      </w:r>
      <w:proofErr w:type="gramEnd"/>
      <w:r w:rsidR="00D15283" w:rsidRPr="00E3631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: </w:t>
      </w:r>
      <w:r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от 1,7 до 5,3% для съемных зубных протезов с </w:t>
      </w:r>
      <w:proofErr w:type="spellStart"/>
      <w:r w:rsidRPr="00E3631F">
        <w:rPr>
          <w:rFonts w:ascii="Times New Roman" w:hAnsi="Times New Roman" w:cs="Times New Roman"/>
          <w:sz w:val="24"/>
          <w:szCs w:val="24"/>
          <w:lang w:val="ru-RU"/>
        </w:rPr>
        <w:t>кламмерной</w:t>
      </w:r>
      <w:proofErr w:type="spellEnd"/>
      <w:r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63B8F" w:rsidRPr="00E3631F">
        <w:rPr>
          <w:rFonts w:ascii="Times New Roman" w:hAnsi="Times New Roman" w:cs="Times New Roman"/>
          <w:sz w:val="24"/>
          <w:szCs w:val="24"/>
          <w:lang w:val="ru-RU"/>
        </w:rPr>
        <w:t>системой фиксации</w:t>
      </w:r>
      <w:r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, от 12,7 до 40% для съемных зубных протезов с фиксацией на </w:t>
      </w:r>
      <w:proofErr w:type="spellStart"/>
      <w:r w:rsidRPr="00E3631F">
        <w:rPr>
          <w:rFonts w:ascii="Times New Roman" w:hAnsi="Times New Roman" w:cs="Times New Roman"/>
          <w:sz w:val="24"/>
          <w:szCs w:val="24"/>
          <w:lang w:val="ru-RU"/>
        </w:rPr>
        <w:t>аттачментах</w:t>
      </w:r>
      <w:proofErr w:type="spellEnd"/>
      <w:r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 и ​​от 0,4 до 4,4% для съемных </w:t>
      </w:r>
      <w:r w:rsidR="00B63B8F" w:rsidRPr="00E3631F">
        <w:rPr>
          <w:rFonts w:ascii="Times New Roman" w:hAnsi="Times New Roman" w:cs="Times New Roman"/>
          <w:sz w:val="24"/>
          <w:szCs w:val="24"/>
          <w:lang w:val="ru-RU"/>
        </w:rPr>
        <w:t>зубных протезов с телескопическими коронками.</w:t>
      </w:r>
    </w:p>
    <w:p w14:paraId="3D2DE2D2" w14:textId="220BC792" w:rsidR="005D3886" w:rsidRPr="00E3631F" w:rsidRDefault="005D3886" w:rsidP="00626153">
      <w:pPr>
        <w:spacing w:after="0" w:line="240" w:lineRule="auto"/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31F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Подвижность зубов</w:t>
      </w:r>
      <w:r w:rsidR="00D15283" w:rsidRPr="00E3631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: </w:t>
      </w:r>
      <w:r w:rsidR="00D15283" w:rsidRPr="00E3631F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67705E"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ри использовании съемных зубных протезов с </w:t>
      </w:r>
      <w:proofErr w:type="spellStart"/>
      <w:r w:rsidR="0067705E" w:rsidRPr="00E3631F">
        <w:rPr>
          <w:rFonts w:ascii="Times New Roman" w:hAnsi="Times New Roman" w:cs="Times New Roman"/>
          <w:sz w:val="24"/>
          <w:szCs w:val="24"/>
          <w:lang w:val="ru-RU"/>
        </w:rPr>
        <w:t>кламмерной</w:t>
      </w:r>
      <w:proofErr w:type="spellEnd"/>
      <w:r w:rsidR="0067705E"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63B8F" w:rsidRPr="00E3631F">
        <w:rPr>
          <w:rFonts w:ascii="Times New Roman" w:hAnsi="Times New Roman" w:cs="Times New Roman"/>
          <w:sz w:val="24"/>
          <w:szCs w:val="24"/>
          <w:lang w:val="ru-RU"/>
        </w:rPr>
        <w:t>системой фиксации</w:t>
      </w:r>
      <w:r w:rsidR="0067705E"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 изменений или уменьшения степени подвижности зубов не выявлено</w:t>
      </w:r>
      <w:r w:rsidR="004C20A9" w:rsidRPr="00E3631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0115" w:rsidRPr="00E3631F">
        <w:rPr>
          <w:rFonts w:ascii="Times New Roman" w:hAnsi="Times New Roman" w:cs="Times New Roman"/>
          <w:sz w:val="24"/>
          <w:szCs w:val="24"/>
          <w:lang w:val="ru-RU"/>
        </w:rPr>
        <w:t>В одном исследовании б</w:t>
      </w:r>
      <w:r w:rsidR="004C20A9"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ыло </w:t>
      </w:r>
      <w:r w:rsidR="00B30115"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зафиксировано </w:t>
      </w:r>
      <w:r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небольшое увеличение </w:t>
      </w:r>
      <w:r w:rsidR="004C20A9" w:rsidRPr="00E3631F">
        <w:rPr>
          <w:rFonts w:ascii="Times New Roman" w:hAnsi="Times New Roman" w:cs="Times New Roman"/>
          <w:sz w:val="24"/>
          <w:szCs w:val="24"/>
          <w:lang w:val="ru-RU"/>
        </w:rPr>
        <w:t>подвижности зубов</w:t>
      </w:r>
      <w:r w:rsidR="00B30115"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 при использовании съемных зубных протезов с</w:t>
      </w:r>
      <w:r w:rsidR="006261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5539" w:rsidRPr="00E3631F">
        <w:rPr>
          <w:rFonts w:ascii="Times New Roman" w:hAnsi="Times New Roman" w:cs="Times New Roman"/>
          <w:sz w:val="24"/>
          <w:szCs w:val="24"/>
          <w:lang w:val="ru-RU"/>
        </w:rPr>
        <w:t>телескопическими коронками.</w:t>
      </w:r>
      <w:r w:rsidR="006261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0115"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Чем лучше подготовительное лечение и поддерживающая терапия, тем меньше разница в </w:t>
      </w:r>
      <w:r w:rsidR="00732A81"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степени </w:t>
      </w:r>
      <w:r w:rsidR="00B30115"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подвижности зубов до и после </w:t>
      </w:r>
      <w:r w:rsidR="00B30115" w:rsidRPr="005B4BB0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использования </w:t>
      </w:r>
      <w:r w:rsidR="00732A81" w:rsidRPr="005B4BB0">
        <w:rPr>
          <w:rFonts w:ascii="Times New Roman" w:hAnsi="Times New Roman" w:cs="Times New Roman"/>
          <w:sz w:val="24"/>
          <w:szCs w:val="24"/>
          <w:lang w:val="ru-RU"/>
        </w:rPr>
        <w:t>съ</w:t>
      </w:r>
      <w:r w:rsidR="005669FC" w:rsidRPr="005B4BB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732A81" w:rsidRPr="005B4BB0">
        <w:rPr>
          <w:rFonts w:ascii="Times New Roman" w:hAnsi="Times New Roman" w:cs="Times New Roman"/>
          <w:sz w:val="24"/>
          <w:szCs w:val="24"/>
          <w:lang w:val="ru-RU"/>
        </w:rPr>
        <w:t>мны</w:t>
      </w:r>
      <w:r w:rsidR="00F642F9" w:rsidRPr="005B4BB0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B30115" w:rsidRPr="005B4BB0">
        <w:rPr>
          <w:rFonts w:ascii="Times New Roman" w:hAnsi="Times New Roman" w:cs="Times New Roman"/>
          <w:sz w:val="24"/>
          <w:szCs w:val="24"/>
          <w:lang w:val="ru-RU"/>
        </w:rPr>
        <w:t xml:space="preserve"> зубны</w:t>
      </w:r>
      <w:r w:rsidR="00F642F9" w:rsidRPr="005B4BB0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B30115" w:rsidRPr="005B4BB0">
        <w:rPr>
          <w:rFonts w:ascii="Times New Roman" w:hAnsi="Times New Roman" w:cs="Times New Roman"/>
          <w:sz w:val="24"/>
          <w:szCs w:val="24"/>
          <w:lang w:val="ru-RU"/>
        </w:rPr>
        <w:t xml:space="preserve"> протез</w:t>
      </w:r>
      <w:r w:rsidR="00F642F9" w:rsidRPr="005B4BB0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B30115" w:rsidRPr="005B4BB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B4BB0" w:rsidRPr="005B4B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B4BB0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r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D4A4F" w:rsidRPr="00E3631F">
        <w:rPr>
          <w:rFonts w:ascii="Times New Roman" w:hAnsi="Times New Roman" w:cs="Times New Roman"/>
          <w:sz w:val="24"/>
          <w:szCs w:val="24"/>
          <w:lang w:val="ru-RU"/>
        </w:rPr>
        <w:t>измерения</w:t>
      </w:r>
      <w:r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 глубины зондирования и радиологической потери костной ткани были неубедительными.</w:t>
      </w:r>
    </w:p>
    <w:p w14:paraId="2463623D" w14:textId="033969EF" w:rsidR="005D3886" w:rsidRDefault="005D3886" w:rsidP="00383227">
      <w:pPr>
        <w:spacing w:after="0" w:line="240" w:lineRule="auto"/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31F">
        <w:rPr>
          <w:rFonts w:ascii="Times New Roman" w:hAnsi="Times New Roman" w:cs="Times New Roman"/>
          <w:i/>
          <w:iCs/>
          <w:sz w:val="24"/>
          <w:szCs w:val="24"/>
          <w:lang w:val="ru-RU"/>
        </w:rPr>
        <w:t>Рецесси</w:t>
      </w:r>
      <w:r w:rsidR="00383227">
        <w:rPr>
          <w:rFonts w:ascii="Times New Roman" w:hAnsi="Times New Roman" w:cs="Times New Roman"/>
          <w:i/>
          <w:iCs/>
          <w:sz w:val="24"/>
          <w:szCs w:val="24"/>
          <w:lang w:val="ru-RU"/>
        </w:rPr>
        <w:t>ю</w:t>
      </w:r>
      <w:r w:rsidRPr="00E3631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десны</w:t>
      </w:r>
      <w:r w:rsidR="00383227">
        <w:rPr>
          <w:rFonts w:ascii="Times New Roman" w:hAnsi="Times New Roman" w:cs="Times New Roman"/>
          <w:i/>
          <w:iCs/>
          <w:sz w:val="24"/>
          <w:szCs w:val="24"/>
          <w:lang w:val="ru-RU"/>
        </w:rPr>
        <w:t>:</w:t>
      </w:r>
      <w:r w:rsidR="005B4BB0" w:rsidRPr="005B4BB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383227" w:rsidRPr="00383227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C30D45" w:rsidRPr="00383227">
        <w:rPr>
          <w:rFonts w:ascii="Times New Roman" w:hAnsi="Times New Roman" w:cs="Times New Roman"/>
          <w:sz w:val="24"/>
          <w:szCs w:val="24"/>
          <w:lang w:val="ru-RU"/>
        </w:rPr>
        <w:t>аибольшее</w:t>
      </w:r>
      <w:r w:rsidR="00C30D45"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 количество рецессий наблюдалось у</w:t>
      </w:r>
      <w:r w:rsidR="00454FF9"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 пациентов с </w:t>
      </w:r>
      <w:proofErr w:type="spellStart"/>
      <w:r w:rsidR="00454FF9" w:rsidRPr="00E3631F">
        <w:rPr>
          <w:rFonts w:ascii="Times New Roman" w:hAnsi="Times New Roman" w:cs="Times New Roman"/>
          <w:sz w:val="24"/>
          <w:szCs w:val="24"/>
          <w:lang w:val="ru-RU"/>
        </w:rPr>
        <w:t>бюгельными</w:t>
      </w:r>
      <w:proofErr w:type="spellEnd"/>
      <w:r w:rsidR="00454FF9"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 протезами </w:t>
      </w:r>
      <w:r w:rsidR="00C30D45"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на нижней челюсти </w:t>
      </w:r>
      <w:r w:rsidR="00454FF9" w:rsidRPr="00E3631F">
        <w:rPr>
          <w:rFonts w:ascii="Times New Roman" w:hAnsi="Times New Roman" w:cs="Times New Roman"/>
          <w:sz w:val="24"/>
          <w:szCs w:val="24"/>
          <w:lang w:val="ru-RU"/>
        </w:rPr>
        <w:t>с язычной стороны</w:t>
      </w:r>
      <w:r w:rsidR="00C30D45"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 в области </w:t>
      </w:r>
      <w:r w:rsidR="00735539" w:rsidRPr="00E3631F">
        <w:rPr>
          <w:rFonts w:ascii="Times New Roman" w:hAnsi="Times New Roman" w:cs="Times New Roman"/>
          <w:sz w:val="24"/>
          <w:szCs w:val="24"/>
          <w:lang w:val="ru-RU"/>
        </w:rPr>
        <w:t>дуги.</w:t>
      </w:r>
      <w:r w:rsidR="005840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7CA7" w:rsidRPr="00E3631F">
        <w:rPr>
          <w:rFonts w:ascii="Times New Roman" w:hAnsi="Times New Roman" w:cs="Times New Roman"/>
          <w:sz w:val="24"/>
          <w:szCs w:val="24"/>
          <w:lang w:val="ru-RU"/>
        </w:rPr>
        <w:t>Подготовительное</w:t>
      </w:r>
      <w:r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 лечение и поддерживающая терапия снизили частоту осложнений.</w:t>
      </w:r>
    </w:p>
    <w:p w14:paraId="44DF2FBC" w14:textId="77777777" w:rsidR="00606A9C" w:rsidRPr="00E3631F" w:rsidRDefault="00606A9C" w:rsidP="00E3631F">
      <w:pPr>
        <w:spacing w:after="0" w:line="240" w:lineRule="auto"/>
        <w:ind w:left="-567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E7C2AD5" w14:textId="77777777" w:rsidR="00606A9C" w:rsidRDefault="00617993" w:rsidP="00606A9C">
      <w:pPr>
        <w:spacing w:after="0" w:line="240" w:lineRule="auto"/>
        <w:ind w:left="-567" w:right="-766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3631F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Выводы</w:t>
      </w:r>
    </w:p>
    <w:p w14:paraId="778A6B37" w14:textId="77777777" w:rsidR="00606A9C" w:rsidRDefault="00606A9C" w:rsidP="00606A9C">
      <w:pPr>
        <w:spacing w:after="0" w:line="240" w:lineRule="auto"/>
        <w:ind w:left="-567" w:right="-766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D2C1290" w14:textId="07B8AF65" w:rsidR="008203D5" w:rsidRPr="00E3631F" w:rsidRDefault="00735539" w:rsidP="00606A9C">
      <w:pPr>
        <w:spacing w:after="0" w:line="240" w:lineRule="auto"/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31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8203D5"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ъемные зубные протезы требуют интенсивного ухода. </w:t>
      </w:r>
      <w:r w:rsidR="00CB7CA7"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Необходимое </w:t>
      </w:r>
      <w:r w:rsidR="008203D5" w:rsidRPr="00E3631F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C30D45" w:rsidRPr="00E3631F">
        <w:rPr>
          <w:rFonts w:ascii="Times New Roman" w:hAnsi="Times New Roman" w:cs="Times New Roman"/>
          <w:sz w:val="24"/>
          <w:szCs w:val="24"/>
          <w:lang w:val="ru-RU"/>
        </w:rPr>
        <w:t>одготовительное</w:t>
      </w:r>
      <w:r w:rsidR="008203D5"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 лечение и поддерживающая терапия могут снизить частоту осложнений, в отсутствие которых </w:t>
      </w:r>
      <w:r w:rsidR="00CB7CA7" w:rsidRPr="00E3631F">
        <w:rPr>
          <w:rFonts w:ascii="Times New Roman" w:hAnsi="Times New Roman" w:cs="Times New Roman"/>
          <w:sz w:val="24"/>
          <w:szCs w:val="24"/>
          <w:lang w:val="ru-RU"/>
        </w:rPr>
        <w:t>съ</w:t>
      </w:r>
      <w:r w:rsidR="0038322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CB7CA7" w:rsidRPr="00E3631F">
        <w:rPr>
          <w:rFonts w:ascii="Times New Roman" w:hAnsi="Times New Roman" w:cs="Times New Roman"/>
          <w:sz w:val="24"/>
          <w:szCs w:val="24"/>
          <w:lang w:val="ru-RU"/>
        </w:rPr>
        <w:t>мные</w:t>
      </w:r>
      <w:r w:rsidR="00C30D45"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 зубные протезы </w:t>
      </w:r>
      <w:r w:rsidR="008203D5" w:rsidRPr="00E3631F">
        <w:rPr>
          <w:rFonts w:ascii="Times New Roman" w:hAnsi="Times New Roman" w:cs="Times New Roman"/>
          <w:sz w:val="24"/>
          <w:szCs w:val="24"/>
          <w:lang w:val="ru-RU"/>
        </w:rPr>
        <w:t>представляют</w:t>
      </w:r>
      <w:r w:rsidR="00606A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03D5" w:rsidRPr="00E3631F">
        <w:rPr>
          <w:rFonts w:ascii="Times New Roman" w:hAnsi="Times New Roman" w:cs="Times New Roman"/>
          <w:sz w:val="24"/>
          <w:szCs w:val="24"/>
          <w:lang w:val="ru-RU"/>
        </w:rPr>
        <w:t>собой триггерные</w:t>
      </w:r>
      <w:r w:rsidR="006261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03D5"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факторы для </w:t>
      </w:r>
      <w:r w:rsidR="00CB7CA7" w:rsidRPr="00E3631F">
        <w:rPr>
          <w:rFonts w:ascii="Times New Roman" w:hAnsi="Times New Roman" w:cs="Times New Roman"/>
          <w:sz w:val="24"/>
          <w:szCs w:val="24"/>
          <w:lang w:val="ru-RU"/>
        </w:rPr>
        <w:t xml:space="preserve">развития </w:t>
      </w:r>
      <w:r w:rsidR="008203D5" w:rsidRPr="00E3631F">
        <w:rPr>
          <w:rFonts w:ascii="Times New Roman" w:hAnsi="Times New Roman" w:cs="Times New Roman"/>
          <w:sz w:val="24"/>
          <w:szCs w:val="24"/>
          <w:lang w:val="ru-RU"/>
        </w:rPr>
        <w:t>биологических осложнений.</w:t>
      </w:r>
    </w:p>
    <w:p w14:paraId="7D89145D" w14:textId="77777777" w:rsidR="00E3631F" w:rsidRDefault="00E3631F" w:rsidP="00E3631F">
      <w:pPr>
        <w:pStyle w:val="a3"/>
        <w:shd w:val="clear" w:color="auto" w:fill="FFFFFF"/>
        <w:spacing w:after="0" w:line="240" w:lineRule="auto"/>
        <w:ind w:left="-567" w:right="-766"/>
        <w:jc w:val="both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</w:p>
    <w:p w14:paraId="2161DF1C" w14:textId="77777777" w:rsidR="00E3631F" w:rsidRDefault="00E3631F" w:rsidP="00E3631F">
      <w:pPr>
        <w:pStyle w:val="a3"/>
        <w:shd w:val="clear" w:color="auto" w:fill="FFFFFF"/>
        <w:spacing w:after="0" w:line="240" w:lineRule="auto"/>
        <w:ind w:left="-567" w:right="-766"/>
        <w:jc w:val="both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</w:p>
    <w:p w14:paraId="1C4D46F5" w14:textId="1AF76F9A" w:rsidR="00606A9C" w:rsidRPr="00F55142" w:rsidRDefault="00E3631F" w:rsidP="00F55142">
      <w:pPr>
        <w:pStyle w:val="a3"/>
        <w:shd w:val="clear" w:color="auto" w:fill="FFFFFF"/>
        <w:spacing w:after="0" w:line="240" w:lineRule="auto"/>
        <w:ind w:left="-567" w:right="-766"/>
        <w:jc w:val="both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A22ADC" w:rsidRPr="00E3631F">
        <w:rPr>
          <w:rFonts w:ascii="Times New Roman" w:hAnsi="Times New Roman" w:cs="Times New Roman"/>
          <w:sz w:val="24"/>
          <w:szCs w:val="24"/>
          <w:lang w:val="ru-RU"/>
        </w:rPr>
        <w:t>Указатели ссылок в квадратных скобках соответствуют списку литературы в первоисточнике.</w:t>
      </w:r>
    </w:p>
    <w:sectPr w:rsidR="00606A9C" w:rsidRPr="00F55142" w:rsidSect="00A729B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94C"/>
    <w:multiLevelType w:val="hybridMultilevel"/>
    <w:tmpl w:val="22347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276F0"/>
    <w:multiLevelType w:val="hybridMultilevel"/>
    <w:tmpl w:val="653E7DC6"/>
    <w:lvl w:ilvl="0" w:tplc="1AF0E0D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01D70"/>
    <w:multiLevelType w:val="hybridMultilevel"/>
    <w:tmpl w:val="8392D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284FA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90358"/>
    <w:multiLevelType w:val="hybridMultilevel"/>
    <w:tmpl w:val="BF444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E4D8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47486"/>
    <w:multiLevelType w:val="hybridMultilevel"/>
    <w:tmpl w:val="06F2E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16AF9"/>
    <w:multiLevelType w:val="hybridMultilevel"/>
    <w:tmpl w:val="5A281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008796">
    <w:abstractNumId w:val="4"/>
  </w:num>
  <w:num w:numId="2" w16cid:durableId="1293706435">
    <w:abstractNumId w:val="1"/>
  </w:num>
  <w:num w:numId="3" w16cid:durableId="180559557">
    <w:abstractNumId w:val="5"/>
  </w:num>
  <w:num w:numId="4" w16cid:durableId="1484391916">
    <w:abstractNumId w:val="0"/>
  </w:num>
  <w:num w:numId="5" w16cid:durableId="616301046">
    <w:abstractNumId w:val="3"/>
  </w:num>
  <w:num w:numId="6" w16cid:durableId="1884244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0FC"/>
    <w:rsid w:val="00010EAC"/>
    <w:rsid w:val="000255CC"/>
    <w:rsid w:val="00063C41"/>
    <w:rsid w:val="00084673"/>
    <w:rsid w:val="00087BFD"/>
    <w:rsid w:val="000A5E41"/>
    <w:rsid w:val="000C4313"/>
    <w:rsid w:val="000C78D4"/>
    <w:rsid w:val="000D5D34"/>
    <w:rsid w:val="000D5FE6"/>
    <w:rsid w:val="00105E7A"/>
    <w:rsid w:val="00116665"/>
    <w:rsid w:val="001416A8"/>
    <w:rsid w:val="0016069A"/>
    <w:rsid w:val="001C3921"/>
    <w:rsid w:val="001D183C"/>
    <w:rsid w:val="001D4A4F"/>
    <w:rsid w:val="001E6C09"/>
    <w:rsid w:val="0025039D"/>
    <w:rsid w:val="00285E35"/>
    <w:rsid w:val="002C09C7"/>
    <w:rsid w:val="002C6767"/>
    <w:rsid w:val="00332100"/>
    <w:rsid w:val="00383227"/>
    <w:rsid w:val="00383CFB"/>
    <w:rsid w:val="0039073E"/>
    <w:rsid w:val="003A4C17"/>
    <w:rsid w:val="003C60AF"/>
    <w:rsid w:val="003E7858"/>
    <w:rsid w:val="003F4F25"/>
    <w:rsid w:val="00425BC7"/>
    <w:rsid w:val="00454FF9"/>
    <w:rsid w:val="00466E0C"/>
    <w:rsid w:val="004C0DF9"/>
    <w:rsid w:val="004C20A9"/>
    <w:rsid w:val="005174B6"/>
    <w:rsid w:val="005669FC"/>
    <w:rsid w:val="0057449C"/>
    <w:rsid w:val="00584077"/>
    <w:rsid w:val="00584913"/>
    <w:rsid w:val="00596DAE"/>
    <w:rsid w:val="005B4BB0"/>
    <w:rsid w:val="005D3886"/>
    <w:rsid w:val="00606A9C"/>
    <w:rsid w:val="00617993"/>
    <w:rsid w:val="00626153"/>
    <w:rsid w:val="0067705E"/>
    <w:rsid w:val="0068113A"/>
    <w:rsid w:val="006A641C"/>
    <w:rsid w:val="006D04AA"/>
    <w:rsid w:val="006F43D6"/>
    <w:rsid w:val="00700436"/>
    <w:rsid w:val="0071053B"/>
    <w:rsid w:val="007156AA"/>
    <w:rsid w:val="00731205"/>
    <w:rsid w:val="00732A81"/>
    <w:rsid w:val="007342C5"/>
    <w:rsid w:val="00735539"/>
    <w:rsid w:val="00767346"/>
    <w:rsid w:val="00775FFA"/>
    <w:rsid w:val="00785B62"/>
    <w:rsid w:val="007B0F23"/>
    <w:rsid w:val="007B166C"/>
    <w:rsid w:val="008141CF"/>
    <w:rsid w:val="008203D5"/>
    <w:rsid w:val="00824695"/>
    <w:rsid w:val="008C51DF"/>
    <w:rsid w:val="00912597"/>
    <w:rsid w:val="009207E4"/>
    <w:rsid w:val="00925E4A"/>
    <w:rsid w:val="009579DD"/>
    <w:rsid w:val="009D2580"/>
    <w:rsid w:val="009D3B21"/>
    <w:rsid w:val="009E2A44"/>
    <w:rsid w:val="009E78D5"/>
    <w:rsid w:val="00A10191"/>
    <w:rsid w:val="00A22ADC"/>
    <w:rsid w:val="00A729B0"/>
    <w:rsid w:val="00AF092D"/>
    <w:rsid w:val="00B1284E"/>
    <w:rsid w:val="00B30115"/>
    <w:rsid w:val="00B4032D"/>
    <w:rsid w:val="00B51CA1"/>
    <w:rsid w:val="00B63B8F"/>
    <w:rsid w:val="00BA0DA1"/>
    <w:rsid w:val="00BE2E6A"/>
    <w:rsid w:val="00C06EAE"/>
    <w:rsid w:val="00C30D45"/>
    <w:rsid w:val="00C36DCA"/>
    <w:rsid w:val="00C52594"/>
    <w:rsid w:val="00CB5430"/>
    <w:rsid w:val="00CB7CA7"/>
    <w:rsid w:val="00CD0B91"/>
    <w:rsid w:val="00CD4242"/>
    <w:rsid w:val="00D03DF2"/>
    <w:rsid w:val="00D15283"/>
    <w:rsid w:val="00D153AE"/>
    <w:rsid w:val="00D37227"/>
    <w:rsid w:val="00D41680"/>
    <w:rsid w:val="00D669E7"/>
    <w:rsid w:val="00D8460E"/>
    <w:rsid w:val="00DA243B"/>
    <w:rsid w:val="00DC23FE"/>
    <w:rsid w:val="00DD5D18"/>
    <w:rsid w:val="00DF141F"/>
    <w:rsid w:val="00DF2FB2"/>
    <w:rsid w:val="00E00B1E"/>
    <w:rsid w:val="00E2392C"/>
    <w:rsid w:val="00E3631F"/>
    <w:rsid w:val="00E4434E"/>
    <w:rsid w:val="00E50DFA"/>
    <w:rsid w:val="00E56BC0"/>
    <w:rsid w:val="00E74F61"/>
    <w:rsid w:val="00EA2F12"/>
    <w:rsid w:val="00EC0289"/>
    <w:rsid w:val="00EC1217"/>
    <w:rsid w:val="00ED1CBD"/>
    <w:rsid w:val="00EE72C5"/>
    <w:rsid w:val="00EF1D1D"/>
    <w:rsid w:val="00EF7ACC"/>
    <w:rsid w:val="00F1213C"/>
    <w:rsid w:val="00F20C9D"/>
    <w:rsid w:val="00F22D65"/>
    <w:rsid w:val="00F470DD"/>
    <w:rsid w:val="00F55142"/>
    <w:rsid w:val="00F642F9"/>
    <w:rsid w:val="00F65FC3"/>
    <w:rsid w:val="00F700FC"/>
    <w:rsid w:val="00F90475"/>
    <w:rsid w:val="00FA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F178E"/>
  <w15:chartTrackingRefBased/>
  <w15:docId w15:val="{C7BE39DB-489D-4DC3-AF86-339C5A97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ADC"/>
    <w:pPr>
      <w:ind w:left="720"/>
      <w:contextualSpacing/>
    </w:pPr>
  </w:style>
  <w:style w:type="table" w:styleId="a4">
    <w:name w:val="Table Grid"/>
    <w:basedOn w:val="a1"/>
    <w:uiPriority w:val="39"/>
    <w:rsid w:val="00D66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427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021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9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97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339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3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055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8130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0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029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74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5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99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967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E6DEB-118A-DE41-B344-73BF6103F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643</Words>
  <Characters>3670</Characters>
  <Application>Microsoft Office Word</Application>
  <DocSecurity>8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Баракат Хайдар</dc:creator>
  <cp:keywords/>
  <dc:description/>
  <cp:lastModifiedBy>Avazov Alexandr</cp:lastModifiedBy>
  <cp:revision>13</cp:revision>
  <dcterms:created xsi:type="dcterms:W3CDTF">2023-05-23T06:28:00Z</dcterms:created>
  <dcterms:modified xsi:type="dcterms:W3CDTF">2023-05-25T07:18:00Z</dcterms:modified>
</cp:coreProperties>
</file>