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CB967" w14:textId="77777777" w:rsidR="00546954" w:rsidRPr="000A3B5A" w:rsidRDefault="00546954" w:rsidP="00546954">
      <w:pPr>
        <w:ind w:left="-851" w:right="-625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Разработка и основные характеристики</w:t>
      </w:r>
      <w:r w:rsidRPr="00B41D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B41DE7">
        <w:rPr>
          <w:rFonts w:asciiTheme="majorBidi" w:hAnsiTheme="majorBidi" w:cstheme="majorBidi"/>
          <w:b/>
          <w:bCs/>
          <w:sz w:val="24"/>
          <w:szCs w:val="24"/>
        </w:rPr>
        <w:t>реминерализующих</w:t>
      </w:r>
      <w:proofErr w:type="spellEnd"/>
      <w:r w:rsidRPr="00B41DE7">
        <w:rPr>
          <w:rFonts w:asciiTheme="majorBidi" w:hAnsiTheme="majorBidi" w:cstheme="majorBidi"/>
          <w:b/>
          <w:bCs/>
          <w:sz w:val="24"/>
          <w:szCs w:val="24"/>
        </w:rPr>
        <w:t xml:space="preserve"> стоматологических композитов, содержащих наночастицы гидроксиапатита</w:t>
      </w:r>
    </w:p>
    <w:p w14:paraId="1BC3C633" w14:textId="77777777" w:rsidR="00546954" w:rsidRPr="00B41DE7" w:rsidRDefault="00546954" w:rsidP="00546954">
      <w:pPr>
        <w:ind w:left="-851" w:right="-625"/>
        <w:jc w:val="both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SY"/>
        </w:rPr>
        <w:t>Введение</w:t>
      </w:r>
    </w:p>
    <w:p w14:paraId="409752AB" w14:textId="2AD2CE3E" w:rsidR="00546954" w:rsidRPr="00F100FD" w:rsidRDefault="00575466" w:rsidP="00546954">
      <w:pPr>
        <w:ind w:left="-851" w:right="-6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Кислоты, продуцируемые </w:t>
      </w:r>
      <w:proofErr w:type="spellStart"/>
      <w:r>
        <w:rPr>
          <w:rFonts w:asciiTheme="majorBidi" w:hAnsiTheme="majorBidi" w:cstheme="majorBidi"/>
          <w:sz w:val="24"/>
          <w:szCs w:val="24"/>
        </w:rPr>
        <w:t>ацидогенными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бактериями биопленки, снижают уровень</w:t>
      </w:r>
      <w:r w:rsidRPr="00F100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0FD">
        <w:rPr>
          <w:rFonts w:asciiTheme="majorBidi" w:hAnsiTheme="majorBidi" w:cstheme="majorBidi"/>
          <w:sz w:val="24"/>
          <w:szCs w:val="24"/>
        </w:rPr>
        <w:t>pH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полости рта и вызывают</w:t>
      </w:r>
      <w:r w:rsidRPr="00F100FD">
        <w:rPr>
          <w:rFonts w:asciiTheme="majorBidi" w:hAnsiTheme="majorBidi" w:cstheme="majorBidi"/>
          <w:sz w:val="24"/>
          <w:szCs w:val="24"/>
        </w:rPr>
        <w:t xml:space="preserve"> деминерализацию тканей зуба, то есть потерю </w:t>
      </w:r>
      <w:r w:rsidR="003362CD">
        <w:rPr>
          <w:rFonts w:asciiTheme="majorBidi" w:hAnsiTheme="majorBidi" w:cstheme="majorBidi"/>
          <w:sz w:val="24"/>
          <w:szCs w:val="24"/>
        </w:rPr>
        <w:t xml:space="preserve">ионов </w:t>
      </w:r>
      <w:r w:rsidRPr="00B41DE7">
        <w:rPr>
          <w:rFonts w:asciiTheme="majorBidi" w:hAnsiTheme="majorBidi" w:cstheme="majorBidi"/>
          <w:sz w:val="24"/>
          <w:szCs w:val="24"/>
          <w:lang w:val="en-US"/>
        </w:rPr>
        <w:t>Ca</w:t>
      </w:r>
      <w:r w:rsidRPr="00B41DE7">
        <w:rPr>
          <w:rFonts w:asciiTheme="majorBidi" w:hAnsiTheme="majorBidi" w:cstheme="majorBidi"/>
          <w:sz w:val="24"/>
          <w:szCs w:val="24"/>
          <w:vertAlign w:val="superscript"/>
        </w:rPr>
        <w:t>2+</w:t>
      </w:r>
      <w:r w:rsidRPr="00F100FD">
        <w:rPr>
          <w:rFonts w:asciiTheme="majorBidi" w:hAnsiTheme="majorBidi" w:cstheme="majorBidi"/>
          <w:sz w:val="24"/>
          <w:szCs w:val="24"/>
        </w:rPr>
        <w:t xml:space="preserve"> и </w:t>
      </w:r>
      <w:r w:rsidRPr="00B41DE7">
        <w:rPr>
          <w:rFonts w:asciiTheme="majorBidi" w:hAnsiTheme="majorBidi" w:cstheme="majorBidi"/>
          <w:sz w:val="24"/>
          <w:szCs w:val="24"/>
          <w:lang w:val="en-US"/>
        </w:rPr>
        <w:t>PO</w:t>
      </w:r>
      <w:r w:rsidRPr="00EF7D5A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B41DE7">
        <w:rPr>
          <w:rFonts w:asciiTheme="majorBidi" w:hAnsiTheme="majorBidi" w:cstheme="majorBidi"/>
          <w:sz w:val="24"/>
          <w:szCs w:val="24"/>
          <w:vertAlign w:val="superscript"/>
        </w:rPr>
        <w:t>3-</w:t>
      </w:r>
      <w:r w:rsidRPr="00F100FD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100FD">
        <w:rPr>
          <w:rFonts w:asciiTheme="majorBidi" w:hAnsiTheme="majorBidi" w:cstheme="majorBidi"/>
          <w:sz w:val="24"/>
          <w:szCs w:val="24"/>
        </w:rPr>
        <w:t xml:space="preserve">увеличивая риск повторного развития кариеса </w:t>
      </w:r>
      <w:r w:rsidRPr="00327D60">
        <w:rPr>
          <w:rFonts w:asciiTheme="majorBidi" w:hAnsiTheme="majorBidi" w:cstheme="majorBidi"/>
          <w:sz w:val="24"/>
          <w:szCs w:val="24"/>
        </w:rPr>
        <w:t>зубов,</w:t>
      </w:r>
      <w:r w:rsidR="003362CD">
        <w:rPr>
          <w:rFonts w:asciiTheme="majorBidi" w:hAnsiTheme="majorBidi" w:cstheme="majorBidi"/>
          <w:sz w:val="24"/>
          <w:szCs w:val="24"/>
        </w:rPr>
        <w:t xml:space="preserve"> и</w:t>
      </w:r>
      <w:r w:rsidRPr="00F100FD">
        <w:rPr>
          <w:rFonts w:asciiTheme="majorBidi" w:hAnsiTheme="majorBidi" w:cstheme="majorBidi"/>
          <w:sz w:val="24"/>
          <w:szCs w:val="24"/>
        </w:rPr>
        <w:t xml:space="preserve"> тем самым ставя под угрозу клиническую долговечность реставраций</w:t>
      </w:r>
      <w:r w:rsidR="0015618F">
        <w:rPr>
          <w:rFonts w:asciiTheme="majorBidi" w:hAnsiTheme="majorBidi" w:cstheme="majorBidi"/>
          <w:sz w:val="24"/>
          <w:szCs w:val="24"/>
        </w:rPr>
        <w:t xml:space="preserve"> </w:t>
      </w:r>
      <w:r w:rsidR="0015618F" w:rsidRPr="0015618F">
        <w:rPr>
          <w:rFonts w:asciiTheme="majorBidi" w:hAnsiTheme="majorBidi" w:cstheme="majorBidi"/>
          <w:sz w:val="24"/>
          <w:szCs w:val="24"/>
        </w:rPr>
        <w:t>[</w:t>
      </w:r>
      <w:r w:rsidR="00EA1B45">
        <w:rPr>
          <w:rFonts w:asciiTheme="majorBidi" w:hAnsiTheme="majorBidi" w:cstheme="majorBidi"/>
          <w:sz w:val="24"/>
          <w:szCs w:val="24"/>
        </w:rPr>
        <w:t>1</w:t>
      </w:r>
      <w:r w:rsidR="0092348F">
        <w:rPr>
          <w:rFonts w:asciiTheme="majorBidi" w:hAnsiTheme="majorBidi" w:cstheme="majorBidi"/>
          <w:sz w:val="24"/>
          <w:szCs w:val="24"/>
        </w:rPr>
        <w:t>*</w:t>
      </w:r>
      <w:r w:rsidR="0015618F" w:rsidRPr="0015618F">
        <w:rPr>
          <w:rFonts w:asciiTheme="majorBidi" w:hAnsiTheme="majorBidi" w:cstheme="majorBidi"/>
          <w:sz w:val="24"/>
          <w:szCs w:val="24"/>
        </w:rPr>
        <w:t>]</w:t>
      </w:r>
      <w:r w:rsidR="0092348F">
        <w:rPr>
          <w:rFonts w:asciiTheme="majorBidi" w:hAnsiTheme="majorBidi" w:cstheme="majorBidi"/>
          <w:sz w:val="24"/>
          <w:szCs w:val="24"/>
        </w:rPr>
        <w:t xml:space="preserve">. </w:t>
      </w:r>
      <w:r w:rsidR="00C56447" w:rsidRPr="00141157">
        <w:rPr>
          <w:rFonts w:asciiTheme="majorBidi" w:hAnsiTheme="majorBidi" w:cstheme="majorBidi"/>
          <w:sz w:val="24"/>
          <w:szCs w:val="24"/>
        </w:rPr>
        <w:t>В</w:t>
      </w:r>
      <w:r w:rsidR="00C56447">
        <w:rPr>
          <w:rFonts w:asciiTheme="majorBidi" w:hAnsiTheme="majorBidi" w:cstheme="majorBidi"/>
          <w:sz w:val="24"/>
          <w:szCs w:val="24"/>
        </w:rPr>
        <w:t xml:space="preserve"> </w:t>
      </w:r>
      <w:r w:rsidR="00141157">
        <w:rPr>
          <w:rFonts w:asciiTheme="majorBidi" w:hAnsiTheme="majorBidi" w:cstheme="majorBidi"/>
          <w:sz w:val="24"/>
          <w:szCs w:val="24"/>
        </w:rPr>
        <w:t>данном</w:t>
      </w:r>
      <w:r w:rsidR="00C56447">
        <w:rPr>
          <w:rFonts w:asciiTheme="majorBidi" w:hAnsiTheme="majorBidi" w:cstheme="majorBidi"/>
          <w:sz w:val="24"/>
          <w:szCs w:val="24"/>
        </w:rPr>
        <w:t xml:space="preserve"> процессе </w:t>
      </w:r>
      <w:r w:rsidR="005A3307">
        <w:rPr>
          <w:rFonts w:asciiTheme="majorBidi" w:hAnsiTheme="majorBidi" w:cstheme="majorBidi"/>
          <w:sz w:val="24"/>
          <w:szCs w:val="24"/>
        </w:rPr>
        <w:t>в</w:t>
      </w:r>
      <w:r>
        <w:rPr>
          <w:rFonts w:asciiTheme="majorBidi" w:hAnsiTheme="majorBidi" w:cstheme="majorBidi"/>
          <w:sz w:val="24"/>
          <w:szCs w:val="24"/>
        </w:rPr>
        <w:t>ажная роль отводится</w:t>
      </w:r>
      <w:r w:rsidR="0092348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F100FD">
        <w:rPr>
          <w:rFonts w:asciiTheme="majorBidi" w:hAnsiTheme="majorBidi" w:cstheme="majorBidi"/>
          <w:sz w:val="24"/>
          <w:szCs w:val="24"/>
        </w:rPr>
        <w:t>S.mutans</w:t>
      </w:r>
      <w:proofErr w:type="spellEnd"/>
      <w:proofErr w:type="gramEnd"/>
      <w:r w:rsidRPr="00F100FD">
        <w:rPr>
          <w:rFonts w:asciiTheme="majorBidi" w:hAnsiTheme="majorBidi" w:cstheme="majorBidi"/>
          <w:sz w:val="24"/>
          <w:szCs w:val="24"/>
        </w:rPr>
        <w:t xml:space="preserve"> </w:t>
      </w:r>
      <w:r w:rsidR="0015618F" w:rsidRPr="0015618F">
        <w:rPr>
          <w:rFonts w:asciiTheme="majorBidi" w:hAnsiTheme="majorBidi" w:cstheme="majorBidi"/>
          <w:sz w:val="24"/>
          <w:szCs w:val="24"/>
        </w:rPr>
        <w:t>[</w:t>
      </w:r>
      <w:r w:rsidR="00EA1B45">
        <w:rPr>
          <w:rFonts w:asciiTheme="majorBidi" w:hAnsiTheme="majorBidi" w:cstheme="majorBidi"/>
          <w:sz w:val="24"/>
          <w:szCs w:val="24"/>
        </w:rPr>
        <w:t>2</w:t>
      </w:r>
      <w:r w:rsidR="0092348F">
        <w:rPr>
          <w:rFonts w:asciiTheme="majorBidi" w:hAnsiTheme="majorBidi" w:cstheme="majorBidi"/>
          <w:sz w:val="24"/>
          <w:szCs w:val="24"/>
        </w:rPr>
        <w:t>*</w:t>
      </w:r>
      <w:r w:rsidR="0015618F" w:rsidRPr="0015618F">
        <w:rPr>
          <w:rFonts w:asciiTheme="majorBidi" w:hAnsiTheme="majorBidi" w:cstheme="majorBidi"/>
          <w:sz w:val="24"/>
          <w:szCs w:val="24"/>
        </w:rPr>
        <w:t>]</w:t>
      </w:r>
      <w:r w:rsidR="0092348F">
        <w:rPr>
          <w:rFonts w:asciiTheme="majorBidi" w:hAnsiTheme="majorBidi" w:cstheme="majorBidi"/>
          <w:sz w:val="24"/>
          <w:szCs w:val="24"/>
        </w:rPr>
        <w:t>.</w:t>
      </w:r>
      <w:r w:rsidRPr="00F100FD">
        <w:rPr>
          <w:rFonts w:asciiTheme="majorBidi" w:hAnsiTheme="majorBidi" w:cstheme="majorBidi"/>
          <w:sz w:val="24"/>
          <w:szCs w:val="24"/>
        </w:rPr>
        <w:t xml:space="preserve"> </w:t>
      </w:r>
      <w:r w:rsidR="00546954" w:rsidRPr="0020766F">
        <w:rPr>
          <w:rFonts w:asciiTheme="majorBidi" w:hAnsiTheme="majorBidi" w:cstheme="majorBidi"/>
          <w:sz w:val="24"/>
          <w:szCs w:val="24"/>
        </w:rPr>
        <w:t xml:space="preserve">Клинические данные показывают, что стоматологические композиты подвергаются большему накоплению биопленки на своей поверхности, чем другие реставрационные биоматериалы </w:t>
      </w:r>
      <w:r w:rsidR="0015618F" w:rsidRPr="0015618F">
        <w:rPr>
          <w:rFonts w:asciiTheme="majorBidi" w:hAnsiTheme="majorBidi" w:cstheme="majorBidi"/>
          <w:sz w:val="24"/>
          <w:szCs w:val="24"/>
        </w:rPr>
        <w:t>[</w:t>
      </w:r>
      <w:r w:rsidR="00EA1B45" w:rsidRPr="0020766F">
        <w:rPr>
          <w:rFonts w:asciiTheme="majorBidi" w:hAnsiTheme="majorBidi" w:cstheme="majorBidi"/>
          <w:sz w:val="24"/>
          <w:szCs w:val="24"/>
        </w:rPr>
        <w:t>3</w:t>
      </w:r>
      <w:r w:rsidR="0092348F">
        <w:rPr>
          <w:rFonts w:asciiTheme="majorBidi" w:hAnsiTheme="majorBidi" w:cstheme="majorBidi"/>
          <w:sz w:val="24"/>
          <w:szCs w:val="24"/>
        </w:rPr>
        <w:t>*</w:t>
      </w:r>
      <w:r w:rsidR="0015618F" w:rsidRPr="0015618F">
        <w:rPr>
          <w:rFonts w:asciiTheme="majorBidi" w:hAnsiTheme="majorBidi" w:cstheme="majorBidi"/>
          <w:sz w:val="24"/>
          <w:szCs w:val="24"/>
        </w:rPr>
        <w:t>]</w:t>
      </w:r>
      <w:r w:rsidR="00546954" w:rsidRPr="0020766F">
        <w:rPr>
          <w:rFonts w:asciiTheme="majorBidi" w:hAnsiTheme="majorBidi" w:cstheme="majorBidi"/>
          <w:sz w:val="24"/>
          <w:szCs w:val="24"/>
        </w:rPr>
        <w:t>.</w:t>
      </w:r>
      <w:r w:rsidR="00D0495E">
        <w:rPr>
          <w:rFonts w:asciiTheme="majorBidi" w:hAnsiTheme="majorBidi" w:cstheme="majorBidi"/>
          <w:sz w:val="24"/>
          <w:szCs w:val="24"/>
        </w:rPr>
        <w:t xml:space="preserve"> </w:t>
      </w:r>
      <w:r w:rsidR="00546954" w:rsidRPr="0046787B">
        <w:rPr>
          <w:rFonts w:asciiTheme="majorBidi" w:hAnsiTheme="majorBidi" w:cstheme="majorBidi"/>
          <w:sz w:val="24"/>
          <w:szCs w:val="24"/>
        </w:rPr>
        <w:t xml:space="preserve">Таким образом, модификация базового состава стоматологических композитов биоактивными компонентами, способными нейтрализовать кислоты бактерий и/или </w:t>
      </w:r>
      <w:proofErr w:type="spellStart"/>
      <w:r w:rsidR="00546954" w:rsidRPr="0046787B">
        <w:rPr>
          <w:rFonts w:asciiTheme="majorBidi" w:hAnsiTheme="majorBidi" w:cstheme="majorBidi"/>
          <w:sz w:val="24"/>
          <w:szCs w:val="24"/>
        </w:rPr>
        <w:t>реминерализовать</w:t>
      </w:r>
      <w:proofErr w:type="spellEnd"/>
      <w:r w:rsidR="00546954" w:rsidRPr="0046787B">
        <w:rPr>
          <w:rFonts w:asciiTheme="majorBidi" w:hAnsiTheme="majorBidi" w:cstheme="majorBidi"/>
          <w:sz w:val="24"/>
          <w:szCs w:val="24"/>
        </w:rPr>
        <w:t xml:space="preserve"> кариозные поражения на их начальной стадии, </w:t>
      </w:r>
      <w:r w:rsidR="000D62F5">
        <w:rPr>
          <w:rFonts w:asciiTheme="majorBidi" w:hAnsiTheme="majorBidi" w:cstheme="majorBidi"/>
          <w:sz w:val="24"/>
          <w:szCs w:val="24"/>
        </w:rPr>
        <w:t>является</w:t>
      </w:r>
      <w:r w:rsidR="00546954" w:rsidRPr="0046787B">
        <w:rPr>
          <w:rFonts w:asciiTheme="majorBidi" w:hAnsiTheme="majorBidi" w:cstheme="majorBidi"/>
          <w:sz w:val="24"/>
          <w:szCs w:val="24"/>
        </w:rPr>
        <w:t xml:space="preserve"> передовой технологией в разработке новых биоактивных реставрационных материалов.</w:t>
      </w:r>
    </w:p>
    <w:p w14:paraId="084B302F" w14:textId="1F99D971" w:rsidR="00546954" w:rsidRPr="00F100FD" w:rsidRDefault="00546954" w:rsidP="00546954">
      <w:pPr>
        <w:ind w:left="-851" w:right="-625"/>
        <w:jc w:val="both"/>
        <w:rPr>
          <w:rFonts w:asciiTheme="majorBidi" w:hAnsiTheme="majorBidi" w:cstheme="majorBidi"/>
          <w:sz w:val="24"/>
          <w:szCs w:val="24"/>
        </w:rPr>
      </w:pPr>
      <w:r w:rsidRPr="00F100FD">
        <w:rPr>
          <w:rFonts w:asciiTheme="majorBidi" w:hAnsiTheme="majorBidi" w:cstheme="majorBidi"/>
          <w:sz w:val="24"/>
          <w:szCs w:val="24"/>
        </w:rPr>
        <w:t>Одним из наиболее</w:t>
      </w:r>
      <w:r w:rsidR="00A54E22">
        <w:rPr>
          <w:rFonts w:asciiTheme="majorBidi" w:hAnsiTheme="majorBidi" w:cstheme="majorBidi"/>
          <w:sz w:val="24"/>
          <w:szCs w:val="24"/>
        </w:rPr>
        <w:t xml:space="preserve"> распространенных</w:t>
      </w:r>
      <w:r w:rsidRPr="00F100FD">
        <w:rPr>
          <w:rFonts w:asciiTheme="majorBidi" w:hAnsiTheme="majorBidi" w:cstheme="majorBidi"/>
          <w:sz w:val="24"/>
          <w:szCs w:val="24"/>
        </w:rPr>
        <w:t xml:space="preserve"> подходов к созданию биоактивных стоматологических композитов</w:t>
      </w:r>
      <w:r w:rsidR="000D5831">
        <w:rPr>
          <w:rFonts w:asciiTheme="majorBidi" w:hAnsiTheme="majorBidi" w:cstheme="majorBidi"/>
          <w:sz w:val="24"/>
          <w:szCs w:val="24"/>
        </w:rPr>
        <w:t>, обладающих такими</w:t>
      </w:r>
      <w:r w:rsidRPr="00F100FD">
        <w:rPr>
          <w:rFonts w:asciiTheme="majorBidi" w:hAnsiTheme="majorBidi" w:cstheme="majorBidi"/>
          <w:sz w:val="24"/>
          <w:szCs w:val="24"/>
        </w:rPr>
        <w:t xml:space="preserve"> возможностями</w:t>
      </w:r>
      <w:r w:rsidR="000D5831">
        <w:rPr>
          <w:rFonts w:asciiTheme="majorBidi" w:hAnsiTheme="majorBidi" w:cstheme="majorBidi"/>
          <w:sz w:val="24"/>
          <w:szCs w:val="24"/>
        </w:rPr>
        <w:t>,</w:t>
      </w:r>
      <w:r w:rsidRPr="00F100FD">
        <w:rPr>
          <w:rFonts w:asciiTheme="majorBidi" w:hAnsiTheme="majorBidi" w:cstheme="majorBidi"/>
          <w:sz w:val="24"/>
          <w:szCs w:val="24"/>
        </w:rPr>
        <w:t xml:space="preserve"> является включение «умных частиц», способных </w:t>
      </w:r>
      <w:r w:rsidRPr="00194D7D">
        <w:rPr>
          <w:rFonts w:asciiTheme="majorBidi" w:hAnsiTheme="majorBidi" w:cstheme="majorBidi"/>
          <w:sz w:val="24"/>
          <w:szCs w:val="24"/>
        </w:rPr>
        <w:t>выделять</w:t>
      </w:r>
      <w:r w:rsidR="00A54E22" w:rsidRPr="00194D7D">
        <w:rPr>
          <w:rFonts w:asciiTheme="majorBidi" w:hAnsiTheme="majorBidi" w:cstheme="majorBidi"/>
          <w:sz w:val="24"/>
          <w:szCs w:val="24"/>
        </w:rPr>
        <w:t xml:space="preserve"> </w:t>
      </w:r>
      <w:r w:rsidRPr="00194D7D">
        <w:rPr>
          <w:rFonts w:asciiTheme="majorBidi" w:hAnsiTheme="majorBidi" w:cstheme="majorBidi"/>
          <w:sz w:val="24"/>
          <w:szCs w:val="24"/>
        </w:rPr>
        <w:t>высокие</w:t>
      </w:r>
      <w:r w:rsidRPr="00F100FD">
        <w:rPr>
          <w:rFonts w:asciiTheme="majorBidi" w:hAnsiTheme="majorBidi" w:cstheme="majorBidi"/>
          <w:sz w:val="24"/>
          <w:szCs w:val="24"/>
        </w:rPr>
        <w:t xml:space="preserve"> уровни </w:t>
      </w:r>
      <w:r w:rsidRPr="00B41DE7">
        <w:rPr>
          <w:rFonts w:asciiTheme="majorBidi" w:hAnsiTheme="majorBidi" w:cstheme="majorBidi"/>
          <w:sz w:val="24"/>
          <w:szCs w:val="24"/>
          <w:lang w:val="en-US"/>
        </w:rPr>
        <w:t>Ca</w:t>
      </w:r>
      <w:r w:rsidRPr="00B41DE7">
        <w:rPr>
          <w:rFonts w:asciiTheme="majorBidi" w:hAnsiTheme="majorBidi" w:cstheme="majorBidi"/>
          <w:sz w:val="24"/>
          <w:szCs w:val="24"/>
          <w:vertAlign w:val="superscript"/>
        </w:rPr>
        <w:t>2+</w:t>
      </w:r>
      <w:r w:rsidRPr="00F100FD">
        <w:rPr>
          <w:rFonts w:asciiTheme="majorBidi" w:hAnsiTheme="majorBidi" w:cstheme="majorBidi"/>
          <w:sz w:val="24"/>
          <w:szCs w:val="24"/>
        </w:rPr>
        <w:t xml:space="preserve">, </w:t>
      </w:r>
      <w:r w:rsidRPr="00B41DE7">
        <w:rPr>
          <w:rFonts w:asciiTheme="majorBidi" w:hAnsiTheme="majorBidi" w:cstheme="majorBidi"/>
          <w:sz w:val="24"/>
          <w:szCs w:val="24"/>
          <w:lang w:val="en-US"/>
        </w:rPr>
        <w:t>PO</w:t>
      </w:r>
      <w:r w:rsidRPr="00C97836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B41DE7">
        <w:rPr>
          <w:rFonts w:asciiTheme="majorBidi" w:hAnsiTheme="majorBidi" w:cstheme="majorBidi"/>
          <w:sz w:val="24"/>
          <w:szCs w:val="24"/>
          <w:vertAlign w:val="superscript"/>
        </w:rPr>
        <w:t>3-</w:t>
      </w:r>
      <w:r w:rsidRPr="00F100FD">
        <w:rPr>
          <w:rFonts w:asciiTheme="majorBidi" w:hAnsiTheme="majorBidi" w:cstheme="majorBidi"/>
          <w:sz w:val="24"/>
          <w:szCs w:val="24"/>
        </w:rPr>
        <w:t xml:space="preserve"> и F</w:t>
      </w:r>
      <w:r w:rsidRPr="00F85D80">
        <w:rPr>
          <w:rFonts w:asciiTheme="majorBidi" w:hAnsiTheme="majorBidi" w:cstheme="majorBidi"/>
          <w:sz w:val="24"/>
          <w:szCs w:val="24"/>
          <w:vertAlign w:val="superscript"/>
        </w:rPr>
        <w:t>-</w:t>
      </w:r>
      <w:r w:rsidRPr="00F100FD">
        <w:rPr>
          <w:rFonts w:asciiTheme="majorBidi" w:hAnsiTheme="majorBidi" w:cstheme="majorBidi"/>
          <w:sz w:val="24"/>
          <w:szCs w:val="24"/>
        </w:rPr>
        <w:t xml:space="preserve">, когда </w:t>
      </w:r>
      <w:r w:rsidR="000D62F5">
        <w:rPr>
          <w:rFonts w:asciiTheme="majorBidi" w:hAnsiTheme="majorBidi" w:cstheme="majorBidi"/>
          <w:sz w:val="24"/>
          <w:szCs w:val="24"/>
        </w:rPr>
        <w:t xml:space="preserve">уровень </w:t>
      </w:r>
      <w:proofErr w:type="spellStart"/>
      <w:r w:rsidRPr="00F100FD">
        <w:rPr>
          <w:rFonts w:asciiTheme="majorBidi" w:hAnsiTheme="majorBidi" w:cstheme="majorBidi"/>
          <w:sz w:val="24"/>
          <w:szCs w:val="24"/>
        </w:rPr>
        <w:t>pH</w:t>
      </w:r>
      <w:proofErr w:type="spellEnd"/>
      <w:r w:rsidRPr="00F100FD">
        <w:rPr>
          <w:rFonts w:asciiTheme="majorBidi" w:hAnsiTheme="majorBidi" w:cstheme="majorBidi"/>
          <w:sz w:val="24"/>
          <w:szCs w:val="24"/>
        </w:rPr>
        <w:t xml:space="preserve"> полости рта падает </w:t>
      </w:r>
      <w:r w:rsidR="00A54E22">
        <w:rPr>
          <w:rFonts w:asciiTheme="majorBidi" w:hAnsiTheme="majorBidi" w:cstheme="majorBidi"/>
          <w:sz w:val="24"/>
          <w:szCs w:val="24"/>
        </w:rPr>
        <w:t>ниже критического значения 5,5</w:t>
      </w:r>
      <w:r w:rsidR="00D042CD">
        <w:rPr>
          <w:rFonts w:asciiTheme="majorBidi" w:hAnsiTheme="majorBidi" w:cstheme="majorBidi"/>
          <w:sz w:val="24"/>
          <w:szCs w:val="24"/>
        </w:rPr>
        <w:t xml:space="preserve"> </w:t>
      </w:r>
      <w:r w:rsidR="009B13D2" w:rsidRPr="009B13D2">
        <w:rPr>
          <w:rFonts w:asciiTheme="majorBidi" w:hAnsiTheme="majorBidi" w:cstheme="majorBidi"/>
          <w:sz w:val="24"/>
          <w:szCs w:val="24"/>
        </w:rPr>
        <w:t>[</w:t>
      </w:r>
      <w:r w:rsidR="00EA1B45">
        <w:rPr>
          <w:rFonts w:asciiTheme="majorBidi" w:hAnsiTheme="majorBidi" w:cstheme="majorBidi"/>
          <w:sz w:val="24"/>
          <w:szCs w:val="24"/>
        </w:rPr>
        <w:t>4</w:t>
      </w:r>
      <w:r w:rsidR="00D042CD">
        <w:rPr>
          <w:rFonts w:asciiTheme="majorBidi" w:hAnsiTheme="majorBidi" w:cstheme="majorBidi"/>
          <w:sz w:val="24"/>
          <w:szCs w:val="24"/>
        </w:rPr>
        <w:t>*</w:t>
      </w:r>
      <w:r w:rsidR="009B13D2" w:rsidRPr="009B13D2">
        <w:rPr>
          <w:rFonts w:asciiTheme="majorBidi" w:hAnsiTheme="majorBidi" w:cstheme="majorBidi"/>
          <w:sz w:val="24"/>
          <w:szCs w:val="24"/>
        </w:rPr>
        <w:t>]</w:t>
      </w:r>
      <w:r w:rsidR="00D042CD">
        <w:rPr>
          <w:rFonts w:asciiTheme="majorBidi" w:hAnsiTheme="majorBidi" w:cstheme="majorBidi"/>
          <w:sz w:val="24"/>
          <w:szCs w:val="24"/>
        </w:rPr>
        <w:t xml:space="preserve">. </w:t>
      </w:r>
      <w:r w:rsidR="00A81FD2">
        <w:rPr>
          <w:rFonts w:asciiTheme="majorBidi" w:hAnsiTheme="majorBidi" w:cstheme="majorBidi"/>
          <w:sz w:val="24"/>
          <w:szCs w:val="24"/>
        </w:rPr>
        <w:t>Д</w:t>
      </w:r>
      <w:r w:rsidR="00A81FD2" w:rsidRPr="00A81FD2">
        <w:rPr>
          <w:rFonts w:asciiTheme="majorBidi" w:hAnsiTheme="majorBidi" w:cstheme="majorBidi"/>
          <w:sz w:val="24"/>
          <w:szCs w:val="24"/>
        </w:rPr>
        <w:t>ля разработки стоматологических композитов с</w:t>
      </w:r>
      <w:r w:rsidR="000D62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D62F5">
        <w:rPr>
          <w:rFonts w:asciiTheme="majorBidi" w:hAnsiTheme="majorBidi" w:cstheme="majorBidi"/>
          <w:sz w:val="24"/>
          <w:szCs w:val="24"/>
        </w:rPr>
        <w:t>реминерализующими</w:t>
      </w:r>
      <w:proofErr w:type="spellEnd"/>
      <w:r w:rsidR="000D62F5">
        <w:rPr>
          <w:rFonts w:asciiTheme="majorBidi" w:hAnsiTheme="majorBidi" w:cstheme="majorBidi"/>
          <w:sz w:val="24"/>
          <w:szCs w:val="24"/>
        </w:rPr>
        <w:t xml:space="preserve"> свойствами</w:t>
      </w:r>
      <w:r w:rsidR="00A81FD2">
        <w:rPr>
          <w:rFonts w:asciiTheme="majorBidi" w:hAnsiTheme="majorBidi" w:cstheme="majorBidi"/>
          <w:sz w:val="24"/>
          <w:szCs w:val="24"/>
        </w:rPr>
        <w:t xml:space="preserve"> </w:t>
      </w:r>
      <w:r w:rsidR="00A81FD2" w:rsidRPr="00A81FD2">
        <w:rPr>
          <w:rFonts w:asciiTheme="majorBidi" w:hAnsiTheme="majorBidi" w:cstheme="majorBidi"/>
          <w:sz w:val="24"/>
          <w:szCs w:val="24"/>
        </w:rPr>
        <w:t xml:space="preserve">были </w:t>
      </w:r>
      <w:r w:rsidR="00A81FD2" w:rsidRPr="00AE3A7D">
        <w:rPr>
          <w:rFonts w:asciiTheme="majorBidi" w:hAnsiTheme="majorBidi" w:cstheme="majorBidi"/>
          <w:sz w:val="24"/>
          <w:szCs w:val="24"/>
        </w:rPr>
        <w:t xml:space="preserve">использованы </w:t>
      </w:r>
      <w:r w:rsidR="00AE3A7D" w:rsidRPr="00AE3A7D">
        <w:rPr>
          <w:rFonts w:asciiTheme="majorBidi" w:hAnsiTheme="majorBidi" w:cstheme="majorBidi"/>
          <w:sz w:val="24"/>
          <w:szCs w:val="24"/>
        </w:rPr>
        <w:t xml:space="preserve">частицы </w:t>
      </w:r>
      <w:r w:rsidR="00A54E22" w:rsidRPr="00AE3A7D">
        <w:rPr>
          <w:rFonts w:asciiTheme="majorBidi" w:hAnsiTheme="majorBidi" w:cstheme="majorBidi"/>
          <w:sz w:val="24"/>
          <w:szCs w:val="24"/>
        </w:rPr>
        <w:t xml:space="preserve">фосфата кальция </w:t>
      </w:r>
      <w:r w:rsidR="00AE3A7D" w:rsidRPr="00AE3A7D">
        <w:rPr>
          <w:rFonts w:asciiTheme="majorBidi" w:hAnsiTheme="majorBidi" w:cstheme="majorBidi"/>
          <w:sz w:val="24"/>
          <w:szCs w:val="24"/>
        </w:rPr>
        <w:t>различных размеров</w:t>
      </w:r>
      <w:r w:rsidR="003C2456">
        <w:rPr>
          <w:rFonts w:asciiTheme="majorBidi" w:hAnsiTheme="majorBidi" w:cstheme="majorBidi"/>
          <w:sz w:val="24"/>
          <w:szCs w:val="24"/>
        </w:rPr>
        <w:t>, от нано</w:t>
      </w:r>
      <w:r w:rsidR="00AE3A7D" w:rsidRPr="00AE3A7D">
        <w:rPr>
          <w:rFonts w:asciiTheme="majorBidi" w:hAnsiTheme="majorBidi" w:cstheme="majorBidi"/>
          <w:sz w:val="24"/>
          <w:szCs w:val="24"/>
        </w:rPr>
        <w:t xml:space="preserve"> до микрометров 60 нм</w:t>
      </w:r>
      <w:r w:rsidR="00D042CD">
        <w:rPr>
          <w:rFonts w:asciiTheme="majorBidi" w:hAnsiTheme="majorBidi" w:cstheme="majorBidi"/>
          <w:sz w:val="24"/>
          <w:szCs w:val="24"/>
        </w:rPr>
        <w:t xml:space="preserve"> </w:t>
      </w:r>
      <w:r w:rsidR="00AE3A7D" w:rsidRPr="00AE3A7D">
        <w:rPr>
          <w:rFonts w:asciiTheme="majorBidi" w:hAnsiTheme="majorBidi" w:cstheme="majorBidi"/>
          <w:sz w:val="24"/>
          <w:szCs w:val="24"/>
        </w:rPr>
        <w:t xml:space="preserve">–100 </w:t>
      </w:r>
      <w:r w:rsidR="00AE3A7D" w:rsidRPr="00A54E22">
        <w:rPr>
          <w:rFonts w:asciiTheme="majorBidi" w:hAnsiTheme="majorBidi" w:cstheme="majorBidi"/>
          <w:sz w:val="24"/>
          <w:szCs w:val="24"/>
        </w:rPr>
        <w:t xml:space="preserve">мкм </w:t>
      </w:r>
      <w:r w:rsidR="009B13D2" w:rsidRPr="009B13D2">
        <w:rPr>
          <w:rFonts w:asciiTheme="majorBidi" w:hAnsiTheme="majorBidi" w:cstheme="majorBidi"/>
          <w:sz w:val="24"/>
          <w:szCs w:val="24"/>
        </w:rPr>
        <w:t>[</w:t>
      </w:r>
      <w:r w:rsidR="009F1B3D">
        <w:rPr>
          <w:rFonts w:asciiTheme="majorBidi" w:hAnsiTheme="majorBidi" w:cstheme="majorBidi"/>
          <w:sz w:val="24"/>
          <w:szCs w:val="24"/>
        </w:rPr>
        <w:t>5</w:t>
      </w:r>
      <w:r w:rsidR="00D042CD">
        <w:rPr>
          <w:rFonts w:asciiTheme="majorBidi" w:hAnsiTheme="majorBidi" w:cstheme="majorBidi"/>
          <w:sz w:val="24"/>
          <w:szCs w:val="24"/>
        </w:rPr>
        <w:t>*</w:t>
      </w:r>
      <w:r w:rsidR="009B13D2" w:rsidRPr="009B13D2">
        <w:rPr>
          <w:rFonts w:asciiTheme="majorBidi" w:hAnsiTheme="majorBidi" w:cstheme="majorBidi"/>
          <w:sz w:val="24"/>
          <w:szCs w:val="24"/>
        </w:rPr>
        <w:t>]</w:t>
      </w:r>
      <w:r w:rsidR="00AE3A7D" w:rsidRPr="00A54E22">
        <w:rPr>
          <w:rFonts w:asciiTheme="majorBidi" w:hAnsiTheme="majorBidi" w:cstheme="majorBidi"/>
          <w:sz w:val="24"/>
          <w:szCs w:val="24"/>
        </w:rPr>
        <w:t xml:space="preserve">, способные выделять </w:t>
      </w:r>
      <w:r w:rsidR="00FF0038" w:rsidRPr="00A54E22">
        <w:rPr>
          <w:rFonts w:asciiTheme="majorBidi" w:hAnsiTheme="majorBidi" w:cstheme="majorBidi"/>
          <w:sz w:val="24"/>
          <w:szCs w:val="24"/>
        </w:rPr>
        <w:t xml:space="preserve">ионы </w:t>
      </w:r>
      <w:r w:rsidR="00AE3A7D" w:rsidRPr="00A54E22">
        <w:rPr>
          <w:rFonts w:asciiTheme="majorBidi" w:hAnsiTheme="majorBidi" w:cstheme="majorBidi"/>
          <w:sz w:val="24"/>
          <w:szCs w:val="24"/>
          <w:lang w:val="en-US"/>
        </w:rPr>
        <w:t>Ca</w:t>
      </w:r>
      <w:r w:rsidR="00AE3A7D" w:rsidRPr="00A54E22">
        <w:rPr>
          <w:rFonts w:asciiTheme="majorBidi" w:hAnsiTheme="majorBidi" w:cstheme="majorBidi"/>
          <w:sz w:val="24"/>
          <w:szCs w:val="24"/>
          <w:vertAlign w:val="superscript"/>
        </w:rPr>
        <w:t>2+</w:t>
      </w:r>
      <w:r w:rsidR="00AE3A7D" w:rsidRPr="00A54E22">
        <w:rPr>
          <w:rFonts w:asciiTheme="majorBidi" w:hAnsiTheme="majorBidi" w:cstheme="majorBidi"/>
          <w:sz w:val="24"/>
          <w:szCs w:val="24"/>
        </w:rPr>
        <w:t xml:space="preserve"> и </w:t>
      </w:r>
      <w:r w:rsidR="00AE3A7D" w:rsidRPr="00A54E22">
        <w:rPr>
          <w:rFonts w:asciiTheme="majorBidi" w:hAnsiTheme="majorBidi" w:cstheme="majorBidi"/>
          <w:sz w:val="24"/>
          <w:szCs w:val="24"/>
          <w:lang w:val="en-US"/>
        </w:rPr>
        <w:t>PO</w:t>
      </w:r>
      <w:r w:rsidR="00AE3A7D" w:rsidRPr="00A54E22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="00AE3A7D" w:rsidRPr="00A54E22">
        <w:rPr>
          <w:rFonts w:asciiTheme="majorBidi" w:hAnsiTheme="majorBidi" w:cstheme="majorBidi"/>
          <w:sz w:val="24"/>
          <w:szCs w:val="24"/>
          <w:vertAlign w:val="superscript"/>
        </w:rPr>
        <w:t>3-</w:t>
      </w:r>
      <w:r w:rsidR="00AE3A7D" w:rsidRPr="00A54E22">
        <w:rPr>
          <w:rFonts w:asciiTheme="majorBidi" w:hAnsiTheme="majorBidi" w:cstheme="majorBidi"/>
          <w:sz w:val="24"/>
          <w:szCs w:val="24"/>
        </w:rPr>
        <w:t xml:space="preserve"> </w:t>
      </w:r>
      <w:r w:rsidR="00FF0038" w:rsidRPr="00A54E22">
        <w:rPr>
          <w:rFonts w:asciiTheme="majorBidi" w:hAnsiTheme="majorBidi" w:cstheme="majorBidi"/>
          <w:sz w:val="24"/>
          <w:szCs w:val="24"/>
        </w:rPr>
        <w:t>при падении</w:t>
      </w:r>
      <w:r w:rsidR="00AE3A7D" w:rsidRPr="00A54E22">
        <w:rPr>
          <w:rFonts w:asciiTheme="majorBidi" w:hAnsiTheme="majorBidi" w:cstheme="majorBidi"/>
          <w:sz w:val="24"/>
          <w:szCs w:val="24"/>
        </w:rPr>
        <w:t xml:space="preserve"> </w:t>
      </w:r>
      <w:r w:rsidR="00A54E22">
        <w:rPr>
          <w:rFonts w:asciiTheme="majorBidi" w:hAnsiTheme="majorBidi" w:cstheme="majorBidi"/>
          <w:sz w:val="24"/>
          <w:szCs w:val="24"/>
        </w:rPr>
        <w:t xml:space="preserve">значений </w:t>
      </w:r>
      <w:proofErr w:type="spellStart"/>
      <w:r w:rsidR="00AE3A7D" w:rsidRPr="00A54E22">
        <w:rPr>
          <w:rFonts w:asciiTheme="majorBidi" w:hAnsiTheme="majorBidi" w:cstheme="majorBidi"/>
          <w:sz w:val="24"/>
          <w:szCs w:val="24"/>
        </w:rPr>
        <w:t>pH</w:t>
      </w:r>
      <w:proofErr w:type="spellEnd"/>
      <w:r w:rsidR="00AE3A7D" w:rsidRPr="00A54E22">
        <w:rPr>
          <w:rFonts w:asciiTheme="majorBidi" w:hAnsiTheme="majorBidi" w:cstheme="majorBidi"/>
          <w:sz w:val="24"/>
          <w:szCs w:val="24"/>
        </w:rPr>
        <w:t xml:space="preserve"> </w:t>
      </w:r>
      <w:r w:rsidR="009B13D2" w:rsidRPr="009B13D2">
        <w:rPr>
          <w:rFonts w:asciiTheme="majorBidi" w:hAnsiTheme="majorBidi" w:cstheme="majorBidi"/>
          <w:sz w:val="24"/>
          <w:szCs w:val="24"/>
        </w:rPr>
        <w:t>[</w:t>
      </w:r>
      <w:r w:rsidR="00EA1B45">
        <w:rPr>
          <w:rFonts w:asciiTheme="majorBidi" w:hAnsiTheme="majorBidi" w:cstheme="majorBidi"/>
          <w:sz w:val="24"/>
          <w:szCs w:val="24"/>
        </w:rPr>
        <w:t>6</w:t>
      </w:r>
      <w:r w:rsidR="00D042CD">
        <w:rPr>
          <w:rFonts w:asciiTheme="majorBidi" w:hAnsiTheme="majorBidi" w:cstheme="majorBidi"/>
          <w:sz w:val="24"/>
          <w:szCs w:val="24"/>
        </w:rPr>
        <w:t>*</w:t>
      </w:r>
      <w:r w:rsidR="009B13D2" w:rsidRPr="009B13D2">
        <w:rPr>
          <w:rFonts w:asciiTheme="majorBidi" w:hAnsiTheme="majorBidi" w:cstheme="majorBidi"/>
          <w:sz w:val="24"/>
          <w:szCs w:val="24"/>
        </w:rPr>
        <w:t>]</w:t>
      </w:r>
      <w:r w:rsidR="00D042CD">
        <w:rPr>
          <w:rFonts w:asciiTheme="majorBidi" w:hAnsiTheme="majorBidi" w:cstheme="majorBidi"/>
          <w:sz w:val="24"/>
          <w:szCs w:val="24"/>
        </w:rPr>
        <w:t>.</w:t>
      </w:r>
      <w:r w:rsidR="00A54E22">
        <w:rPr>
          <w:rFonts w:asciiTheme="majorBidi" w:hAnsiTheme="majorBidi" w:cstheme="majorBidi"/>
          <w:sz w:val="24"/>
          <w:szCs w:val="24"/>
        </w:rPr>
        <w:t xml:space="preserve"> </w:t>
      </w:r>
      <w:r w:rsidRPr="00A54E22">
        <w:rPr>
          <w:rFonts w:asciiTheme="majorBidi" w:hAnsiTheme="majorBidi" w:cstheme="majorBidi"/>
          <w:sz w:val="24"/>
          <w:szCs w:val="24"/>
        </w:rPr>
        <w:t>Кроме</w:t>
      </w:r>
      <w:r w:rsidRPr="00F100FD">
        <w:rPr>
          <w:rFonts w:asciiTheme="majorBidi" w:hAnsiTheme="majorBidi" w:cstheme="majorBidi"/>
          <w:sz w:val="24"/>
          <w:szCs w:val="24"/>
        </w:rPr>
        <w:t xml:space="preserve"> того, частицы фосфата кальция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100FD">
        <w:rPr>
          <w:rFonts w:asciiTheme="majorBidi" w:hAnsiTheme="majorBidi" w:cstheme="majorBidi"/>
          <w:sz w:val="24"/>
          <w:szCs w:val="24"/>
        </w:rPr>
        <w:t xml:space="preserve">также способны вызывать осаждение кристаллов апатита </w:t>
      </w:r>
      <w:r w:rsidR="009B13D2" w:rsidRPr="009B13D2">
        <w:rPr>
          <w:rFonts w:asciiTheme="majorBidi" w:hAnsiTheme="majorBidi" w:cstheme="majorBidi"/>
          <w:sz w:val="24"/>
          <w:szCs w:val="24"/>
        </w:rPr>
        <w:t>[</w:t>
      </w:r>
      <w:r w:rsidR="009F1B3D">
        <w:rPr>
          <w:rFonts w:asciiTheme="majorBidi" w:hAnsiTheme="majorBidi" w:cstheme="majorBidi"/>
          <w:sz w:val="24"/>
          <w:szCs w:val="24"/>
        </w:rPr>
        <w:t>8</w:t>
      </w:r>
      <w:r w:rsidR="00D042CD">
        <w:rPr>
          <w:rFonts w:asciiTheme="majorBidi" w:hAnsiTheme="majorBidi" w:cstheme="majorBidi"/>
          <w:sz w:val="24"/>
          <w:szCs w:val="24"/>
        </w:rPr>
        <w:t>*</w:t>
      </w:r>
      <w:r w:rsidR="009B13D2" w:rsidRPr="009B13D2">
        <w:rPr>
          <w:rFonts w:asciiTheme="majorBidi" w:hAnsiTheme="majorBidi" w:cstheme="majorBidi"/>
          <w:sz w:val="24"/>
          <w:szCs w:val="24"/>
        </w:rPr>
        <w:t>]</w:t>
      </w:r>
      <w:r w:rsidRPr="00F100FD">
        <w:rPr>
          <w:rFonts w:asciiTheme="majorBidi" w:hAnsiTheme="majorBidi" w:cstheme="majorBidi"/>
          <w:sz w:val="24"/>
          <w:szCs w:val="24"/>
        </w:rPr>
        <w:t>, что</w:t>
      </w:r>
      <w:r w:rsidR="00913183">
        <w:rPr>
          <w:rFonts w:asciiTheme="majorBidi" w:hAnsiTheme="majorBidi" w:cstheme="majorBidi"/>
          <w:sz w:val="24"/>
          <w:szCs w:val="24"/>
        </w:rPr>
        <w:t xml:space="preserve"> благоприятно влияет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13183">
        <w:rPr>
          <w:rFonts w:asciiTheme="majorBidi" w:hAnsiTheme="majorBidi" w:cstheme="majorBidi"/>
          <w:sz w:val="24"/>
          <w:szCs w:val="24"/>
        </w:rPr>
        <w:t xml:space="preserve">на </w:t>
      </w:r>
      <w:proofErr w:type="spellStart"/>
      <w:r w:rsidR="00913183">
        <w:rPr>
          <w:rFonts w:asciiTheme="majorBidi" w:hAnsiTheme="majorBidi" w:cstheme="majorBidi"/>
          <w:sz w:val="24"/>
          <w:szCs w:val="24"/>
        </w:rPr>
        <w:t>реминерализацию</w:t>
      </w:r>
      <w:proofErr w:type="spellEnd"/>
      <w:r w:rsidRPr="00F100FD">
        <w:rPr>
          <w:rFonts w:asciiTheme="majorBidi" w:hAnsiTheme="majorBidi" w:cstheme="majorBidi"/>
          <w:sz w:val="24"/>
          <w:szCs w:val="24"/>
        </w:rPr>
        <w:t xml:space="preserve"> эмали. </w:t>
      </w:r>
      <w:r w:rsidR="006E569A">
        <w:rPr>
          <w:rFonts w:asciiTheme="majorBidi" w:hAnsiTheme="majorBidi" w:cstheme="majorBidi"/>
          <w:sz w:val="24"/>
          <w:szCs w:val="24"/>
        </w:rPr>
        <w:t xml:space="preserve">Оба механизма способствуют </w:t>
      </w:r>
      <w:r w:rsidR="00C649B6">
        <w:rPr>
          <w:rFonts w:asciiTheme="majorBidi" w:hAnsiTheme="majorBidi" w:cstheme="majorBidi"/>
          <w:sz w:val="24"/>
          <w:szCs w:val="24"/>
        </w:rPr>
        <w:t>укреплению</w:t>
      </w:r>
      <w:r w:rsidR="009A48A4">
        <w:rPr>
          <w:rFonts w:asciiTheme="majorBidi" w:hAnsiTheme="majorBidi" w:cstheme="majorBidi"/>
          <w:sz w:val="24"/>
          <w:szCs w:val="24"/>
        </w:rPr>
        <w:t xml:space="preserve"> твердой ткани</w:t>
      </w:r>
      <w:r w:rsidR="00C649B6" w:rsidRPr="00F100FD">
        <w:rPr>
          <w:rFonts w:asciiTheme="majorBidi" w:hAnsiTheme="majorBidi" w:cstheme="majorBidi"/>
          <w:sz w:val="24"/>
          <w:szCs w:val="24"/>
        </w:rPr>
        <w:t xml:space="preserve"> зуба </w:t>
      </w:r>
      <w:r w:rsidR="00C649B6">
        <w:rPr>
          <w:rFonts w:asciiTheme="majorBidi" w:hAnsiTheme="majorBidi" w:cstheme="majorBidi"/>
          <w:sz w:val="24"/>
          <w:szCs w:val="24"/>
        </w:rPr>
        <w:t xml:space="preserve">и </w:t>
      </w:r>
      <w:r w:rsidR="00C649B6" w:rsidRPr="00F100FD">
        <w:rPr>
          <w:rFonts w:asciiTheme="majorBidi" w:hAnsiTheme="majorBidi" w:cstheme="majorBidi"/>
          <w:sz w:val="24"/>
          <w:szCs w:val="24"/>
        </w:rPr>
        <w:t>против</w:t>
      </w:r>
      <w:r w:rsidR="009A48A4">
        <w:rPr>
          <w:rFonts w:asciiTheme="majorBidi" w:hAnsiTheme="majorBidi" w:cstheme="majorBidi"/>
          <w:sz w:val="24"/>
          <w:szCs w:val="24"/>
        </w:rPr>
        <w:t>остоят</w:t>
      </w:r>
      <w:r w:rsidR="00C649B6" w:rsidRPr="00F100FD">
        <w:rPr>
          <w:rFonts w:asciiTheme="majorBidi" w:hAnsiTheme="majorBidi" w:cstheme="majorBidi"/>
          <w:sz w:val="24"/>
          <w:szCs w:val="24"/>
        </w:rPr>
        <w:t xml:space="preserve"> воздействи</w:t>
      </w:r>
      <w:r w:rsidR="00C649B6">
        <w:rPr>
          <w:rFonts w:asciiTheme="majorBidi" w:hAnsiTheme="majorBidi" w:cstheme="majorBidi"/>
          <w:sz w:val="24"/>
          <w:szCs w:val="24"/>
        </w:rPr>
        <w:t>ю</w:t>
      </w:r>
      <w:r w:rsidR="00C649B6" w:rsidRPr="00F100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649B6" w:rsidRPr="00F100FD">
        <w:rPr>
          <w:rFonts w:asciiTheme="majorBidi" w:hAnsiTheme="majorBidi" w:cstheme="majorBidi"/>
          <w:sz w:val="24"/>
          <w:szCs w:val="24"/>
        </w:rPr>
        <w:t>ацидогенных</w:t>
      </w:r>
      <w:proofErr w:type="spellEnd"/>
      <w:r w:rsidR="00C649B6" w:rsidRPr="00F100FD">
        <w:rPr>
          <w:rFonts w:asciiTheme="majorBidi" w:hAnsiTheme="majorBidi" w:cstheme="majorBidi"/>
          <w:sz w:val="24"/>
          <w:szCs w:val="24"/>
        </w:rPr>
        <w:t xml:space="preserve"> бактерий.</w:t>
      </w:r>
      <w:r w:rsidR="00711F46">
        <w:rPr>
          <w:rFonts w:asciiTheme="majorBidi" w:hAnsiTheme="majorBidi" w:cstheme="majorBidi"/>
          <w:sz w:val="24"/>
          <w:szCs w:val="24"/>
        </w:rPr>
        <w:t xml:space="preserve"> </w:t>
      </w:r>
    </w:p>
    <w:p w14:paraId="2EF9DDA9" w14:textId="3013CD49" w:rsidR="00B6091C" w:rsidRDefault="00546954" w:rsidP="00FD4CC8">
      <w:pPr>
        <w:ind w:left="-851" w:right="-625"/>
        <w:jc w:val="both"/>
        <w:rPr>
          <w:rFonts w:asciiTheme="majorBidi" w:hAnsiTheme="majorBidi" w:cstheme="majorBidi"/>
          <w:sz w:val="24"/>
          <w:szCs w:val="24"/>
        </w:rPr>
      </w:pPr>
      <w:r w:rsidRPr="00A54E22">
        <w:rPr>
          <w:rFonts w:asciiTheme="majorBidi" w:hAnsiTheme="majorBidi" w:cstheme="majorBidi"/>
          <w:sz w:val="24"/>
          <w:szCs w:val="24"/>
        </w:rPr>
        <w:t xml:space="preserve">Благодаря </w:t>
      </w:r>
      <w:r w:rsidR="00A54E22" w:rsidRPr="00A54E22">
        <w:rPr>
          <w:rFonts w:asciiTheme="majorBidi" w:hAnsiTheme="majorBidi" w:cstheme="majorBidi"/>
          <w:sz w:val="24"/>
          <w:szCs w:val="24"/>
        </w:rPr>
        <w:t xml:space="preserve">свойствам </w:t>
      </w:r>
      <w:proofErr w:type="spellStart"/>
      <w:r w:rsidR="00A54E22" w:rsidRPr="00A54E22">
        <w:rPr>
          <w:rFonts w:asciiTheme="majorBidi" w:hAnsiTheme="majorBidi" w:cstheme="majorBidi"/>
          <w:sz w:val="24"/>
          <w:szCs w:val="24"/>
        </w:rPr>
        <w:t>биосовместимости</w:t>
      </w:r>
      <w:proofErr w:type="spellEnd"/>
      <w:r w:rsidR="00A54E22" w:rsidRPr="00A54E2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A54E22" w:rsidRPr="00A54E22">
        <w:rPr>
          <w:rFonts w:asciiTheme="majorBidi" w:hAnsiTheme="majorBidi" w:cstheme="majorBidi"/>
          <w:sz w:val="24"/>
          <w:szCs w:val="24"/>
        </w:rPr>
        <w:t>биоактивности</w:t>
      </w:r>
      <w:proofErr w:type="spellEnd"/>
      <w:r w:rsidR="00A54E22" w:rsidRPr="00A54E22">
        <w:rPr>
          <w:rFonts w:asciiTheme="majorBidi" w:hAnsiTheme="majorBidi" w:cstheme="majorBidi"/>
          <w:sz w:val="24"/>
          <w:szCs w:val="24"/>
        </w:rPr>
        <w:t>, сродству к биополимерам и остеогенному</w:t>
      </w:r>
      <w:r w:rsidRPr="00A54E22">
        <w:rPr>
          <w:rFonts w:asciiTheme="majorBidi" w:hAnsiTheme="majorBidi" w:cstheme="majorBidi"/>
          <w:sz w:val="24"/>
          <w:szCs w:val="24"/>
        </w:rPr>
        <w:t xml:space="preserve"> потенциал</w:t>
      </w:r>
      <w:r w:rsidR="00A54E22" w:rsidRPr="00A54E22">
        <w:rPr>
          <w:rFonts w:asciiTheme="majorBidi" w:hAnsiTheme="majorBidi" w:cstheme="majorBidi"/>
          <w:sz w:val="24"/>
          <w:szCs w:val="24"/>
        </w:rPr>
        <w:t>у</w:t>
      </w:r>
      <w:r w:rsidRPr="00A54E22">
        <w:rPr>
          <w:rFonts w:asciiTheme="majorBidi" w:hAnsiTheme="majorBidi" w:cstheme="majorBidi"/>
          <w:sz w:val="24"/>
          <w:szCs w:val="24"/>
        </w:rPr>
        <w:t xml:space="preserve"> </w:t>
      </w:r>
      <w:r w:rsidR="009B13D2" w:rsidRPr="009B13D2">
        <w:rPr>
          <w:rFonts w:asciiTheme="majorBidi" w:hAnsiTheme="majorBidi" w:cstheme="majorBidi"/>
          <w:sz w:val="24"/>
          <w:szCs w:val="24"/>
        </w:rPr>
        <w:t>[</w:t>
      </w:r>
      <w:r w:rsidR="009F1B3D">
        <w:rPr>
          <w:rFonts w:asciiTheme="majorBidi" w:hAnsiTheme="majorBidi" w:cstheme="majorBidi"/>
          <w:sz w:val="24"/>
          <w:szCs w:val="24"/>
        </w:rPr>
        <w:t>9</w:t>
      </w:r>
      <w:r w:rsidR="00EA4708">
        <w:rPr>
          <w:rFonts w:asciiTheme="majorBidi" w:hAnsiTheme="majorBidi" w:cstheme="majorBidi"/>
          <w:sz w:val="24"/>
          <w:szCs w:val="24"/>
        </w:rPr>
        <w:t>*</w:t>
      </w:r>
      <w:r w:rsidR="009B13D2" w:rsidRPr="009B13D2">
        <w:rPr>
          <w:rFonts w:asciiTheme="majorBidi" w:hAnsiTheme="majorBidi" w:cstheme="majorBidi"/>
          <w:sz w:val="24"/>
          <w:szCs w:val="24"/>
        </w:rPr>
        <w:t>]</w:t>
      </w:r>
      <w:r w:rsidR="00EA4708">
        <w:rPr>
          <w:rFonts w:asciiTheme="majorBidi" w:hAnsiTheme="majorBidi" w:cstheme="majorBidi"/>
          <w:sz w:val="24"/>
          <w:szCs w:val="24"/>
        </w:rPr>
        <w:t xml:space="preserve">, </w:t>
      </w:r>
      <w:r w:rsidRPr="00A54E22">
        <w:rPr>
          <w:rFonts w:asciiTheme="majorBidi" w:hAnsiTheme="majorBidi" w:cstheme="majorBidi"/>
          <w:sz w:val="24"/>
          <w:szCs w:val="24"/>
        </w:rPr>
        <w:t xml:space="preserve">гидроксиапатит, </w:t>
      </w:r>
      <w:r w:rsidR="00391F72">
        <w:rPr>
          <w:rFonts w:asciiTheme="majorBidi" w:hAnsiTheme="majorBidi" w:cstheme="majorBidi"/>
          <w:sz w:val="24"/>
          <w:szCs w:val="24"/>
        </w:rPr>
        <w:t>включающий в себя кальций</w:t>
      </w:r>
      <w:r w:rsidR="00B56227">
        <w:rPr>
          <w:rFonts w:asciiTheme="majorBidi" w:hAnsiTheme="majorBidi" w:cstheme="majorBidi"/>
          <w:sz w:val="24"/>
          <w:szCs w:val="24"/>
        </w:rPr>
        <w:t xml:space="preserve"> и фосфаты</w:t>
      </w:r>
      <w:r w:rsidRPr="00A54E22">
        <w:rPr>
          <w:rFonts w:asciiTheme="majorBidi" w:hAnsiTheme="majorBidi" w:cstheme="majorBidi"/>
          <w:sz w:val="24"/>
          <w:szCs w:val="24"/>
        </w:rPr>
        <w:t xml:space="preserve">, был использован </w:t>
      </w:r>
      <w:r w:rsidR="0076495D">
        <w:rPr>
          <w:rFonts w:asciiTheme="majorBidi" w:hAnsiTheme="majorBidi" w:cstheme="majorBidi"/>
          <w:sz w:val="24"/>
          <w:szCs w:val="24"/>
        </w:rPr>
        <w:t>при</w:t>
      </w:r>
      <w:r w:rsidRPr="00A54E22">
        <w:rPr>
          <w:rFonts w:asciiTheme="majorBidi" w:hAnsiTheme="majorBidi" w:cstheme="majorBidi"/>
          <w:sz w:val="24"/>
          <w:szCs w:val="24"/>
        </w:rPr>
        <w:t xml:space="preserve"> разработк</w:t>
      </w:r>
      <w:r w:rsidR="0076495D">
        <w:rPr>
          <w:rFonts w:asciiTheme="majorBidi" w:hAnsiTheme="majorBidi" w:cstheme="majorBidi"/>
          <w:sz w:val="24"/>
          <w:szCs w:val="24"/>
        </w:rPr>
        <w:t>е</w:t>
      </w:r>
      <w:r w:rsidR="00A54E22" w:rsidRPr="00A54E22">
        <w:rPr>
          <w:rFonts w:asciiTheme="majorBidi" w:hAnsiTheme="majorBidi" w:cstheme="majorBidi"/>
          <w:sz w:val="24"/>
          <w:szCs w:val="24"/>
        </w:rPr>
        <w:t xml:space="preserve"> биоматериалов</w:t>
      </w:r>
      <w:r w:rsidR="00DC1328">
        <w:rPr>
          <w:rFonts w:asciiTheme="majorBidi" w:hAnsiTheme="majorBidi" w:cstheme="majorBidi"/>
          <w:sz w:val="24"/>
          <w:szCs w:val="24"/>
        </w:rPr>
        <w:t xml:space="preserve"> </w:t>
      </w:r>
      <w:r w:rsidR="00A54E22" w:rsidRPr="00A54E22">
        <w:rPr>
          <w:rFonts w:asciiTheme="majorBidi" w:hAnsiTheme="majorBidi" w:cstheme="majorBidi"/>
          <w:sz w:val="24"/>
          <w:szCs w:val="24"/>
        </w:rPr>
        <w:t>ши</w:t>
      </w:r>
      <w:r w:rsidR="00A54E22">
        <w:rPr>
          <w:rFonts w:asciiTheme="majorBidi" w:hAnsiTheme="majorBidi" w:cstheme="majorBidi"/>
          <w:sz w:val="24"/>
          <w:szCs w:val="24"/>
        </w:rPr>
        <w:t>рокого применения</w:t>
      </w:r>
      <w:r w:rsidR="00A54E22" w:rsidRPr="006D5FEC">
        <w:rPr>
          <w:rFonts w:asciiTheme="majorBidi" w:hAnsiTheme="majorBidi" w:cstheme="majorBidi"/>
          <w:sz w:val="24"/>
          <w:szCs w:val="24"/>
        </w:rPr>
        <w:t xml:space="preserve"> для регенерации тканей</w:t>
      </w:r>
      <w:r w:rsidR="00A54E22" w:rsidRPr="00F100FD">
        <w:rPr>
          <w:rFonts w:asciiTheme="majorBidi" w:hAnsiTheme="majorBidi" w:cstheme="majorBidi"/>
          <w:sz w:val="24"/>
          <w:szCs w:val="24"/>
        </w:rPr>
        <w:t xml:space="preserve"> </w:t>
      </w:r>
      <w:r w:rsidR="009B13D2" w:rsidRPr="009B13D2">
        <w:rPr>
          <w:rFonts w:asciiTheme="majorBidi" w:hAnsiTheme="majorBidi" w:cstheme="majorBidi"/>
          <w:sz w:val="24"/>
          <w:szCs w:val="24"/>
        </w:rPr>
        <w:t>[</w:t>
      </w:r>
      <w:r w:rsidR="009F1B3D">
        <w:rPr>
          <w:rFonts w:asciiTheme="majorBidi" w:hAnsiTheme="majorBidi" w:cstheme="majorBidi"/>
          <w:sz w:val="24"/>
          <w:szCs w:val="24"/>
        </w:rPr>
        <w:t>10</w:t>
      </w:r>
      <w:r w:rsidR="00DC1328">
        <w:rPr>
          <w:rFonts w:asciiTheme="majorBidi" w:hAnsiTheme="majorBidi" w:cstheme="majorBidi"/>
          <w:sz w:val="24"/>
          <w:szCs w:val="24"/>
        </w:rPr>
        <w:t>*</w:t>
      </w:r>
      <w:r w:rsidR="009B13D2" w:rsidRPr="009B13D2">
        <w:rPr>
          <w:rFonts w:asciiTheme="majorBidi" w:hAnsiTheme="majorBidi" w:cstheme="majorBidi"/>
          <w:sz w:val="24"/>
          <w:szCs w:val="24"/>
        </w:rPr>
        <w:t>]</w:t>
      </w:r>
      <w:r w:rsidR="00DC1328">
        <w:rPr>
          <w:rFonts w:asciiTheme="majorBidi" w:hAnsiTheme="majorBidi" w:cstheme="majorBidi"/>
          <w:sz w:val="24"/>
          <w:szCs w:val="24"/>
        </w:rPr>
        <w:t>.</w:t>
      </w:r>
      <w:r w:rsidRPr="00F100FD">
        <w:rPr>
          <w:rFonts w:asciiTheme="majorBidi" w:hAnsiTheme="majorBidi" w:cstheme="majorBidi"/>
          <w:sz w:val="24"/>
          <w:szCs w:val="24"/>
        </w:rPr>
        <w:t xml:space="preserve"> </w:t>
      </w:r>
      <w:r w:rsidR="0008041F">
        <w:rPr>
          <w:rFonts w:asciiTheme="majorBidi" w:hAnsiTheme="majorBidi" w:cstheme="majorBidi"/>
          <w:sz w:val="24"/>
          <w:szCs w:val="24"/>
        </w:rPr>
        <w:t xml:space="preserve">В настоящее время современные технологии позволяют </w:t>
      </w:r>
      <w:r w:rsidR="0008041F" w:rsidRPr="00F100FD">
        <w:rPr>
          <w:rFonts w:asciiTheme="majorBidi" w:hAnsiTheme="majorBidi" w:cstheme="majorBidi"/>
          <w:sz w:val="24"/>
          <w:szCs w:val="24"/>
        </w:rPr>
        <w:t>производить синтетические наночастицы гидроксиапатит</w:t>
      </w:r>
      <w:r w:rsidR="00A54E22">
        <w:rPr>
          <w:rFonts w:asciiTheme="majorBidi" w:hAnsiTheme="majorBidi" w:cstheme="majorBidi"/>
          <w:sz w:val="24"/>
          <w:szCs w:val="24"/>
        </w:rPr>
        <w:t>а (</w:t>
      </w:r>
      <w:proofErr w:type="spellStart"/>
      <w:r w:rsidR="00A54E22">
        <w:rPr>
          <w:rFonts w:asciiTheme="majorBidi" w:hAnsiTheme="majorBidi" w:cstheme="majorBidi"/>
          <w:sz w:val="24"/>
          <w:szCs w:val="24"/>
        </w:rPr>
        <w:t>HApNP</w:t>
      </w:r>
      <w:proofErr w:type="spellEnd"/>
      <w:r w:rsidR="00A54E22">
        <w:rPr>
          <w:rFonts w:asciiTheme="majorBidi" w:hAnsiTheme="majorBidi" w:cstheme="majorBidi"/>
          <w:sz w:val="24"/>
          <w:szCs w:val="24"/>
        </w:rPr>
        <w:t>) такой формы, как сфера</w:t>
      </w:r>
      <w:r w:rsidR="0008041F" w:rsidRPr="00F100FD">
        <w:rPr>
          <w:rFonts w:asciiTheme="majorBidi" w:hAnsiTheme="majorBidi" w:cstheme="majorBidi"/>
          <w:sz w:val="24"/>
          <w:szCs w:val="24"/>
        </w:rPr>
        <w:t xml:space="preserve"> </w:t>
      </w:r>
      <w:r w:rsidR="009B13D2" w:rsidRPr="009B13D2">
        <w:rPr>
          <w:rFonts w:asciiTheme="majorBidi" w:hAnsiTheme="majorBidi" w:cstheme="majorBidi"/>
          <w:sz w:val="24"/>
          <w:szCs w:val="24"/>
        </w:rPr>
        <w:t>[</w:t>
      </w:r>
      <w:r w:rsidR="00BA44AF">
        <w:rPr>
          <w:rFonts w:asciiTheme="majorBidi" w:hAnsiTheme="majorBidi" w:cstheme="majorBidi"/>
          <w:sz w:val="24"/>
          <w:szCs w:val="24"/>
        </w:rPr>
        <w:t>11</w:t>
      </w:r>
      <w:r w:rsidR="00C57E35">
        <w:rPr>
          <w:rFonts w:asciiTheme="majorBidi" w:hAnsiTheme="majorBidi" w:cstheme="majorBidi"/>
          <w:sz w:val="24"/>
          <w:szCs w:val="24"/>
        </w:rPr>
        <w:t>*</w:t>
      </w:r>
      <w:r w:rsidR="009B13D2" w:rsidRPr="009B13D2">
        <w:rPr>
          <w:rFonts w:asciiTheme="majorBidi" w:hAnsiTheme="majorBidi" w:cstheme="majorBidi"/>
          <w:sz w:val="24"/>
          <w:szCs w:val="24"/>
        </w:rPr>
        <w:t>]</w:t>
      </w:r>
      <w:r w:rsidR="00A54E22">
        <w:rPr>
          <w:rFonts w:asciiTheme="majorBidi" w:hAnsiTheme="majorBidi" w:cstheme="majorBidi"/>
          <w:sz w:val="24"/>
          <w:szCs w:val="24"/>
        </w:rPr>
        <w:t xml:space="preserve">, волокно </w:t>
      </w:r>
      <w:r w:rsidR="009B13D2" w:rsidRPr="009B13D2">
        <w:rPr>
          <w:rFonts w:asciiTheme="majorBidi" w:hAnsiTheme="majorBidi" w:cstheme="majorBidi"/>
          <w:sz w:val="24"/>
          <w:szCs w:val="24"/>
        </w:rPr>
        <w:t>[</w:t>
      </w:r>
      <w:r w:rsidR="00BA44AF">
        <w:rPr>
          <w:rFonts w:asciiTheme="majorBidi" w:hAnsiTheme="majorBidi" w:cstheme="majorBidi"/>
          <w:sz w:val="24"/>
          <w:szCs w:val="24"/>
        </w:rPr>
        <w:t>12</w:t>
      </w:r>
      <w:r w:rsidR="00C57E35">
        <w:rPr>
          <w:rFonts w:asciiTheme="majorBidi" w:hAnsiTheme="majorBidi" w:cstheme="majorBidi"/>
          <w:sz w:val="24"/>
          <w:szCs w:val="24"/>
        </w:rPr>
        <w:t>*</w:t>
      </w:r>
      <w:r w:rsidR="009B13D2" w:rsidRPr="009B13D2">
        <w:rPr>
          <w:rFonts w:asciiTheme="majorBidi" w:hAnsiTheme="majorBidi" w:cstheme="majorBidi"/>
          <w:sz w:val="24"/>
          <w:szCs w:val="24"/>
        </w:rPr>
        <w:t>]</w:t>
      </w:r>
      <w:r w:rsidR="00A54E22">
        <w:rPr>
          <w:rFonts w:asciiTheme="majorBidi" w:hAnsiTheme="majorBidi" w:cstheme="majorBidi"/>
          <w:sz w:val="24"/>
          <w:szCs w:val="24"/>
        </w:rPr>
        <w:t>, стержень</w:t>
      </w:r>
      <w:r w:rsidR="0008041F" w:rsidRPr="00F100FD">
        <w:rPr>
          <w:rFonts w:asciiTheme="majorBidi" w:hAnsiTheme="majorBidi" w:cstheme="majorBidi"/>
          <w:sz w:val="24"/>
          <w:szCs w:val="24"/>
        </w:rPr>
        <w:t xml:space="preserve"> </w:t>
      </w:r>
      <w:r w:rsidR="009B13D2" w:rsidRPr="009B13D2">
        <w:rPr>
          <w:rFonts w:asciiTheme="majorBidi" w:hAnsiTheme="majorBidi" w:cstheme="majorBidi"/>
          <w:sz w:val="24"/>
          <w:szCs w:val="24"/>
        </w:rPr>
        <w:t>[</w:t>
      </w:r>
      <w:r w:rsidR="00BA44AF">
        <w:rPr>
          <w:rFonts w:asciiTheme="majorBidi" w:hAnsiTheme="majorBidi" w:cstheme="majorBidi"/>
          <w:sz w:val="24"/>
          <w:szCs w:val="24"/>
        </w:rPr>
        <w:t>13</w:t>
      </w:r>
      <w:r w:rsidR="00C57E35">
        <w:rPr>
          <w:rFonts w:asciiTheme="majorBidi" w:hAnsiTheme="majorBidi" w:cstheme="majorBidi"/>
          <w:sz w:val="24"/>
          <w:szCs w:val="24"/>
        </w:rPr>
        <w:t>*</w:t>
      </w:r>
      <w:r w:rsidR="009B13D2" w:rsidRPr="009B13D2">
        <w:rPr>
          <w:rFonts w:asciiTheme="majorBidi" w:hAnsiTheme="majorBidi" w:cstheme="majorBidi"/>
          <w:sz w:val="24"/>
          <w:szCs w:val="24"/>
        </w:rPr>
        <w:t>]</w:t>
      </w:r>
      <w:r w:rsidR="00C57E35">
        <w:rPr>
          <w:rFonts w:asciiTheme="majorBidi" w:hAnsiTheme="majorBidi" w:cstheme="majorBidi"/>
          <w:sz w:val="24"/>
          <w:szCs w:val="24"/>
        </w:rPr>
        <w:t xml:space="preserve"> </w:t>
      </w:r>
      <w:r w:rsidR="0008041F" w:rsidRPr="00F100FD">
        <w:rPr>
          <w:rFonts w:asciiTheme="majorBidi" w:hAnsiTheme="majorBidi" w:cstheme="majorBidi"/>
          <w:sz w:val="24"/>
          <w:szCs w:val="24"/>
        </w:rPr>
        <w:t xml:space="preserve">и </w:t>
      </w:r>
      <w:r w:rsidR="005C2EE8" w:rsidRPr="005C2EE8">
        <w:rPr>
          <w:rFonts w:asciiTheme="majorBidi" w:hAnsiTheme="majorBidi" w:cstheme="majorBidi"/>
          <w:sz w:val="24"/>
          <w:szCs w:val="24"/>
        </w:rPr>
        <w:t>проволока</w:t>
      </w:r>
      <w:r w:rsidR="0008041F" w:rsidRPr="005C2EE8">
        <w:rPr>
          <w:rFonts w:asciiTheme="majorBidi" w:hAnsiTheme="majorBidi" w:cstheme="majorBidi"/>
          <w:sz w:val="24"/>
          <w:szCs w:val="24"/>
        </w:rPr>
        <w:t xml:space="preserve"> </w:t>
      </w:r>
      <w:r w:rsidR="009B13D2" w:rsidRPr="009B13D2">
        <w:rPr>
          <w:rFonts w:asciiTheme="majorBidi" w:hAnsiTheme="majorBidi" w:cstheme="majorBidi"/>
          <w:sz w:val="24"/>
          <w:szCs w:val="24"/>
        </w:rPr>
        <w:t>[</w:t>
      </w:r>
      <w:r w:rsidR="00BA44AF" w:rsidRPr="005C2EE8">
        <w:rPr>
          <w:rFonts w:asciiTheme="majorBidi" w:hAnsiTheme="majorBidi" w:cstheme="majorBidi"/>
          <w:sz w:val="24"/>
          <w:szCs w:val="24"/>
        </w:rPr>
        <w:t>14</w:t>
      </w:r>
      <w:r w:rsidR="00C57E35">
        <w:rPr>
          <w:rFonts w:asciiTheme="majorBidi" w:hAnsiTheme="majorBidi" w:cstheme="majorBidi"/>
          <w:sz w:val="24"/>
          <w:szCs w:val="24"/>
        </w:rPr>
        <w:t>*</w:t>
      </w:r>
      <w:r w:rsidR="009B13D2" w:rsidRPr="009B13D2">
        <w:rPr>
          <w:rFonts w:asciiTheme="majorBidi" w:hAnsiTheme="majorBidi" w:cstheme="majorBidi"/>
          <w:sz w:val="24"/>
          <w:szCs w:val="24"/>
        </w:rPr>
        <w:t>]</w:t>
      </w:r>
      <w:r w:rsidR="0008041F" w:rsidRPr="00F100FD">
        <w:rPr>
          <w:rFonts w:asciiTheme="majorBidi" w:hAnsiTheme="majorBidi" w:cstheme="majorBidi"/>
          <w:sz w:val="24"/>
          <w:szCs w:val="24"/>
        </w:rPr>
        <w:t xml:space="preserve">. </w:t>
      </w:r>
      <w:r w:rsidR="00F62DB8">
        <w:rPr>
          <w:rFonts w:asciiTheme="majorBidi" w:hAnsiTheme="majorBidi" w:cstheme="majorBidi"/>
          <w:sz w:val="24"/>
          <w:szCs w:val="24"/>
        </w:rPr>
        <w:t xml:space="preserve">Кроме того, </w:t>
      </w:r>
      <w:r w:rsidR="0048615B">
        <w:rPr>
          <w:rFonts w:asciiTheme="majorBidi" w:hAnsiTheme="majorBidi" w:cstheme="majorBidi"/>
          <w:sz w:val="24"/>
          <w:szCs w:val="24"/>
        </w:rPr>
        <w:t>б</w:t>
      </w:r>
      <w:r w:rsidR="00FE1EFC">
        <w:rPr>
          <w:rFonts w:asciiTheme="majorBidi" w:hAnsiTheme="majorBidi" w:cstheme="majorBidi"/>
          <w:sz w:val="24"/>
          <w:szCs w:val="24"/>
        </w:rPr>
        <w:t xml:space="preserve">лагодаря </w:t>
      </w:r>
      <w:r w:rsidR="00F62DB8">
        <w:rPr>
          <w:rFonts w:asciiTheme="majorBidi" w:hAnsiTheme="majorBidi" w:cstheme="majorBidi"/>
          <w:sz w:val="24"/>
          <w:szCs w:val="24"/>
        </w:rPr>
        <w:t>своей морфологии</w:t>
      </w:r>
      <w:r w:rsidR="00F62DB8" w:rsidRPr="00F100FD">
        <w:rPr>
          <w:rFonts w:asciiTheme="majorBidi" w:hAnsiTheme="majorBidi" w:cstheme="majorBidi"/>
          <w:sz w:val="24"/>
          <w:szCs w:val="24"/>
        </w:rPr>
        <w:t xml:space="preserve"> </w:t>
      </w:r>
      <w:r w:rsidR="00F62DB8">
        <w:rPr>
          <w:rFonts w:asciiTheme="majorBidi" w:hAnsiTheme="majorBidi" w:cstheme="majorBidi"/>
          <w:sz w:val="24"/>
          <w:szCs w:val="24"/>
        </w:rPr>
        <w:t>и</w:t>
      </w:r>
      <w:r w:rsidR="00F62DB8" w:rsidRPr="00F100FD">
        <w:rPr>
          <w:rFonts w:asciiTheme="majorBidi" w:hAnsiTheme="majorBidi" w:cstheme="majorBidi"/>
          <w:sz w:val="24"/>
          <w:szCs w:val="24"/>
        </w:rPr>
        <w:t xml:space="preserve"> </w:t>
      </w:r>
      <w:r w:rsidR="00B6091C" w:rsidRPr="00F100FD">
        <w:rPr>
          <w:rFonts w:asciiTheme="majorBidi" w:hAnsiTheme="majorBidi" w:cstheme="majorBidi"/>
          <w:sz w:val="24"/>
          <w:szCs w:val="24"/>
        </w:rPr>
        <w:t>высокой кристалличности</w:t>
      </w:r>
      <w:r w:rsidR="00FE1EFC">
        <w:rPr>
          <w:rFonts w:asciiTheme="majorBidi" w:hAnsiTheme="majorBidi" w:cstheme="majorBidi"/>
          <w:sz w:val="24"/>
          <w:szCs w:val="24"/>
        </w:rPr>
        <w:t>,</w:t>
      </w:r>
      <w:r w:rsidR="00FE1EFC" w:rsidRPr="00F100FD">
        <w:rPr>
          <w:rFonts w:asciiTheme="majorBidi" w:hAnsiTheme="majorBidi" w:cstheme="majorBidi"/>
          <w:sz w:val="24"/>
          <w:szCs w:val="24"/>
        </w:rPr>
        <w:t xml:space="preserve"> </w:t>
      </w:r>
      <w:r w:rsidR="00F62DB8" w:rsidRPr="00B6091C">
        <w:rPr>
          <w:rFonts w:asciiTheme="majorBidi" w:hAnsiTheme="majorBidi" w:cstheme="majorBidi"/>
          <w:sz w:val="24"/>
          <w:szCs w:val="24"/>
        </w:rPr>
        <w:t xml:space="preserve">наночастицы гидроксиапатита </w:t>
      </w:r>
      <w:r w:rsidR="00344587">
        <w:rPr>
          <w:rFonts w:asciiTheme="majorBidi" w:hAnsiTheme="majorBidi" w:cstheme="majorBidi"/>
          <w:sz w:val="24"/>
          <w:szCs w:val="24"/>
        </w:rPr>
        <w:t>ведут себя подобно</w:t>
      </w:r>
      <w:r w:rsidR="00FE1EFC">
        <w:rPr>
          <w:rFonts w:asciiTheme="majorBidi" w:hAnsiTheme="majorBidi" w:cstheme="majorBidi"/>
          <w:sz w:val="24"/>
          <w:szCs w:val="24"/>
        </w:rPr>
        <w:t xml:space="preserve"> </w:t>
      </w:r>
      <w:r w:rsidR="004C69E2">
        <w:rPr>
          <w:rFonts w:asciiTheme="majorBidi" w:hAnsiTheme="majorBidi" w:cstheme="majorBidi"/>
          <w:sz w:val="24"/>
          <w:szCs w:val="24"/>
        </w:rPr>
        <w:t xml:space="preserve">натуральным </w:t>
      </w:r>
      <w:r w:rsidR="00F62DB8">
        <w:rPr>
          <w:rFonts w:asciiTheme="majorBidi" w:hAnsiTheme="majorBidi" w:cstheme="majorBidi"/>
          <w:sz w:val="24"/>
          <w:szCs w:val="24"/>
        </w:rPr>
        <w:t>кристаллам</w:t>
      </w:r>
      <w:r w:rsidR="00FE1EFC" w:rsidRPr="00B6091C">
        <w:rPr>
          <w:rFonts w:asciiTheme="majorBidi" w:hAnsiTheme="majorBidi" w:cstheme="majorBidi"/>
          <w:sz w:val="24"/>
          <w:szCs w:val="24"/>
        </w:rPr>
        <w:t xml:space="preserve"> апатита</w:t>
      </w:r>
      <w:r w:rsidR="00FE1EFC">
        <w:rPr>
          <w:rFonts w:asciiTheme="majorBidi" w:hAnsiTheme="majorBidi" w:cstheme="majorBidi"/>
          <w:sz w:val="24"/>
          <w:szCs w:val="24"/>
        </w:rPr>
        <w:t xml:space="preserve"> </w:t>
      </w:r>
      <w:r w:rsidR="00FE1EFC" w:rsidRPr="00B6091C">
        <w:rPr>
          <w:rFonts w:asciiTheme="majorBidi" w:hAnsiTheme="majorBidi" w:cstheme="majorBidi"/>
          <w:sz w:val="24"/>
          <w:szCs w:val="24"/>
        </w:rPr>
        <w:t>эмали</w:t>
      </w:r>
      <w:r w:rsidR="004C69E2">
        <w:rPr>
          <w:rFonts w:asciiTheme="majorBidi" w:hAnsiTheme="majorBidi" w:cstheme="majorBidi"/>
          <w:sz w:val="24"/>
          <w:szCs w:val="24"/>
        </w:rPr>
        <w:t>,</w:t>
      </w:r>
      <w:r w:rsidR="00E82D12">
        <w:rPr>
          <w:rFonts w:asciiTheme="majorBidi" w:hAnsiTheme="majorBidi" w:cstheme="majorBidi"/>
          <w:sz w:val="24"/>
          <w:szCs w:val="24"/>
        </w:rPr>
        <w:t xml:space="preserve"> что использовало</w:t>
      </w:r>
      <w:r w:rsidR="00B6091C" w:rsidRPr="00B6091C">
        <w:rPr>
          <w:rFonts w:asciiTheme="majorBidi" w:hAnsiTheme="majorBidi" w:cstheme="majorBidi"/>
          <w:sz w:val="24"/>
          <w:szCs w:val="24"/>
        </w:rPr>
        <w:t>сь для создани</w:t>
      </w:r>
      <w:r w:rsidR="00B6091C" w:rsidRPr="00F100FD">
        <w:rPr>
          <w:rFonts w:asciiTheme="majorBidi" w:hAnsiTheme="majorBidi" w:cstheme="majorBidi"/>
          <w:sz w:val="24"/>
          <w:szCs w:val="24"/>
        </w:rPr>
        <w:t xml:space="preserve">я </w:t>
      </w:r>
      <w:proofErr w:type="spellStart"/>
      <w:r w:rsidR="00B6091C" w:rsidRPr="00F100FD">
        <w:rPr>
          <w:rFonts w:asciiTheme="majorBidi" w:hAnsiTheme="majorBidi" w:cstheme="majorBidi"/>
          <w:sz w:val="24"/>
          <w:szCs w:val="24"/>
        </w:rPr>
        <w:t>реминерализующих</w:t>
      </w:r>
      <w:proofErr w:type="spellEnd"/>
      <w:r w:rsidR="00B6091C" w:rsidRPr="00F100FD">
        <w:rPr>
          <w:rFonts w:asciiTheme="majorBidi" w:hAnsiTheme="majorBidi" w:cstheme="majorBidi"/>
          <w:sz w:val="24"/>
          <w:szCs w:val="24"/>
        </w:rPr>
        <w:t xml:space="preserve"> зубных паст </w:t>
      </w:r>
      <w:r w:rsidR="009B13D2" w:rsidRPr="009B13D2">
        <w:rPr>
          <w:rFonts w:asciiTheme="majorBidi" w:hAnsiTheme="majorBidi" w:cstheme="majorBidi"/>
          <w:sz w:val="24"/>
          <w:szCs w:val="24"/>
        </w:rPr>
        <w:t>[</w:t>
      </w:r>
      <w:r w:rsidR="0073500C">
        <w:rPr>
          <w:rFonts w:asciiTheme="majorBidi" w:hAnsiTheme="majorBidi" w:cstheme="majorBidi"/>
          <w:sz w:val="24"/>
          <w:szCs w:val="24"/>
        </w:rPr>
        <w:t>15</w:t>
      </w:r>
      <w:r w:rsidR="00AA5FD8">
        <w:rPr>
          <w:rFonts w:asciiTheme="majorBidi" w:hAnsiTheme="majorBidi" w:cstheme="majorBidi"/>
          <w:sz w:val="24"/>
          <w:szCs w:val="24"/>
        </w:rPr>
        <w:t>*</w:t>
      </w:r>
      <w:r w:rsidR="009B13D2" w:rsidRPr="009B13D2">
        <w:rPr>
          <w:rFonts w:asciiTheme="majorBidi" w:hAnsiTheme="majorBidi" w:cstheme="majorBidi"/>
          <w:sz w:val="24"/>
          <w:szCs w:val="24"/>
        </w:rPr>
        <w:t>]</w:t>
      </w:r>
      <w:r w:rsidR="00AA5FD8">
        <w:rPr>
          <w:rFonts w:asciiTheme="majorBidi" w:hAnsiTheme="majorBidi" w:cstheme="majorBidi"/>
          <w:sz w:val="24"/>
          <w:szCs w:val="24"/>
        </w:rPr>
        <w:t xml:space="preserve"> </w:t>
      </w:r>
      <w:r w:rsidR="00B6091C" w:rsidRPr="00F100FD">
        <w:rPr>
          <w:rFonts w:asciiTheme="majorBidi" w:hAnsiTheme="majorBidi" w:cstheme="majorBidi"/>
          <w:sz w:val="24"/>
          <w:szCs w:val="24"/>
        </w:rPr>
        <w:t xml:space="preserve">и растворов </w:t>
      </w:r>
      <w:r w:rsidR="009B13D2" w:rsidRPr="009B13D2">
        <w:rPr>
          <w:rFonts w:asciiTheme="majorBidi" w:hAnsiTheme="majorBidi" w:cstheme="majorBidi"/>
          <w:sz w:val="24"/>
          <w:szCs w:val="24"/>
        </w:rPr>
        <w:t>[</w:t>
      </w:r>
      <w:r w:rsidR="0073500C">
        <w:rPr>
          <w:rFonts w:asciiTheme="majorBidi" w:hAnsiTheme="majorBidi" w:cstheme="majorBidi"/>
          <w:sz w:val="24"/>
          <w:szCs w:val="24"/>
        </w:rPr>
        <w:t>16</w:t>
      </w:r>
      <w:r w:rsidR="00AA5FD8">
        <w:rPr>
          <w:rFonts w:asciiTheme="majorBidi" w:hAnsiTheme="majorBidi" w:cstheme="majorBidi"/>
          <w:sz w:val="24"/>
          <w:szCs w:val="24"/>
        </w:rPr>
        <w:t>*</w:t>
      </w:r>
      <w:r w:rsidR="009B13D2" w:rsidRPr="009B13D2">
        <w:rPr>
          <w:rFonts w:asciiTheme="majorBidi" w:hAnsiTheme="majorBidi" w:cstheme="majorBidi"/>
          <w:sz w:val="24"/>
          <w:szCs w:val="24"/>
        </w:rPr>
        <w:t>]</w:t>
      </w:r>
      <w:r w:rsidR="00B6091C" w:rsidRPr="00F100FD">
        <w:rPr>
          <w:rFonts w:asciiTheme="majorBidi" w:hAnsiTheme="majorBidi" w:cstheme="majorBidi"/>
          <w:sz w:val="24"/>
          <w:szCs w:val="24"/>
        </w:rPr>
        <w:t>.</w:t>
      </w:r>
    </w:p>
    <w:p w14:paraId="608344B6" w14:textId="5DAE748F" w:rsidR="00162A78" w:rsidRDefault="00546954" w:rsidP="00162A78">
      <w:pPr>
        <w:ind w:left="-851" w:right="-625"/>
        <w:jc w:val="both"/>
        <w:rPr>
          <w:rFonts w:asciiTheme="majorBidi" w:hAnsiTheme="majorBidi" w:cstheme="majorBidi"/>
          <w:sz w:val="24"/>
          <w:szCs w:val="24"/>
        </w:rPr>
      </w:pPr>
      <w:r w:rsidRPr="00F100FD">
        <w:rPr>
          <w:rFonts w:asciiTheme="majorBidi" w:hAnsiTheme="majorBidi" w:cstheme="majorBidi"/>
          <w:sz w:val="24"/>
          <w:szCs w:val="24"/>
        </w:rPr>
        <w:t xml:space="preserve">Недавнее исследование продемонстрировало, что </w:t>
      </w:r>
      <w:proofErr w:type="spellStart"/>
      <w:r w:rsidR="00E82D12" w:rsidRPr="00E82D12">
        <w:rPr>
          <w:rFonts w:asciiTheme="majorBidi" w:hAnsiTheme="majorBidi" w:cstheme="majorBidi"/>
          <w:sz w:val="24"/>
          <w:szCs w:val="24"/>
        </w:rPr>
        <w:t>инфильтранты</w:t>
      </w:r>
      <w:proofErr w:type="spellEnd"/>
      <w:r w:rsidRPr="00F100FD">
        <w:rPr>
          <w:rFonts w:asciiTheme="majorBidi" w:hAnsiTheme="majorBidi" w:cstheme="majorBidi"/>
          <w:sz w:val="24"/>
          <w:szCs w:val="24"/>
        </w:rPr>
        <w:t xml:space="preserve"> на основе смол</w:t>
      </w:r>
      <w:r>
        <w:rPr>
          <w:rFonts w:asciiTheme="majorBidi" w:hAnsiTheme="majorBidi" w:cstheme="majorBidi"/>
          <w:sz w:val="24"/>
          <w:szCs w:val="24"/>
        </w:rPr>
        <w:t xml:space="preserve"> с добавлением</w:t>
      </w:r>
      <w:r w:rsidRPr="00F100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0FD">
        <w:rPr>
          <w:rFonts w:asciiTheme="majorBidi" w:hAnsiTheme="majorBidi" w:cstheme="majorBidi"/>
          <w:sz w:val="24"/>
          <w:szCs w:val="24"/>
        </w:rPr>
        <w:t>наностержн</w:t>
      </w:r>
      <w:r>
        <w:rPr>
          <w:rFonts w:asciiTheme="majorBidi" w:hAnsiTheme="majorBidi" w:cstheme="majorBidi"/>
          <w:sz w:val="24"/>
          <w:szCs w:val="24"/>
        </w:rPr>
        <w:t>ей</w:t>
      </w:r>
      <w:proofErr w:type="spellEnd"/>
      <w:r w:rsidRPr="00F100FD">
        <w:rPr>
          <w:rFonts w:asciiTheme="majorBidi" w:hAnsiTheme="majorBidi" w:cstheme="majorBidi"/>
          <w:sz w:val="24"/>
          <w:szCs w:val="24"/>
        </w:rPr>
        <w:t xml:space="preserve"> гидроксиапатита увеличивают устойчивость эмали к деминерализации за счет изменения </w:t>
      </w:r>
      <w:r w:rsidR="00FE3DB7">
        <w:rPr>
          <w:rFonts w:asciiTheme="majorBidi" w:hAnsiTheme="majorBidi" w:cstheme="majorBidi"/>
          <w:sz w:val="24"/>
          <w:szCs w:val="24"/>
        </w:rPr>
        <w:t xml:space="preserve">уровня </w:t>
      </w:r>
      <w:proofErr w:type="spellStart"/>
      <w:r w:rsidRPr="00F100FD">
        <w:rPr>
          <w:rFonts w:asciiTheme="majorBidi" w:hAnsiTheme="majorBidi" w:cstheme="majorBidi"/>
          <w:sz w:val="24"/>
          <w:szCs w:val="24"/>
        </w:rPr>
        <w:t>pH</w:t>
      </w:r>
      <w:proofErr w:type="spellEnd"/>
      <w:r w:rsidRPr="00F100FD">
        <w:rPr>
          <w:rFonts w:asciiTheme="majorBidi" w:hAnsiTheme="majorBidi" w:cstheme="majorBidi"/>
          <w:sz w:val="24"/>
          <w:szCs w:val="24"/>
        </w:rPr>
        <w:t xml:space="preserve"> </w:t>
      </w:r>
      <w:r w:rsidR="009B13D2" w:rsidRPr="009B13D2">
        <w:rPr>
          <w:rFonts w:asciiTheme="majorBidi" w:hAnsiTheme="majorBidi" w:cstheme="majorBidi"/>
          <w:sz w:val="24"/>
          <w:szCs w:val="24"/>
        </w:rPr>
        <w:t>[</w:t>
      </w:r>
      <w:r w:rsidR="0073500C">
        <w:rPr>
          <w:rFonts w:asciiTheme="majorBidi" w:hAnsiTheme="majorBidi" w:cstheme="majorBidi"/>
          <w:sz w:val="24"/>
          <w:szCs w:val="24"/>
        </w:rPr>
        <w:t>17</w:t>
      </w:r>
      <w:r w:rsidR="00A93FE1">
        <w:rPr>
          <w:rFonts w:asciiTheme="majorBidi" w:hAnsiTheme="majorBidi" w:cstheme="majorBidi"/>
          <w:sz w:val="24"/>
          <w:szCs w:val="24"/>
        </w:rPr>
        <w:t>*</w:t>
      </w:r>
      <w:r w:rsidR="009B13D2" w:rsidRPr="009B13D2">
        <w:rPr>
          <w:rFonts w:asciiTheme="majorBidi" w:hAnsiTheme="majorBidi" w:cstheme="majorBidi"/>
          <w:sz w:val="24"/>
          <w:szCs w:val="24"/>
        </w:rPr>
        <w:t>]</w:t>
      </w:r>
      <w:r w:rsidRPr="00F100FD">
        <w:rPr>
          <w:rFonts w:asciiTheme="majorBidi" w:hAnsiTheme="majorBidi" w:cstheme="majorBidi"/>
          <w:sz w:val="24"/>
          <w:szCs w:val="24"/>
        </w:rPr>
        <w:t xml:space="preserve">. </w:t>
      </w:r>
      <w:r w:rsidR="00D226E5">
        <w:rPr>
          <w:rFonts w:asciiTheme="majorBidi" w:hAnsiTheme="majorBidi" w:cstheme="majorBidi"/>
          <w:sz w:val="24"/>
          <w:szCs w:val="24"/>
        </w:rPr>
        <w:t>Несмотря на то, что</w:t>
      </w:r>
      <w:r w:rsidR="00A93F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42466" w:rsidRPr="00642466">
        <w:rPr>
          <w:rFonts w:asciiTheme="majorBidi" w:hAnsiTheme="majorBidi" w:cstheme="majorBidi"/>
          <w:sz w:val="24"/>
          <w:szCs w:val="24"/>
        </w:rPr>
        <w:t>инфильтра</w:t>
      </w:r>
      <w:r w:rsidR="000F6770">
        <w:rPr>
          <w:rFonts w:asciiTheme="majorBidi" w:hAnsiTheme="majorBidi" w:cstheme="majorBidi"/>
          <w:sz w:val="24"/>
          <w:szCs w:val="24"/>
        </w:rPr>
        <w:t>н</w:t>
      </w:r>
      <w:r w:rsidR="00642466" w:rsidRPr="00642466">
        <w:rPr>
          <w:rFonts w:asciiTheme="majorBidi" w:hAnsiTheme="majorBidi" w:cstheme="majorBidi"/>
          <w:sz w:val="24"/>
          <w:szCs w:val="24"/>
        </w:rPr>
        <w:t>ты</w:t>
      </w:r>
      <w:proofErr w:type="spellEnd"/>
      <w:r w:rsidR="00642466" w:rsidRPr="00642466">
        <w:rPr>
          <w:rFonts w:asciiTheme="majorBidi" w:hAnsiTheme="majorBidi" w:cstheme="majorBidi"/>
          <w:sz w:val="24"/>
          <w:szCs w:val="24"/>
        </w:rPr>
        <w:t xml:space="preserve"> на основе смол обладают чрезвычайно низкой вязкостью, </w:t>
      </w:r>
      <w:r w:rsidR="00E82D12">
        <w:rPr>
          <w:rFonts w:asciiTheme="majorBidi" w:hAnsiTheme="majorBidi" w:cstheme="majorBidi"/>
          <w:sz w:val="24"/>
          <w:szCs w:val="24"/>
        </w:rPr>
        <w:t xml:space="preserve">они </w:t>
      </w:r>
      <w:r w:rsidR="0013690D">
        <w:rPr>
          <w:rFonts w:asciiTheme="majorBidi" w:hAnsiTheme="majorBidi" w:cstheme="majorBidi"/>
          <w:sz w:val="24"/>
          <w:szCs w:val="24"/>
        </w:rPr>
        <w:t xml:space="preserve">приравнены к </w:t>
      </w:r>
      <w:r w:rsidR="006D1DEA">
        <w:rPr>
          <w:rFonts w:asciiTheme="majorBidi" w:hAnsiTheme="majorBidi" w:cstheme="majorBidi"/>
          <w:sz w:val="24"/>
          <w:szCs w:val="24"/>
        </w:rPr>
        <w:t>стоматологическим композитам</w:t>
      </w:r>
      <w:r w:rsidR="0013690D" w:rsidRPr="00642466">
        <w:rPr>
          <w:rFonts w:asciiTheme="majorBidi" w:hAnsiTheme="majorBidi" w:cstheme="majorBidi"/>
          <w:sz w:val="24"/>
          <w:szCs w:val="24"/>
        </w:rPr>
        <w:t>.</w:t>
      </w:r>
    </w:p>
    <w:p w14:paraId="5E26BBAF" w14:textId="4BD5ADF3" w:rsidR="00162A78" w:rsidRPr="00162A78" w:rsidRDefault="00162A78" w:rsidP="00162A78">
      <w:pPr>
        <w:ind w:left="-851" w:right="-625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62A78">
        <w:rPr>
          <w:rFonts w:asciiTheme="majorBidi" w:hAnsiTheme="majorBidi" w:cstheme="majorBidi"/>
          <w:b/>
          <w:bCs/>
          <w:sz w:val="24"/>
          <w:szCs w:val="24"/>
        </w:rPr>
        <w:t>Цель</w:t>
      </w:r>
    </w:p>
    <w:p w14:paraId="340653E3" w14:textId="26EFF214" w:rsidR="00546954" w:rsidRDefault="00546954" w:rsidP="00162A78">
      <w:pPr>
        <w:ind w:left="-851" w:right="-625"/>
        <w:jc w:val="both"/>
        <w:rPr>
          <w:rFonts w:asciiTheme="majorBidi" w:hAnsiTheme="majorBidi" w:cstheme="majorBidi"/>
          <w:sz w:val="24"/>
          <w:szCs w:val="24"/>
        </w:rPr>
      </w:pPr>
      <w:r w:rsidRPr="00BB72A6">
        <w:rPr>
          <w:rFonts w:asciiTheme="majorBidi" w:hAnsiTheme="majorBidi" w:cstheme="majorBidi"/>
          <w:sz w:val="24"/>
          <w:szCs w:val="24"/>
        </w:rPr>
        <w:t xml:space="preserve">Целью настоящего исследования </w:t>
      </w:r>
      <w:r w:rsidRPr="00BB72A6">
        <w:rPr>
          <w:rFonts w:asciiTheme="majorBidi" w:hAnsiTheme="majorBidi" w:cstheme="majorBidi"/>
          <w:sz w:val="24"/>
          <w:szCs w:val="24"/>
          <w:lang w:bidi="ar-SY"/>
        </w:rPr>
        <w:t xml:space="preserve">было </w:t>
      </w:r>
      <w:r w:rsidRPr="00BB72A6">
        <w:rPr>
          <w:rFonts w:asciiTheme="majorBidi" w:hAnsiTheme="majorBidi" w:cstheme="majorBidi"/>
          <w:sz w:val="24"/>
          <w:szCs w:val="24"/>
        </w:rPr>
        <w:t xml:space="preserve">создание и определение характеристик стоматологических композитов, содержащих </w:t>
      </w:r>
      <w:r w:rsidR="004514D7">
        <w:rPr>
          <w:rFonts w:asciiTheme="majorBidi" w:hAnsiTheme="majorBidi" w:cstheme="majorBidi"/>
          <w:sz w:val="24"/>
          <w:szCs w:val="24"/>
        </w:rPr>
        <w:t>различные концентрации наночастиц</w:t>
      </w:r>
      <w:r w:rsidRPr="00BB72A6">
        <w:rPr>
          <w:rFonts w:asciiTheme="majorBidi" w:hAnsiTheme="majorBidi" w:cstheme="majorBidi"/>
          <w:sz w:val="24"/>
          <w:szCs w:val="24"/>
        </w:rPr>
        <w:t xml:space="preserve"> гидроксиапатита.</w:t>
      </w:r>
      <w:r w:rsidRPr="00B41DE7">
        <w:rPr>
          <w:rFonts w:asciiTheme="majorBidi" w:hAnsiTheme="majorBidi" w:cstheme="majorBidi"/>
          <w:sz w:val="24"/>
          <w:szCs w:val="24"/>
        </w:rPr>
        <w:t xml:space="preserve"> </w:t>
      </w:r>
    </w:p>
    <w:p w14:paraId="71CD09DF" w14:textId="77777777" w:rsidR="00546954" w:rsidRPr="00B41DE7" w:rsidRDefault="00546954" w:rsidP="00546954">
      <w:pPr>
        <w:ind w:left="-851" w:right="-625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41DE7">
        <w:rPr>
          <w:rFonts w:asciiTheme="majorBidi" w:hAnsiTheme="majorBidi" w:cstheme="majorBidi"/>
          <w:b/>
          <w:bCs/>
          <w:sz w:val="24"/>
          <w:szCs w:val="24"/>
        </w:rPr>
        <w:lastRenderedPageBreak/>
        <w:t>Материалы и методы</w:t>
      </w:r>
    </w:p>
    <w:p w14:paraId="480870F5" w14:textId="0F9EDDBF" w:rsidR="004514D7" w:rsidRDefault="004514D7" w:rsidP="004514D7">
      <w:pPr>
        <w:ind w:left="-851" w:right="-6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И</w:t>
      </w:r>
      <w:r w:rsidR="00BB72A6">
        <w:rPr>
          <w:rFonts w:asciiTheme="majorBidi" w:hAnsiTheme="majorBidi" w:cstheme="majorBidi"/>
          <w:sz w:val="24"/>
          <w:szCs w:val="24"/>
        </w:rPr>
        <w:t>з</w:t>
      </w:r>
      <w:r w:rsidR="003E4DC3">
        <w:rPr>
          <w:rFonts w:asciiTheme="majorBidi" w:hAnsiTheme="majorBidi" w:cstheme="majorBidi"/>
          <w:sz w:val="24"/>
          <w:szCs w:val="24"/>
        </w:rPr>
        <w:t xml:space="preserve"> </w:t>
      </w:r>
      <w:r w:rsidR="00F45717">
        <w:rPr>
          <w:rFonts w:asciiTheme="majorBidi" w:hAnsiTheme="majorBidi" w:cstheme="majorBidi"/>
          <w:sz w:val="24"/>
          <w:szCs w:val="24"/>
        </w:rPr>
        <w:t xml:space="preserve">органической матрицы (70 </w:t>
      </w:r>
      <w:r w:rsidR="00BB72A6" w:rsidRPr="00B41DE7">
        <w:rPr>
          <w:rFonts w:asciiTheme="majorBidi" w:hAnsiTheme="majorBidi" w:cstheme="majorBidi"/>
          <w:sz w:val="24"/>
          <w:szCs w:val="24"/>
        </w:rPr>
        <w:t xml:space="preserve">% </w:t>
      </w:r>
      <w:r w:rsidR="00BB72A6" w:rsidRPr="00B41DE7">
        <w:rPr>
          <w:rFonts w:asciiTheme="majorBidi" w:hAnsiTheme="majorBidi" w:cstheme="majorBidi"/>
          <w:sz w:val="24"/>
          <w:szCs w:val="24"/>
          <w:lang w:val="en-US"/>
        </w:rPr>
        <w:t>Bis</w:t>
      </w:r>
      <w:r w:rsidR="00BB72A6" w:rsidRPr="00B41DE7">
        <w:rPr>
          <w:rFonts w:asciiTheme="majorBidi" w:hAnsiTheme="majorBidi" w:cstheme="majorBidi"/>
          <w:sz w:val="24"/>
          <w:szCs w:val="24"/>
        </w:rPr>
        <w:t>-</w:t>
      </w:r>
      <w:r w:rsidR="00BB72A6" w:rsidRPr="00B41DE7">
        <w:rPr>
          <w:rFonts w:asciiTheme="majorBidi" w:hAnsiTheme="majorBidi" w:cstheme="majorBidi"/>
          <w:sz w:val="24"/>
          <w:szCs w:val="24"/>
          <w:lang w:val="en-US"/>
        </w:rPr>
        <w:t>GMA</w:t>
      </w:r>
      <w:r w:rsidR="00F45717">
        <w:rPr>
          <w:rFonts w:asciiTheme="majorBidi" w:hAnsiTheme="majorBidi" w:cstheme="majorBidi"/>
          <w:sz w:val="24"/>
          <w:szCs w:val="24"/>
        </w:rPr>
        <w:t xml:space="preserve"> и 30</w:t>
      </w:r>
      <w:r w:rsidR="00BB72A6" w:rsidRPr="00B41DE7">
        <w:rPr>
          <w:rFonts w:asciiTheme="majorBidi" w:hAnsiTheme="majorBidi" w:cstheme="majorBidi"/>
          <w:sz w:val="24"/>
          <w:szCs w:val="24"/>
        </w:rPr>
        <w:t xml:space="preserve">% </w:t>
      </w:r>
      <w:r w:rsidR="00BB72A6" w:rsidRPr="00B41DE7">
        <w:rPr>
          <w:rFonts w:asciiTheme="majorBidi" w:hAnsiTheme="majorBidi" w:cstheme="majorBidi"/>
          <w:sz w:val="24"/>
          <w:szCs w:val="24"/>
          <w:lang w:val="en-US"/>
        </w:rPr>
        <w:t>TEGDMA</w:t>
      </w:r>
      <w:r w:rsidR="00F45717" w:rsidRPr="00014525">
        <w:rPr>
          <w:rFonts w:asciiTheme="majorBidi" w:hAnsiTheme="majorBidi" w:cstheme="majorBidi"/>
          <w:sz w:val="24"/>
          <w:szCs w:val="24"/>
        </w:rPr>
        <w:t>)</w:t>
      </w:r>
      <w:r w:rsidR="00BB72A6" w:rsidRPr="00BB72A6">
        <w:rPr>
          <w:rFonts w:asciiTheme="majorBidi" w:hAnsiTheme="majorBidi" w:cstheme="majorBidi"/>
          <w:sz w:val="24"/>
          <w:szCs w:val="24"/>
        </w:rPr>
        <w:t xml:space="preserve"> </w:t>
      </w:r>
      <w:r w:rsidR="00BB72A6" w:rsidRPr="00B41DE7">
        <w:rPr>
          <w:rFonts w:asciiTheme="majorBidi" w:hAnsiTheme="majorBidi" w:cstheme="majorBidi"/>
          <w:sz w:val="24"/>
          <w:szCs w:val="24"/>
        </w:rPr>
        <w:t>были изготовлены</w:t>
      </w:r>
      <w:r w:rsidR="00BB72A6">
        <w:rPr>
          <w:rFonts w:asciiTheme="majorBidi" w:hAnsiTheme="majorBidi" w:cstheme="majorBidi"/>
          <w:sz w:val="24"/>
          <w:szCs w:val="24"/>
        </w:rPr>
        <w:t xml:space="preserve"> ч</w:t>
      </w:r>
      <w:r w:rsidR="00BB72A6" w:rsidRPr="00B41DE7">
        <w:rPr>
          <w:rFonts w:asciiTheme="majorBidi" w:hAnsiTheme="majorBidi" w:cstheme="majorBidi"/>
          <w:sz w:val="24"/>
          <w:szCs w:val="24"/>
        </w:rPr>
        <w:t xml:space="preserve">етыре стоматологических композитных материала с частичной заменой частиц </w:t>
      </w:r>
      <w:proofErr w:type="spellStart"/>
      <w:r w:rsidR="00BB72A6" w:rsidRPr="00B41DE7">
        <w:rPr>
          <w:rFonts w:asciiTheme="majorBidi" w:hAnsiTheme="majorBidi" w:cstheme="majorBidi"/>
          <w:sz w:val="24"/>
          <w:szCs w:val="24"/>
          <w:lang w:val="en-US"/>
        </w:rPr>
        <w:t>BaBSi</w:t>
      </w:r>
      <w:proofErr w:type="spellEnd"/>
      <w:r w:rsidR="00F45717">
        <w:rPr>
          <w:rFonts w:asciiTheme="majorBidi" w:hAnsiTheme="majorBidi" w:cstheme="majorBidi"/>
          <w:sz w:val="24"/>
          <w:szCs w:val="24"/>
        </w:rPr>
        <w:t xml:space="preserve"> (65</w:t>
      </w:r>
      <w:r w:rsidR="00BB72A6" w:rsidRPr="00B41DE7">
        <w:rPr>
          <w:rFonts w:asciiTheme="majorBidi" w:hAnsiTheme="majorBidi" w:cstheme="majorBidi"/>
          <w:sz w:val="24"/>
          <w:szCs w:val="24"/>
        </w:rPr>
        <w:t xml:space="preserve">%) </w:t>
      </w:r>
      <w:r w:rsidR="00BB72A6" w:rsidRPr="00C52DC1">
        <w:rPr>
          <w:rFonts w:asciiTheme="majorBidi" w:hAnsiTheme="majorBidi" w:cstheme="majorBidi"/>
          <w:sz w:val="24"/>
          <w:szCs w:val="24"/>
        </w:rPr>
        <w:t xml:space="preserve">на </w:t>
      </w:r>
      <w:r w:rsidR="00BB72A6" w:rsidRPr="00B41DE7">
        <w:rPr>
          <w:rFonts w:asciiTheme="majorBidi" w:hAnsiTheme="majorBidi" w:cstheme="majorBidi"/>
          <w:sz w:val="24"/>
          <w:szCs w:val="24"/>
        </w:rPr>
        <w:t>наночастицы гидроксиапатита</w:t>
      </w:r>
      <w:r w:rsidR="003E4DC3">
        <w:rPr>
          <w:rFonts w:asciiTheme="majorBidi" w:hAnsiTheme="majorBidi" w:cstheme="majorBidi"/>
          <w:sz w:val="24"/>
          <w:szCs w:val="24"/>
        </w:rPr>
        <w:t xml:space="preserve"> </w:t>
      </w:r>
      <w:r w:rsidR="00BB72A6" w:rsidRPr="00B41DE7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BB72A6" w:rsidRPr="00B41DE7">
        <w:rPr>
          <w:rFonts w:asciiTheme="majorBidi" w:hAnsiTheme="majorBidi" w:cstheme="majorBidi"/>
          <w:sz w:val="24"/>
          <w:szCs w:val="24"/>
          <w:lang w:val="en-US"/>
        </w:rPr>
        <w:t>HApNP</w:t>
      </w:r>
      <w:proofErr w:type="spellEnd"/>
      <w:r w:rsidR="00BB72A6" w:rsidRPr="00B41DE7">
        <w:rPr>
          <w:rFonts w:asciiTheme="majorBidi" w:hAnsiTheme="majorBidi" w:cstheme="majorBidi"/>
          <w:sz w:val="24"/>
          <w:szCs w:val="24"/>
        </w:rPr>
        <w:t>)</w:t>
      </w:r>
      <w:r w:rsidR="00F45717">
        <w:rPr>
          <w:rFonts w:asciiTheme="majorBidi" w:hAnsiTheme="majorBidi" w:cstheme="majorBidi"/>
          <w:sz w:val="24"/>
          <w:szCs w:val="24"/>
        </w:rPr>
        <w:t xml:space="preserve"> в следующих концентрациях (</w:t>
      </w:r>
      <w:r w:rsidR="00BB72A6" w:rsidRPr="00B41DE7">
        <w:rPr>
          <w:rFonts w:asciiTheme="majorBidi" w:hAnsiTheme="majorBidi" w:cstheme="majorBidi"/>
          <w:sz w:val="24"/>
          <w:szCs w:val="24"/>
        </w:rPr>
        <w:t xml:space="preserve">%): </w:t>
      </w:r>
      <w:r w:rsidR="00BB72A6" w:rsidRPr="00B41DE7">
        <w:rPr>
          <w:rFonts w:asciiTheme="majorBidi" w:hAnsiTheme="majorBidi" w:cstheme="majorBidi"/>
          <w:sz w:val="24"/>
          <w:szCs w:val="24"/>
          <w:lang w:val="en-US"/>
        </w:rPr>
        <w:t>E</w:t>
      </w:r>
      <w:r w:rsidR="00BB72A6" w:rsidRPr="00B41DE7">
        <w:rPr>
          <w:rFonts w:asciiTheme="majorBidi" w:hAnsiTheme="majorBidi" w:cstheme="majorBidi"/>
          <w:sz w:val="24"/>
          <w:szCs w:val="24"/>
        </w:rPr>
        <w:t>10 (10),</w:t>
      </w:r>
      <w:r w:rsidR="00D226E5">
        <w:rPr>
          <w:rFonts w:asciiTheme="majorBidi" w:hAnsiTheme="majorBidi" w:cstheme="majorBidi"/>
          <w:sz w:val="24"/>
          <w:szCs w:val="24"/>
        </w:rPr>
        <w:t xml:space="preserve"> </w:t>
      </w:r>
      <w:r w:rsidR="00BB72A6" w:rsidRPr="00B41DE7">
        <w:rPr>
          <w:rFonts w:asciiTheme="majorBidi" w:hAnsiTheme="majorBidi" w:cstheme="majorBidi"/>
          <w:sz w:val="24"/>
          <w:szCs w:val="24"/>
          <w:lang w:val="en-US"/>
        </w:rPr>
        <w:t>E</w:t>
      </w:r>
      <w:r w:rsidR="00BB72A6" w:rsidRPr="00B41DE7">
        <w:rPr>
          <w:rFonts w:asciiTheme="majorBidi" w:hAnsiTheme="majorBidi" w:cstheme="majorBidi"/>
          <w:sz w:val="24"/>
          <w:szCs w:val="24"/>
        </w:rPr>
        <w:t xml:space="preserve">20 (20) и </w:t>
      </w:r>
      <w:proofErr w:type="gramStart"/>
      <w:r w:rsidR="00BB72A6" w:rsidRPr="00B41DE7">
        <w:rPr>
          <w:rFonts w:asciiTheme="majorBidi" w:hAnsiTheme="majorBidi" w:cstheme="majorBidi"/>
          <w:sz w:val="24"/>
          <w:szCs w:val="24"/>
          <w:lang w:val="en-US"/>
        </w:rPr>
        <w:t>E</w:t>
      </w:r>
      <w:r w:rsidR="00BB72A6" w:rsidRPr="00B41DE7">
        <w:rPr>
          <w:rFonts w:asciiTheme="majorBidi" w:hAnsiTheme="majorBidi" w:cstheme="majorBidi"/>
          <w:sz w:val="24"/>
          <w:szCs w:val="24"/>
        </w:rPr>
        <w:t>30</w:t>
      </w:r>
      <w:r w:rsidR="00A93FE1">
        <w:rPr>
          <w:rFonts w:asciiTheme="majorBidi" w:hAnsiTheme="majorBidi" w:cstheme="majorBidi"/>
          <w:sz w:val="24"/>
          <w:szCs w:val="24"/>
        </w:rPr>
        <w:t xml:space="preserve"> </w:t>
      </w:r>
      <w:r w:rsidR="00BB72A6" w:rsidRPr="00B41DE7">
        <w:rPr>
          <w:rFonts w:asciiTheme="majorBidi" w:hAnsiTheme="majorBidi" w:cstheme="majorBidi"/>
          <w:sz w:val="24"/>
          <w:szCs w:val="24"/>
        </w:rPr>
        <w:t>(30)</w:t>
      </w:r>
      <w:proofErr w:type="gramEnd"/>
      <w:r w:rsidR="003135A9">
        <w:rPr>
          <w:rFonts w:asciiTheme="majorBidi" w:hAnsiTheme="majorBidi" w:cstheme="majorBidi"/>
          <w:sz w:val="24"/>
          <w:szCs w:val="24"/>
        </w:rPr>
        <w:t xml:space="preserve"> и </w:t>
      </w:r>
      <w:r w:rsidR="003135A9" w:rsidRPr="00B41DE7">
        <w:rPr>
          <w:rFonts w:asciiTheme="majorBidi" w:hAnsiTheme="majorBidi" w:cstheme="majorBidi"/>
          <w:sz w:val="24"/>
          <w:szCs w:val="24"/>
          <w:lang w:val="en-US"/>
        </w:rPr>
        <w:t>E</w:t>
      </w:r>
      <w:r w:rsidR="003135A9" w:rsidRPr="00B41DE7">
        <w:rPr>
          <w:rFonts w:asciiTheme="majorBidi" w:hAnsiTheme="majorBidi" w:cstheme="majorBidi"/>
          <w:sz w:val="24"/>
          <w:szCs w:val="24"/>
        </w:rPr>
        <w:t>0 (0)</w:t>
      </w:r>
      <w:r w:rsidR="007E5EF4">
        <w:rPr>
          <w:rFonts w:asciiTheme="majorBidi" w:hAnsiTheme="majorBidi" w:cstheme="majorBidi"/>
          <w:sz w:val="24"/>
          <w:szCs w:val="24"/>
        </w:rPr>
        <w:t xml:space="preserve"> </w:t>
      </w:r>
      <w:r w:rsidR="003135A9">
        <w:rPr>
          <w:rFonts w:asciiTheme="majorBidi" w:hAnsiTheme="majorBidi" w:cstheme="majorBidi"/>
          <w:sz w:val="24"/>
          <w:szCs w:val="24"/>
        </w:rPr>
        <w:t>-</w:t>
      </w:r>
      <w:r w:rsidR="00E77758">
        <w:rPr>
          <w:rFonts w:asciiTheme="majorBidi" w:hAnsiTheme="majorBidi" w:cstheme="majorBidi"/>
          <w:sz w:val="24"/>
          <w:szCs w:val="24"/>
        </w:rPr>
        <w:t xml:space="preserve"> </w:t>
      </w:r>
      <w:r w:rsidR="003135A9">
        <w:rPr>
          <w:rFonts w:asciiTheme="majorBidi" w:hAnsiTheme="majorBidi" w:cstheme="majorBidi"/>
          <w:sz w:val="24"/>
          <w:szCs w:val="24"/>
          <w:lang w:bidi="ar-SY"/>
        </w:rPr>
        <w:t xml:space="preserve">контрольный образец без включения </w:t>
      </w:r>
      <w:proofErr w:type="spellStart"/>
      <w:r w:rsidR="003135A9" w:rsidRPr="00B41DE7">
        <w:rPr>
          <w:rFonts w:asciiTheme="majorBidi" w:hAnsiTheme="majorBidi" w:cstheme="majorBidi"/>
          <w:sz w:val="24"/>
          <w:szCs w:val="24"/>
          <w:lang w:val="en-US"/>
        </w:rPr>
        <w:t>HApNP</w:t>
      </w:r>
      <w:proofErr w:type="spellEnd"/>
      <w:r w:rsidR="003135A9">
        <w:rPr>
          <w:rFonts w:asciiTheme="majorBidi" w:hAnsiTheme="majorBidi" w:cstheme="majorBidi"/>
          <w:sz w:val="24"/>
          <w:szCs w:val="24"/>
        </w:rPr>
        <w:t xml:space="preserve">. </w:t>
      </w:r>
      <w:r w:rsidR="00E77758">
        <w:rPr>
          <w:rFonts w:asciiTheme="majorBidi" w:hAnsiTheme="majorBidi" w:cstheme="majorBidi"/>
          <w:sz w:val="24"/>
          <w:szCs w:val="24"/>
        </w:rPr>
        <w:t xml:space="preserve">При помощи </w:t>
      </w:r>
      <w:r w:rsidR="00E77758" w:rsidRPr="00B41DE7">
        <w:rPr>
          <w:rFonts w:asciiTheme="majorBidi" w:hAnsiTheme="majorBidi" w:cstheme="majorBidi"/>
          <w:sz w:val="24"/>
          <w:szCs w:val="24"/>
        </w:rPr>
        <w:t>атомно-эмиссионной спектроскопии с индуцированн</w:t>
      </w:r>
      <w:r w:rsidR="00E77758">
        <w:rPr>
          <w:rFonts w:asciiTheme="majorBidi" w:hAnsiTheme="majorBidi" w:cstheme="majorBidi"/>
          <w:sz w:val="24"/>
          <w:szCs w:val="24"/>
        </w:rPr>
        <w:t>ой микроволнами азотной плазмой исследовалось высвобождение ионов к</w:t>
      </w:r>
      <w:r w:rsidR="00E77758" w:rsidRPr="00B41DE7">
        <w:rPr>
          <w:rFonts w:asciiTheme="majorBidi" w:hAnsiTheme="majorBidi" w:cstheme="majorBidi"/>
          <w:sz w:val="24"/>
          <w:szCs w:val="24"/>
        </w:rPr>
        <w:t>альци</w:t>
      </w:r>
      <w:r w:rsidR="00E77758">
        <w:rPr>
          <w:rFonts w:asciiTheme="majorBidi" w:hAnsiTheme="majorBidi" w:cstheme="majorBidi"/>
          <w:sz w:val="24"/>
          <w:szCs w:val="24"/>
        </w:rPr>
        <w:t>я</w:t>
      </w:r>
      <w:r w:rsidR="00E77758" w:rsidRPr="00B41DE7">
        <w:rPr>
          <w:rFonts w:asciiTheme="majorBidi" w:hAnsiTheme="majorBidi" w:cstheme="majorBidi"/>
          <w:sz w:val="24"/>
          <w:szCs w:val="24"/>
        </w:rPr>
        <w:t xml:space="preserve"> (</w:t>
      </w:r>
      <w:r w:rsidR="00E77758" w:rsidRPr="00B41DE7">
        <w:rPr>
          <w:rFonts w:asciiTheme="majorBidi" w:hAnsiTheme="majorBidi" w:cstheme="majorBidi"/>
          <w:sz w:val="24"/>
          <w:szCs w:val="24"/>
          <w:lang w:val="en-US"/>
        </w:rPr>
        <w:t>Ca</w:t>
      </w:r>
      <w:r w:rsidR="00E77758" w:rsidRPr="00B41DE7">
        <w:rPr>
          <w:rFonts w:asciiTheme="majorBidi" w:hAnsiTheme="majorBidi" w:cstheme="majorBidi"/>
          <w:sz w:val="24"/>
          <w:szCs w:val="24"/>
          <w:vertAlign w:val="superscript"/>
        </w:rPr>
        <w:t>2+</w:t>
      </w:r>
      <w:r w:rsidR="00E77758" w:rsidRPr="00B41DE7">
        <w:rPr>
          <w:rFonts w:asciiTheme="majorBidi" w:hAnsiTheme="majorBidi" w:cstheme="majorBidi"/>
          <w:sz w:val="24"/>
          <w:szCs w:val="24"/>
        </w:rPr>
        <w:t>) и фосфа</w:t>
      </w:r>
      <w:r w:rsidR="00E77758" w:rsidRPr="000A7EC5">
        <w:rPr>
          <w:rFonts w:asciiTheme="majorBidi" w:hAnsiTheme="majorBidi" w:cstheme="majorBidi"/>
          <w:sz w:val="24"/>
          <w:szCs w:val="24"/>
        </w:rPr>
        <w:t xml:space="preserve">та </w:t>
      </w:r>
      <w:r w:rsidR="00E77758" w:rsidRPr="00B41DE7">
        <w:rPr>
          <w:rFonts w:asciiTheme="majorBidi" w:hAnsiTheme="majorBidi" w:cstheme="majorBidi"/>
          <w:sz w:val="24"/>
          <w:szCs w:val="24"/>
        </w:rPr>
        <w:t>(</w:t>
      </w:r>
      <w:r w:rsidR="00E77758" w:rsidRPr="00B41DE7">
        <w:rPr>
          <w:rFonts w:asciiTheme="majorBidi" w:hAnsiTheme="majorBidi" w:cstheme="majorBidi"/>
          <w:sz w:val="24"/>
          <w:szCs w:val="24"/>
          <w:lang w:val="en-US"/>
        </w:rPr>
        <w:t>PO</w:t>
      </w:r>
      <w:r w:rsidR="00E77758" w:rsidRPr="007A6E05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="00E77758" w:rsidRPr="00B41DE7">
        <w:rPr>
          <w:rFonts w:asciiTheme="majorBidi" w:hAnsiTheme="majorBidi" w:cstheme="majorBidi"/>
          <w:sz w:val="24"/>
          <w:szCs w:val="24"/>
          <w:vertAlign w:val="superscript"/>
        </w:rPr>
        <w:t>3-</w:t>
      </w:r>
      <w:r w:rsidR="00E77758" w:rsidRPr="00B41DE7">
        <w:rPr>
          <w:rFonts w:asciiTheme="majorBidi" w:hAnsiTheme="majorBidi" w:cstheme="majorBidi"/>
          <w:sz w:val="24"/>
          <w:szCs w:val="24"/>
        </w:rPr>
        <w:t>)</w:t>
      </w:r>
      <w:r w:rsidR="00E77758">
        <w:rPr>
          <w:rFonts w:asciiTheme="majorBidi" w:hAnsiTheme="majorBidi" w:cstheme="majorBidi"/>
          <w:sz w:val="24"/>
          <w:szCs w:val="24"/>
        </w:rPr>
        <w:t xml:space="preserve"> </w:t>
      </w:r>
      <w:r w:rsidR="00E77758" w:rsidRPr="00B41DE7">
        <w:rPr>
          <w:rFonts w:asciiTheme="majorBidi" w:hAnsiTheme="majorBidi" w:cstheme="majorBidi"/>
          <w:sz w:val="24"/>
          <w:szCs w:val="24"/>
        </w:rPr>
        <w:t xml:space="preserve">в растворах с различными значениями </w:t>
      </w:r>
      <w:r w:rsidR="00E77758" w:rsidRPr="00B41DE7">
        <w:rPr>
          <w:rFonts w:asciiTheme="majorBidi" w:hAnsiTheme="majorBidi" w:cstheme="majorBidi"/>
          <w:sz w:val="24"/>
          <w:szCs w:val="24"/>
          <w:lang w:val="en-US"/>
        </w:rPr>
        <w:t>pH</w:t>
      </w:r>
      <w:r w:rsidR="00E77758" w:rsidRPr="00B41DE7">
        <w:rPr>
          <w:rFonts w:asciiTheme="majorBidi" w:hAnsiTheme="majorBidi" w:cstheme="majorBidi"/>
          <w:sz w:val="24"/>
          <w:szCs w:val="24"/>
        </w:rPr>
        <w:t xml:space="preserve"> (4, 5,5 и 7)</w:t>
      </w:r>
      <w:r w:rsidR="00E77758">
        <w:rPr>
          <w:rFonts w:asciiTheme="majorBidi" w:hAnsiTheme="majorBidi" w:cstheme="majorBidi"/>
          <w:sz w:val="24"/>
          <w:szCs w:val="24"/>
        </w:rPr>
        <w:t>.</w:t>
      </w:r>
      <w:r w:rsidR="00197479">
        <w:rPr>
          <w:rFonts w:asciiTheme="majorBidi" w:hAnsiTheme="majorBidi" w:cstheme="majorBidi"/>
          <w:sz w:val="24"/>
          <w:szCs w:val="24"/>
        </w:rPr>
        <w:t xml:space="preserve"> П</w:t>
      </w:r>
      <w:r w:rsidR="00197479" w:rsidRPr="00B41DE7">
        <w:rPr>
          <w:rFonts w:asciiTheme="majorBidi" w:hAnsiTheme="majorBidi" w:cstheme="majorBidi"/>
          <w:sz w:val="24"/>
          <w:szCs w:val="24"/>
        </w:rPr>
        <w:t xml:space="preserve">отенциал </w:t>
      </w:r>
      <w:proofErr w:type="spellStart"/>
      <w:r w:rsidR="00197479" w:rsidRPr="00B41DE7">
        <w:rPr>
          <w:rFonts w:asciiTheme="majorBidi" w:hAnsiTheme="majorBidi" w:cstheme="majorBidi"/>
          <w:sz w:val="24"/>
          <w:szCs w:val="24"/>
        </w:rPr>
        <w:t>р</w:t>
      </w:r>
      <w:r w:rsidR="00D226E5">
        <w:rPr>
          <w:rFonts w:asciiTheme="majorBidi" w:hAnsiTheme="majorBidi" w:cstheme="majorBidi"/>
          <w:sz w:val="24"/>
          <w:szCs w:val="24"/>
        </w:rPr>
        <w:t>еминерализации</w:t>
      </w:r>
      <w:proofErr w:type="spellEnd"/>
      <w:r w:rsidR="00D226E5">
        <w:rPr>
          <w:rFonts w:asciiTheme="majorBidi" w:hAnsiTheme="majorBidi" w:cstheme="majorBidi"/>
          <w:sz w:val="24"/>
          <w:szCs w:val="24"/>
        </w:rPr>
        <w:t xml:space="preserve"> эмали </w:t>
      </w:r>
      <w:r w:rsidR="00D226E5" w:rsidRPr="0073500C">
        <w:rPr>
          <w:rFonts w:asciiTheme="majorBidi" w:hAnsiTheme="majorBidi" w:cstheme="majorBidi"/>
          <w:sz w:val="24"/>
          <w:szCs w:val="24"/>
        </w:rPr>
        <w:t>оценивали на</w:t>
      </w:r>
      <w:r w:rsidR="00197479" w:rsidRPr="0073500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7479" w:rsidRPr="0073500C">
        <w:rPr>
          <w:rFonts w:asciiTheme="majorBidi" w:hAnsiTheme="majorBidi" w:cstheme="majorBidi"/>
          <w:sz w:val="24"/>
          <w:szCs w:val="24"/>
        </w:rPr>
        <w:t>кариесоподобных</w:t>
      </w:r>
      <w:proofErr w:type="spellEnd"/>
      <w:r w:rsidR="00197479" w:rsidRPr="00B41DE7">
        <w:rPr>
          <w:rFonts w:asciiTheme="majorBidi" w:hAnsiTheme="majorBidi" w:cstheme="majorBidi"/>
          <w:sz w:val="24"/>
          <w:szCs w:val="24"/>
        </w:rPr>
        <w:t xml:space="preserve"> поражениях эмали, </w:t>
      </w:r>
      <w:r w:rsidR="00F92DB0">
        <w:rPr>
          <w:rFonts w:asciiTheme="majorBidi" w:hAnsiTheme="majorBidi" w:cstheme="majorBidi"/>
          <w:sz w:val="24"/>
          <w:szCs w:val="24"/>
        </w:rPr>
        <w:t>индуцированных</w:t>
      </w:r>
      <w:r w:rsidR="00197479" w:rsidRPr="00B41DE7">
        <w:rPr>
          <w:rFonts w:asciiTheme="majorBidi" w:hAnsiTheme="majorBidi" w:cstheme="majorBidi"/>
          <w:sz w:val="24"/>
          <w:szCs w:val="24"/>
        </w:rPr>
        <w:t xml:space="preserve"> биопленкой </w:t>
      </w:r>
      <w:proofErr w:type="gramStart"/>
      <w:r w:rsidR="00197479" w:rsidRPr="00B41DE7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197479" w:rsidRPr="00B41DE7">
        <w:rPr>
          <w:rFonts w:asciiTheme="majorBidi" w:hAnsiTheme="majorBidi" w:cstheme="majorBidi"/>
          <w:sz w:val="24"/>
          <w:szCs w:val="24"/>
        </w:rPr>
        <w:t>.</w:t>
      </w:r>
      <w:r w:rsidR="00197479" w:rsidRPr="00B41DE7">
        <w:rPr>
          <w:rFonts w:asciiTheme="majorBidi" w:hAnsiTheme="majorBidi" w:cstheme="majorBidi"/>
          <w:sz w:val="24"/>
          <w:szCs w:val="24"/>
          <w:lang w:val="en-US"/>
        </w:rPr>
        <w:t>mutans</w:t>
      </w:r>
      <w:proofErr w:type="gramEnd"/>
      <w:r w:rsidR="00197479" w:rsidRPr="00B41DE7">
        <w:rPr>
          <w:rFonts w:asciiTheme="majorBidi" w:hAnsiTheme="majorBidi" w:cstheme="majorBidi"/>
          <w:sz w:val="24"/>
          <w:szCs w:val="24"/>
        </w:rPr>
        <w:t>, с использованием микро</w:t>
      </w:r>
      <w:r w:rsidR="00197479">
        <w:rPr>
          <w:rFonts w:asciiTheme="majorBidi" w:hAnsiTheme="majorBidi" w:cstheme="majorBidi"/>
          <w:sz w:val="24"/>
          <w:szCs w:val="24"/>
        </w:rPr>
        <w:t>компьютерной томографии</w:t>
      </w:r>
      <w:r w:rsidR="00197479" w:rsidRPr="00B41DE7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226E5">
        <w:rPr>
          <w:rFonts w:asciiTheme="majorBidi" w:hAnsiTheme="majorBidi" w:cstheme="majorBidi"/>
          <w:sz w:val="24"/>
          <w:szCs w:val="24"/>
        </w:rPr>
        <w:t>Исследовались</w:t>
      </w:r>
      <w:r w:rsidR="0073500C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41DE7">
        <w:rPr>
          <w:rFonts w:asciiTheme="majorBidi" w:hAnsiTheme="majorBidi" w:cstheme="majorBidi"/>
          <w:sz w:val="24"/>
          <w:szCs w:val="24"/>
        </w:rPr>
        <w:t xml:space="preserve">степень </w:t>
      </w:r>
      <w:r>
        <w:rPr>
          <w:rFonts w:asciiTheme="majorBidi" w:hAnsiTheme="majorBidi" w:cstheme="majorBidi"/>
          <w:sz w:val="24"/>
          <w:szCs w:val="24"/>
        </w:rPr>
        <w:t>конверсии</w:t>
      </w:r>
      <w:r w:rsidRPr="00B41DE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41DE7">
        <w:rPr>
          <w:rFonts w:asciiTheme="majorBidi" w:hAnsiTheme="majorBidi" w:cstheme="majorBidi"/>
          <w:sz w:val="24"/>
          <w:szCs w:val="24"/>
        </w:rPr>
        <w:t>микротвердость</w:t>
      </w:r>
      <w:proofErr w:type="spellEnd"/>
      <w:r w:rsidRPr="00B41DE7">
        <w:rPr>
          <w:rFonts w:asciiTheme="majorBidi" w:hAnsiTheme="majorBidi" w:cstheme="majorBidi"/>
          <w:sz w:val="24"/>
          <w:szCs w:val="24"/>
        </w:rPr>
        <w:t xml:space="preserve">, прочность на изгиб, модуль упругости и полупрозрачность. </w:t>
      </w:r>
    </w:p>
    <w:p w14:paraId="4EB18885" w14:textId="77777777" w:rsidR="00546954" w:rsidRPr="00B41DE7" w:rsidRDefault="00546954" w:rsidP="00546954">
      <w:pPr>
        <w:ind w:left="-851" w:right="-625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41DE7">
        <w:rPr>
          <w:rFonts w:asciiTheme="majorBidi" w:hAnsiTheme="majorBidi" w:cstheme="majorBidi"/>
          <w:b/>
          <w:bCs/>
          <w:sz w:val="24"/>
          <w:szCs w:val="24"/>
        </w:rPr>
        <w:t>Результаты</w:t>
      </w:r>
    </w:p>
    <w:p w14:paraId="0BCF425E" w14:textId="1E72DAAB" w:rsidR="00546954" w:rsidRDefault="00C371CC" w:rsidP="0073500C">
      <w:pPr>
        <w:ind w:left="-851" w:right="-6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Увеличение содержания</w:t>
      </w:r>
      <w:r w:rsidRPr="000145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1DE7">
        <w:rPr>
          <w:rFonts w:asciiTheme="majorBidi" w:hAnsiTheme="majorBidi" w:cstheme="majorBidi"/>
          <w:sz w:val="24"/>
          <w:szCs w:val="24"/>
          <w:lang w:val="en-US"/>
        </w:rPr>
        <w:t>HApNP</w:t>
      </w:r>
      <w:proofErr w:type="spellEnd"/>
      <w:r w:rsidR="00B5750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приводило к увеличению высвобождения ионов </w:t>
      </w:r>
      <w:r w:rsidRPr="00B41DE7">
        <w:rPr>
          <w:rFonts w:asciiTheme="majorBidi" w:hAnsiTheme="majorBidi" w:cstheme="majorBidi"/>
          <w:sz w:val="24"/>
          <w:szCs w:val="24"/>
          <w:lang w:val="en-US"/>
        </w:rPr>
        <w:t>Ca</w:t>
      </w:r>
      <w:r w:rsidRPr="007A6E05">
        <w:rPr>
          <w:rFonts w:asciiTheme="majorBidi" w:hAnsiTheme="majorBidi" w:cstheme="majorBidi"/>
          <w:sz w:val="24"/>
          <w:szCs w:val="24"/>
          <w:vertAlign w:val="superscript"/>
        </w:rPr>
        <w:t>2+</w:t>
      </w:r>
      <w:r w:rsidRPr="00C371CC">
        <w:rPr>
          <w:rFonts w:asciiTheme="majorBidi" w:hAnsiTheme="majorBidi" w:cstheme="majorBidi"/>
          <w:sz w:val="24"/>
          <w:szCs w:val="24"/>
        </w:rPr>
        <w:t xml:space="preserve"> </w:t>
      </w:r>
      <w:r w:rsidRPr="00B41DE7">
        <w:rPr>
          <w:rFonts w:asciiTheme="majorBidi" w:hAnsiTheme="majorBidi" w:cstheme="majorBidi"/>
          <w:sz w:val="24"/>
          <w:szCs w:val="24"/>
        </w:rPr>
        <w:t xml:space="preserve">и </w:t>
      </w:r>
      <w:r w:rsidRPr="00B41DE7">
        <w:rPr>
          <w:rFonts w:asciiTheme="majorBidi" w:hAnsiTheme="majorBidi" w:cstheme="majorBidi"/>
          <w:sz w:val="24"/>
          <w:szCs w:val="24"/>
          <w:lang w:val="en-US"/>
        </w:rPr>
        <w:t>PO</w:t>
      </w:r>
      <w:r w:rsidRPr="007A6E05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7A6E05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="00A93FE1">
        <w:rPr>
          <w:rFonts w:asciiTheme="majorBidi" w:hAnsiTheme="majorBidi" w:cstheme="majorBidi"/>
          <w:sz w:val="24"/>
          <w:szCs w:val="24"/>
        </w:rPr>
        <w:t xml:space="preserve">. </w:t>
      </w:r>
      <w:r w:rsidR="00546954" w:rsidRPr="00B41DE7">
        <w:rPr>
          <w:rFonts w:asciiTheme="majorBidi" w:hAnsiTheme="majorBidi" w:cstheme="majorBidi"/>
          <w:sz w:val="24"/>
          <w:szCs w:val="24"/>
        </w:rPr>
        <w:t xml:space="preserve">На высвобождение ионов влиял </w:t>
      </w:r>
      <w:r w:rsidR="00707ABD">
        <w:rPr>
          <w:rFonts w:asciiTheme="majorBidi" w:hAnsiTheme="majorBidi" w:cstheme="majorBidi"/>
          <w:sz w:val="24"/>
          <w:szCs w:val="24"/>
        </w:rPr>
        <w:t xml:space="preserve">уровень </w:t>
      </w:r>
      <w:r w:rsidR="00546954" w:rsidRPr="00B41DE7">
        <w:rPr>
          <w:rFonts w:asciiTheme="majorBidi" w:hAnsiTheme="majorBidi" w:cstheme="majorBidi"/>
          <w:sz w:val="24"/>
          <w:szCs w:val="24"/>
          <w:lang w:val="en-US"/>
        </w:rPr>
        <w:t>pH</w:t>
      </w:r>
      <w:r w:rsidR="00707ABD">
        <w:rPr>
          <w:rFonts w:asciiTheme="majorBidi" w:hAnsiTheme="majorBidi" w:cstheme="majorBidi"/>
          <w:sz w:val="24"/>
          <w:szCs w:val="24"/>
        </w:rPr>
        <w:t xml:space="preserve"> (4&gt;5,5&gt;7)</w:t>
      </w:r>
      <w:r w:rsidR="00546954" w:rsidRPr="00B41DE7">
        <w:rPr>
          <w:rFonts w:asciiTheme="majorBidi" w:hAnsiTheme="majorBidi" w:cstheme="majorBidi"/>
          <w:sz w:val="24"/>
          <w:szCs w:val="24"/>
        </w:rPr>
        <w:t>. Все композит</w:t>
      </w:r>
      <w:r w:rsidR="00546954">
        <w:rPr>
          <w:rFonts w:asciiTheme="majorBidi" w:hAnsiTheme="majorBidi" w:cstheme="majorBidi"/>
          <w:sz w:val="24"/>
          <w:szCs w:val="24"/>
        </w:rPr>
        <w:t>ные материалы</w:t>
      </w:r>
      <w:r w:rsidR="00546954" w:rsidRPr="00B41DE7">
        <w:rPr>
          <w:rFonts w:asciiTheme="majorBidi" w:hAnsiTheme="majorBidi" w:cstheme="majorBidi"/>
          <w:sz w:val="24"/>
          <w:szCs w:val="24"/>
        </w:rPr>
        <w:t xml:space="preserve">, </w:t>
      </w:r>
      <w:r w:rsidR="00546954">
        <w:rPr>
          <w:rFonts w:asciiTheme="majorBidi" w:hAnsiTheme="majorBidi" w:cstheme="majorBidi"/>
          <w:sz w:val="24"/>
          <w:szCs w:val="24"/>
        </w:rPr>
        <w:t>содержащие</w:t>
      </w:r>
      <w:r w:rsidR="00546954" w:rsidRPr="00B41DE7">
        <w:rPr>
          <w:rFonts w:asciiTheme="majorBidi" w:hAnsiTheme="majorBidi" w:cstheme="majorBidi"/>
          <w:sz w:val="24"/>
          <w:szCs w:val="24"/>
        </w:rPr>
        <w:t xml:space="preserve"> наночастицы гидроксиапатита </w:t>
      </w:r>
      <w:r w:rsidR="00546954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546954" w:rsidRPr="00B41DE7">
        <w:rPr>
          <w:rFonts w:asciiTheme="majorBidi" w:hAnsiTheme="majorBidi" w:cstheme="majorBidi"/>
          <w:sz w:val="24"/>
          <w:szCs w:val="24"/>
          <w:lang w:val="en-US"/>
        </w:rPr>
        <w:t>HApNP</w:t>
      </w:r>
      <w:proofErr w:type="spellEnd"/>
      <w:r w:rsidR="00546954">
        <w:rPr>
          <w:rFonts w:asciiTheme="majorBidi" w:hAnsiTheme="majorBidi" w:cstheme="majorBidi"/>
          <w:sz w:val="24"/>
          <w:szCs w:val="24"/>
        </w:rPr>
        <w:t>)</w:t>
      </w:r>
      <w:r w:rsidR="00546954" w:rsidRPr="00B41DE7">
        <w:rPr>
          <w:rFonts w:asciiTheme="majorBidi" w:hAnsiTheme="majorBidi" w:cstheme="majorBidi"/>
          <w:sz w:val="24"/>
          <w:szCs w:val="24"/>
        </w:rPr>
        <w:t xml:space="preserve">, </w:t>
      </w:r>
      <w:r w:rsidR="00707ABD">
        <w:rPr>
          <w:rFonts w:asciiTheme="majorBidi" w:hAnsiTheme="majorBidi" w:cstheme="majorBidi"/>
          <w:sz w:val="24"/>
          <w:szCs w:val="24"/>
        </w:rPr>
        <w:t xml:space="preserve">способствовали </w:t>
      </w:r>
      <w:proofErr w:type="spellStart"/>
      <w:r w:rsidR="00707ABD">
        <w:rPr>
          <w:rFonts w:asciiTheme="majorBidi" w:hAnsiTheme="majorBidi" w:cstheme="majorBidi"/>
          <w:sz w:val="24"/>
          <w:szCs w:val="24"/>
        </w:rPr>
        <w:t>реминерализации</w:t>
      </w:r>
      <w:proofErr w:type="spellEnd"/>
      <w:r w:rsidR="00707ABD">
        <w:rPr>
          <w:rFonts w:asciiTheme="majorBidi" w:hAnsiTheme="majorBidi" w:cstheme="majorBidi"/>
          <w:sz w:val="24"/>
          <w:szCs w:val="24"/>
        </w:rPr>
        <w:t xml:space="preserve"> эмали</w:t>
      </w:r>
      <w:r w:rsidR="00546954" w:rsidRPr="00B41DE7">
        <w:rPr>
          <w:rFonts w:asciiTheme="majorBidi" w:hAnsiTheme="majorBidi" w:cstheme="majorBidi"/>
          <w:sz w:val="24"/>
          <w:szCs w:val="24"/>
        </w:rPr>
        <w:t xml:space="preserve"> (</w:t>
      </w:r>
      <w:r w:rsidR="00546954" w:rsidRPr="00B41DE7">
        <w:rPr>
          <w:rFonts w:asciiTheme="majorBidi" w:hAnsiTheme="majorBidi" w:cstheme="majorBidi"/>
          <w:sz w:val="24"/>
          <w:szCs w:val="24"/>
          <w:lang w:val="en-US"/>
        </w:rPr>
        <w:t>E</w:t>
      </w:r>
      <w:r w:rsidR="00546954" w:rsidRPr="00B41DE7">
        <w:rPr>
          <w:rFonts w:asciiTheme="majorBidi" w:hAnsiTheme="majorBidi" w:cstheme="majorBidi"/>
          <w:sz w:val="24"/>
          <w:szCs w:val="24"/>
        </w:rPr>
        <w:t>30=</w:t>
      </w:r>
      <w:r w:rsidR="00546954" w:rsidRPr="00B41DE7">
        <w:rPr>
          <w:rFonts w:asciiTheme="majorBidi" w:hAnsiTheme="majorBidi" w:cstheme="majorBidi"/>
          <w:sz w:val="24"/>
          <w:szCs w:val="24"/>
          <w:lang w:val="en-US"/>
        </w:rPr>
        <w:t>E</w:t>
      </w:r>
      <w:r w:rsidR="00546954" w:rsidRPr="00B41DE7">
        <w:rPr>
          <w:rFonts w:asciiTheme="majorBidi" w:hAnsiTheme="majorBidi" w:cstheme="majorBidi"/>
          <w:sz w:val="24"/>
          <w:szCs w:val="24"/>
        </w:rPr>
        <w:t xml:space="preserve">20&gt; </w:t>
      </w:r>
      <w:r w:rsidR="00546954" w:rsidRPr="00B41DE7">
        <w:rPr>
          <w:rFonts w:asciiTheme="majorBidi" w:hAnsiTheme="majorBidi" w:cstheme="majorBidi"/>
          <w:sz w:val="24"/>
          <w:szCs w:val="24"/>
          <w:lang w:val="en-US"/>
        </w:rPr>
        <w:t>E</w:t>
      </w:r>
      <w:r w:rsidR="00707ABD">
        <w:rPr>
          <w:rFonts w:asciiTheme="majorBidi" w:hAnsiTheme="majorBidi" w:cstheme="majorBidi"/>
          <w:sz w:val="24"/>
          <w:szCs w:val="24"/>
        </w:rPr>
        <w:t xml:space="preserve">10). </w:t>
      </w:r>
      <w:r w:rsidR="00BA2F42">
        <w:rPr>
          <w:rFonts w:asciiTheme="majorBidi" w:hAnsiTheme="majorBidi" w:cstheme="majorBidi"/>
          <w:sz w:val="24"/>
          <w:szCs w:val="24"/>
        </w:rPr>
        <w:t>Восстановления потери минералов</w:t>
      </w:r>
      <w:r w:rsidR="00D226E5">
        <w:rPr>
          <w:rFonts w:asciiTheme="majorBidi" w:hAnsiTheme="majorBidi" w:cstheme="majorBidi"/>
          <w:sz w:val="24"/>
          <w:szCs w:val="24"/>
        </w:rPr>
        <w:t xml:space="preserve"> эмали </w:t>
      </w:r>
      <w:r w:rsidR="008965DA">
        <w:rPr>
          <w:rFonts w:asciiTheme="majorBidi" w:hAnsiTheme="majorBidi" w:cstheme="majorBidi"/>
          <w:sz w:val="24"/>
          <w:szCs w:val="24"/>
        </w:rPr>
        <w:t xml:space="preserve">у композита без </w:t>
      </w:r>
      <w:proofErr w:type="spellStart"/>
      <w:r w:rsidR="008965DA" w:rsidRPr="00B41DE7">
        <w:rPr>
          <w:rFonts w:asciiTheme="majorBidi" w:hAnsiTheme="majorBidi" w:cstheme="majorBidi"/>
          <w:sz w:val="24"/>
          <w:szCs w:val="24"/>
          <w:lang w:val="en-US"/>
        </w:rPr>
        <w:t>HApNP</w:t>
      </w:r>
      <w:proofErr w:type="spellEnd"/>
      <w:r w:rsidR="008965DA" w:rsidRPr="00F42F63">
        <w:rPr>
          <w:rFonts w:asciiTheme="majorBidi" w:hAnsiTheme="majorBidi" w:cstheme="majorBidi"/>
          <w:sz w:val="24"/>
          <w:szCs w:val="24"/>
        </w:rPr>
        <w:t xml:space="preserve"> </w:t>
      </w:r>
      <w:r w:rsidR="008965DA">
        <w:rPr>
          <w:rFonts w:asciiTheme="majorBidi" w:hAnsiTheme="majorBidi" w:cstheme="majorBidi"/>
          <w:sz w:val="24"/>
          <w:szCs w:val="24"/>
        </w:rPr>
        <w:t>(</w:t>
      </w:r>
      <w:r w:rsidR="00B57502" w:rsidRPr="00F42F63">
        <w:rPr>
          <w:rFonts w:asciiTheme="majorBidi" w:hAnsiTheme="majorBidi" w:cstheme="majorBidi"/>
          <w:sz w:val="24"/>
          <w:szCs w:val="24"/>
          <w:lang w:val="en-US"/>
        </w:rPr>
        <w:t>E</w:t>
      </w:r>
      <w:r w:rsidR="00B57502" w:rsidRPr="00F42F63">
        <w:rPr>
          <w:rFonts w:asciiTheme="majorBidi" w:hAnsiTheme="majorBidi" w:cstheme="majorBidi"/>
          <w:sz w:val="24"/>
          <w:szCs w:val="24"/>
        </w:rPr>
        <w:t>0</w:t>
      </w:r>
      <w:r w:rsidR="008965DA">
        <w:rPr>
          <w:rFonts w:asciiTheme="majorBidi" w:hAnsiTheme="majorBidi" w:cstheme="majorBidi"/>
          <w:sz w:val="24"/>
          <w:szCs w:val="24"/>
        </w:rPr>
        <w:t>)</w:t>
      </w:r>
      <w:r w:rsidR="00B57502" w:rsidRPr="00F42F63">
        <w:rPr>
          <w:rFonts w:asciiTheme="majorBidi" w:hAnsiTheme="majorBidi" w:cstheme="majorBidi"/>
          <w:sz w:val="24"/>
          <w:szCs w:val="24"/>
        </w:rPr>
        <w:t xml:space="preserve"> </w:t>
      </w:r>
      <w:r w:rsidR="00B57502">
        <w:rPr>
          <w:rFonts w:asciiTheme="majorBidi" w:hAnsiTheme="majorBidi" w:cstheme="majorBidi"/>
          <w:sz w:val="24"/>
          <w:szCs w:val="24"/>
        </w:rPr>
        <w:t>не наблюдалось</w:t>
      </w:r>
      <w:r w:rsidR="00707ABD">
        <w:rPr>
          <w:rFonts w:asciiTheme="majorBidi" w:hAnsiTheme="majorBidi" w:cstheme="majorBidi"/>
          <w:sz w:val="24"/>
          <w:szCs w:val="24"/>
        </w:rPr>
        <w:t xml:space="preserve">. </w:t>
      </w:r>
      <w:r w:rsidR="00B57502">
        <w:rPr>
          <w:rFonts w:asciiTheme="majorBidi" w:hAnsiTheme="majorBidi" w:cstheme="majorBidi"/>
          <w:sz w:val="24"/>
          <w:szCs w:val="24"/>
        </w:rPr>
        <w:t>Самая высокая</w:t>
      </w:r>
      <w:r w:rsidR="00546954" w:rsidRPr="00B41DE7">
        <w:rPr>
          <w:rFonts w:asciiTheme="majorBidi" w:hAnsiTheme="majorBidi" w:cstheme="majorBidi"/>
          <w:sz w:val="24"/>
          <w:szCs w:val="24"/>
        </w:rPr>
        <w:t xml:space="preserve"> степень </w:t>
      </w:r>
      <w:r w:rsidR="00707ABD">
        <w:rPr>
          <w:rFonts w:asciiTheme="majorBidi" w:hAnsiTheme="majorBidi" w:cstheme="majorBidi"/>
          <w:sz w:val="24"/>
          <w:szCs w:val="24"/>
        </w:rPr>
        <w:t>конверсии</w:t>
      </w:r>
      <w:r w:rsidR="00B57502" w:rsidRPr="00B57502">
        <w:rPr>
          <w:rFonts w:asciiTheme="majorBidi" w:hAnsiTheme="majorBidi" w:cstheme="majorBidi"/>
          <w:sz w:val="24"/>
          <w:szCs w:val="24"/>
        </w:rPr>
        <w:t xml:space="preserve"> </w:t>
      </w:r>
      <w:r w:rsidR="00F42F63">
        <w:rPr>
          <w:rFonts w:asciiTheme="majorBidi" w:hAnsiTheme="majorBidi" w:cstheme="majorBidi"/>
          <w:sz w:val="24"/>
          <w:szCs w:val="24"/>
        </w:rPr>
        <w:t>наблюдала</w:t>
      </w:r>
      <w:r w:rsidR="00B57502">
        <w:rPr>
          <w:rFonts w:asciiTheme="majorBidi" w:hAnsiTheme="majorBidi" w:cstheme="majorBidi"/>
          <w:sz w:val="24"/>
          <w:szCs w:val="24"/>
        </w:rPr>
        <w:t xml:space="preserve">сь </w:t>
      </w:r>
      <w:r w:rsidR="00F42F63">
        <w:rPr>
          <w:rFonts w:asciiTheme="majorBidi" w:hAnsiTheme="majorBidi" w:cstheme="majorBidi"/>
          <w:sz w:val="24"/>
          <w:szCs w:val="24"/>
        </w:rPr>
        <w:t>в группах</w:t>
      </w:r>
      <w:r w:rsidR="00B57502">
        <w:rPr>
          <w:rFonts w:asciiTheme="majorBidi" w:hAnsiTheme="majorBidi" w:cstheme="majorBidi"/>
          <w:sz w:val="24"/>
          <w:szCs w:val="24"/>
        </w:rPr>
        <w:t xml:space="preserve"> </w:t>
      </w:r>
      <w:r w:rsidR="00B57502" w:rsidRPr="00B41DE7">
        <w:rPr>
          <w:rFonts w:asciiTheme="majorBidi" w:hAnsiTheme="majorBidi" w:cstheme="majorBidi"/>
          <w:sz w:val="24"/>
          <w:szCs w:val="24"/>
          <w:lang w:val="en-US"/>
        </w:rPr>
        <w:t>E</w:t>
      </w:r>
      <w:r w:rsidR="00B57502" w:rsidRPr="00B41DE7">
        <w:rPr>
          <w:rFonts w:asciiTheme="majorBidi" w:hAnsiTheme="majorBidi" w:cstheme="majorBidi"/>
          <w:sz w:val="24"/>
          <w:szCs w:val="24"/>
        </w:rPr>
        <w:t xml:space="preserve">0 и </w:t>
      </w:r>
      <w:r w:rsidR="00B57502" w:rsidRPr="00B41DE7">
        <w:rPr>
          <w:rFonts w:asciiTheme="majorBidi" w:hAnsiTheme="majorBidi" w:cstheme="majorBidi"/>
          <w:sz w:val="24"/>
          <w:szCs w:val="24"/>
          <w:lang w:val="en-US"/>
        </w:rPr>
        <w:t>E</w:t>
      </w:r>
      <w:r w:rsidR="00B57502">
        <w:rPr>
          <w:rFonts w:asciiTheme="majorBidi" w:hAnsiTheme="majorBidi" w:cstheme="majorBidi"/>
          <w:sz w:val="24"/>
          <w:szCs w:val="24"/>
        </w:rPr>
        <w:t>10</w:t>
      </w:r>
      <w:r w:rsidR="00707ABD">
        <w:rPr>
          <w:rFonts w:asciiTheme="majorBidi" w:hAnsiTheme="majorBidi" w:cstheme="majorBidi"/>
          <w:sz w:val="24"/>
          <w:szCs w:val="24"/>
        </w:rPr>
        <w:t>. Самая низкая</w:t>
      </w:r>
      <w:r w:rsidR="00707ABD" w:rsidRPr="00B41DE7">
        <w:rPr>
          <w:rFonts w:asciiTheme="majorBidi" w:hAnsiTheme="majorBidi" w:cstheme="majorBidi"/>
          <w:sz w:val="24"/>
          <w:szCs w:val="24"/>
        </w:rPr>
        <w:t xml:space="preserve"> степень </w:t>
      </w:r>
      <w:r w:rsidR="00707ABD">
        <w:rPr>
          <w:rFonts w:asciiTheme="majorBidi" w:hAnsiTheme="majorBidi" w:cstheme="majorBidi"/>
          <w:sz w:val="24"/>
          <w:szCs w:val="24"/>
        </w:rPr>
        <w:t>конверсии наблюдалась</w:t>
      </w:r>
      <w:r w:rsidR="00546954" w:rsidRPr="00B41DE7">
        <w:rPr>
          <w:rFonts w:asciiTheme="majorBidi" w:hAnsiTheme="majorBidi" w:cstheme="majorBidi"/>
          <w:sz w:val="24"/>
          <w:szCs w:val="24"/>
        </w:rPr>
        <w:t xml:space="preserve"> </w:t>
      </w:r>
      <w:r w:rsidR="00707ABD">
        <w:rPr>
          <w:rFonts w:asciiTheme="majorBidi" w:hAnsiTheme="majorBidi" w:cstheme="majorBidi"/>
          <w:sz w:val="24"/>
          <w:szCs w:val="24"/>
        </w:rPr>
        <w:t xml:space="preserve">в </w:t>
      </w:r>
      <w:r w:rsidR="000B7FC1">
        <w:rPr>
          <w:rFonts w:asciiTheme="majorBidi" w:hAnsiTheme="majorBidi" w:cstheme="majorBidi"/>
          <w:sz w:val="24"/>
          <w:szCs w:val="24"/>
        </w:rPr>
        <w:t>образцах</w:t>
      </w:r>
      <w:r w:rsidR="00707ABD">
        <w:rPr>
          <w:rFonts w:asciiTheme="majorBidi" w:hAnsiTheme="majorBidi" w:cstheme="majorBidi"/>
          <w:sz w:val="24"/>
          <w:szCs w:val="24"/>
        </w:rPr>
        <w:t xml:space="preserve"> </w:t>
      </w:r>
      <w:r w:rsidR="00707ABD" w:rsidRPr="00B41DE7">
        <w:rPr>
          <w:rFonts w:asciiTheme="majorBidi" w:hAnsiTheme="majorBidi" w:cstheme="majorBidi"/>
          <w:sz w:val="24"/>
          <w:szCs w:val="24"/>
          <w:lang w:val="en-US"/>
        </w:rPr>
        <w:t>E</w:t>
      </w:r>
      <w:r w:rsidR="00707ABD" w:rsidRPr="00B41DE7">
        <w:rPr>
          <w:rFonts w:asciiTheme="majorBidi" w:hAnsiTheme="majorBidi" w:cstheme="majorBidi"/>
          <w:sz w:val="24"/>
          <w:szCs w:val="24"/>
        </w:rPr>
        <w:t xml:space="preserve">20 и </w:t>
      </w:r>
      <w:r w:rsidR="00707ABD" w:rsidRPr="00B41DE7">
        <w:rPr>
          <w:rFonts w:asciiTheme="majorBidi" w:hAnsiTheme="majorBidi" w:cstheme="majorBidi"/>
          <w:sz w:val="24"/>
          <w:szCs w:val="24"/>
          <w:lang w:val="en-US"/>
        </w:rPr>
        <w:t>E</w:t>
      </w:r>
      <w:r w:rsidR="00707ABD">
        <w:rPr>
          <w:rFonts w:asciiTheme="majorBidi" w:hAnsiTheme="majorBidi" w:cstheme="majorBidi"/>
          <w:sz w:val="24"/>
          <w:szCs w:val="24"/>
        </w:rPr>
        <w:t>30.</w:t>
      </w:r>
      <w:r w:rsidR="00F42F63" w:rsidRPr="00F42F63">
        <w:rPr>
          <w:rFonts w:asciiTheme="majorBidi" w:hAnsiTheme="majorBidi" w:cstheme="majorBidi"/>
          <w:sz w:val="24"/>
          <w:szCs w:val="24"/>
        </w:rPr>
        <w:t xml:space="preserve"> </w:t>
      </w:r>
      <w:r w:rsidR="00F42F63">
        <w:rPr>
          <w:rFonts w:asciiTheme="majorBidi" w:hAnsiTheme="majorBidi" w:cstheme="majorBidi"/>
          <w:sz w:val="24"/>
          <w:szCs w:val="24"/>
        </w:rPr>
        <w:t>П</w:t>
      </w:r>
      <w:r w:rsidR="00F42F63" w:rsidRPr="00B41DE7">
        <w:rPr>
          <w:rFonts w:asciiTheme="majorBidi" w:hAnsiTheme="majorBidi" w:cstheme="majorBidi"/>
          <w:sz w:val="24"/>
          <w:szCs w:val="24"/>
        </w:rPr>
        <w:t xml:space="preserve">ри добавлении </w:t>
      </w:r>
      <w:proofErr w:type="spellStart"/>
      <w:r w:rsidR="00F42F63" w:rsidRPr="00B41DE7">
        <w:rPr>
          <w:rFonts w:asciiTheme="majorBidi" w:hAnsiTheme="majorBidi" w:cstheme="majorBidi"/>
          <w:sz w:val="24"/>
          <w:szCs w:val="24"/>
          <w:lang w:val="en-US"/>
        </w:rPr>
        <w:t>HApNP</w:t>
      </w:r>
      <w:proofErr w:type="spellEnd"/>
      <w:r w:rsidR="00F42F63">
        <w:rPr>
          <w:rFonts w:asciiTheme="majorBidi" w:hAnsiTheme="majorBidi" w:cstheme="majorBidi"/>
          <w:sz w:val="24"/>
          <w:szCs w:val="24"/>
        </w:rPr>
        <w:t xml:space="preserve"> </w:t>
      </w:r>
      <w:r w:rsidR="00F42F63" w:rsidRPr="00B41DE7">
        <w:rPr>
          <w:rFonts w:asciiTheme="majorBidi" w:hAnsiTheme="majorBidi" w:cstheme="majorBidi"/>
          <w:sz w:val="24"/>
          <w:szCs w:val="24"/>
        </w:rPr>
        <w:t xml:space="preserve">были </w:t>
      </w:r>
      <w:r w:rsidR="00F42F63">
        <w:rPr>
          <w:rFonts w:asciiTheme="majorBidi" w:hAnsiTheme="majorBidi" w:cstheme="majorBidi"/>
          <w:sz w:val="24"/>
          <w:szCs w:val="24"/>
        </w:rPr>
        <w:t xml:space="preserve">снижены </w:t>
      </w:r>
      <w:proofErr w:type="spellStart"/>
      <w:r w:rsidR="003135A9">
        <w:rPr>
          <w:rFonts w:asciiTheme="majorBidi" w:hAnsiTheme="majorBidi" w:cstheme="majorBidi"/>
          <w:sz w:val="24"/>
          <w:szCs w:val="24"/>
        </w:rPr>
        <w:t>м</w:t>
      </w:r>
      <w:r w:rsidR="00546954" w:rsidRPr="00B41DE7">
        <w:rPr>
          <w:rFonts w:asciiTheme="majorBidi" w:hAnsiTheme="majorBidi" w:cstheme="majorBidi"/>
          <w:sz w:val="24"/>
          <w:szCs w:val="24"/>
        </w:rPr>
        <w:t>икротвердость</w:t>
      </w:r>
      <w:proofErr w:type="spellEnd"/>
      <w:r w:rsidR="00546954" w:rsidRPr="00B41DE7">
        <w:rPr>
          <w:rFonts w:asciiTheme="majorBidi" w:hAnsiTheme="majorBidi" w:cstheme="majorBidi"/>
          <w:sz w:val="24"/>
          <w:szCs w:val="24"/>
        </w:rPr>
        <w:t xml:space="preserve"> и прочность на изгиб</w:t>
      </w:r>
      <w:r w:rsidR="00E14B23">
        <w:rPr>
          <w:rFonts w:asciiTheme="majorBidi" w:hAnsiTheme="majorBidi" w:cstheme="majorBidi"/>
          <w:sz w:val="24"/>
          <w:szCs w:val="24"/>
        </w:rPr>
        <w:t>. В</w:t>
      </w:r>
      <w:r w:rsidR="00E14B23" w:rsidRPr="00B41DE7">
        <w:rPr>
          <w:rFonts w:asciiTheme="majorBidi" w:hAnsiTheme="majorBidi" w:cstheme="majorBidi"/>
          <w:sz w:val="24"/>
          <w:szCs w:val="24"/>
        </w:rPr>
        <w:t xml:space="preserve">ключение </w:t>
      </w:r>
      <w:proofErr w:type="spellStart"/>
      <w:r w:rsidR="00E14B23" w:rsidRPr="007B7651">
        <w:rPr>
          <w:rFonts w:asciiTheme="majorBidi" w:hAnsiTheme="majorBidi" w:cstheme="majorBidi"/>
          <w:sz w:val="24"/>
          <w:szCs w:val="24"/>
          <w:lang w:val="en-US"/>
        </w:rPr>
        <w:t>HApNP</w:t>
      </w:r>
      <w:proofErr w:type="spellEnd"/>
      <w:r w:rsidR="00E14B23" w:rsidRPr="007B7651">
        <w:rPr>
          <w:rFonts w:asciiTheme="majorBidi" w:hAnsiTheme="majorBidi" w:cstheme="majorBidi"/>
          <w:sz w:val="24"/>
          <w:szCs w:val="24"/>
        </w:rPr>
        <w:t xml:space="preserve"> не </w:t>
      </w:r>
      <w:r w:rsidR="00AF48D8">
        <w:rPr>
          <w:rFonts w:asciiTheme="majorBidi" w:hAnsiTheme="majorBidi" w:cstheme="majorBidi"/>
          <w:sz w:val="24"/>
          <w:szCs w:val="24"/>
        </w:rPr>
        <w:t>по</w:t>
      </w:r>
      <w:r w:rsidR="00E14B23" w:rsidRPr="007B7651">
        <w:rPr>
          <w:rFonts w:asciiTheme="majorBidi" w:hAnsiTheme="majorBidi" w:cstheme="majorBidi"/>
          <w:sz w:val="24"/>
          <w:szCs w:val="24"/>
        </w:rPr>
        <w:t>влияло</w:t>
      </w:r>
      <w:r w:rsidR="00E14B23" w:rsidRPr="00B41DE7">
        <w:rPr>
          <w:rFonts w:asciiTheme="majorBidi" w:hAnsiTheme="majorBidi" w:cstheme="majorBidi"/>
          <w:sz w:val="24"/>
          <w:szCs w:val="24"/>
        </w:rPr>
        <w:t xml:space="preserve"> </w:t>
      </w:r>
      <w:r w:rsidR="00546954" w:rsidRPr="00B41DE7">
        <w:rPr>
          <w:rFonts w:asciiTheme="majorBidi" w:hAnsiTheme="majorBidi" w:cstheme="majorBidi"/>
          <w:sz w:val="24"/>
          <w:szCs w:val="24"/>
        </w:rPr>
        <w:t>на модуль упругости</w:t>
      </w:r>
      <w:r w:rsidR="00546954" w:rsidRPr="007B7651">
        <w:rPr>
          <w:rFonts w:asciiTheme="majorBidi" w:hAnsiTheme="majorBidi" w:cstheme="majorBidi"/>
          <w:sz w:val="24"/>
          <w:szCs w:val="24"/>
        </w:rPr>
        <w:t>.</w:t>
      </w:r>
      <w:r w:rsidR="00A93FE1">
        <w:rPr>
          <w:rFonts w:asciiTheme="majorBidi" w:hAnsiTheme="majorBidi" w:cstheme="majorBidi"/>
          <w:sz w:val="24"/>
          <w:szCs w:val="24"/>
        </w:rPr>
        <w:t xml:space="preserve"> </w:t>
      </w:r>
      <w:r w:rsidR="00007884" w:rsidRPr="003362C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Полупрозрачность </w:t>
      </w:r>
      <w:r w:rsidR="00007884">
        <w:rPr>
          <w:rFonts w:asciiTheme="majorBidi" w:hAnsiTheme="majorBidi" w:cstheme="majorBidi"/>
          <w:sz w:val="24"/>
          <w:szCs w:val="24"/>
        </w:rPr>
        <w:t>композита</w:t>
      </w:r>
      <w:r w:rsidR="00AF48D8" w:rsidRPr="00014525">
        <w:rPr>
          <w:rFonts w:asciiTheme="majorBidi" w:hAnsiTheme="majorBidi" w:cstheme="majorBidi"/>
          <w:sz w:val="24"/>
          <w:szCs w:val="24"/>
        </w:rPr>
        <w:t xml:space="preserve"> </w:t>
      </w:r>
      <w:r w:rsidR="00546954" w:rsidRPr="00541B56">
        <w:rPr>
          <w:rFonts w:asciiTheme="majorBidi" w:hAnsiTheme="majorBidi" w:cstheme="majorBidi"/>
          <w:sz w:val="24"/>
          <w:szCs w:val="24"/>
          <w:lang w:val="en-US"/>
        </w:rPr>
        <w:t>E</w:t>
      </w:r>
      <w:r w:rsidR="00546954" w:rsidRPr="00541B56">
        <w:rPr>
          <w:rFonts w:asciiTheme="majorBidi" w:hAnsiTheme="majorBidi" w:cstheme="majorBidi"/>
          <w:sz w:val="24"/>
          <w:szCs w:val="24"/>
        </w:rPr>
        <w:t xml:space="preserve">10 </w:t>
      </w:r>
      <w:r w:rsidR="00007884">
        <w:rPr>
          <w:rFonts w:asciiTheme="majorBidi" w:hAnsiTheme="majorBidi" w:cstheme="majorBidi"/>
          <w:sz w:val="24"/>
          <w:szCs w:val="24"/>
        </w:rPr>
        <w:t>была</w:t>
      </w:r>
      <w:r w:rsidR="00A93FE1">
        <w:rPr>
          <w:rFonts w:asciiTheme="majorBidi" w:hAnsiTheme="majorBidi" w:cstheme="majorBidi"/>
          <w:sz w:val="24"/>
          <w:szCs w:val="24"/>
        </w:rPr>
        <w:t xml:space="preserve"> </w:t>
      </w:r>
      <w:r w:rsidR="003135A9">
        <w:rPr>
          <w:rFonts w:asciiTheme="majorBidi" w:hAnsiTheme="majorBidi" w:cstheme="majorBidi"/>
          <w:sz w:val="24"/>
          <w:szCs w:val="24"/>
        </w:rPr>
        <w:t>аналогична</w:t>
      </w:r>
      <w:r w:rsidR="00AF48D8">
        <w:rPr>
          <w:rFonts w:asciiTheme="majorBidi" w:hAnsiTheme="majorBidi" w:cstheme="majorBidi"/>
          <w:sz w:val="24"/>
          <w:szCs w:val="24"/>
        </w:rPr>
        <w:t xml:space="preserve"> </w:t>
      </w:r>
      <w:r w:rsidR="00007884">
        <w:rPr>
          <w:rFonts w:asciiTheme="majorBidi" w:hAnsiTheme="majorBidi" w:cstheme="majorBidi"/>
          <w:sz w:val="24"/>
          <w:szCs w:val="24"/>
        </w:rPr>
        <w:t xml:space="preserve">композиту </w:t>
      </w:r>
      <w:r w:rsidR="00546954" w:rsidRPr="007A6E05">
        <w:rPr>
          <w:rFonts w:asciiTheme="majorBidi" w:hAnsiTheme="majorBidi" w:cstheme="majorBidi"/>
          <w:sz w:val="24"/>
          <w:szCs w:val="24"/>
          <w:lang w:val="en-US"/>
        </w:rPr>
        <w:t>E</w:t>
      </w:r>
      <w:r w:rsidR="00546954" w:rsidRPr="007A6E05">
        <w:rPr>
          <w:rFonts w:asciiTheme="majorBidi" w:hAnsiTheme="majorBidi" w:cstheme="majorBidi"/>
          <w:sz w:val="24"/>
          <w:szCs w:val="24"/>
        </w:rPr>
        <w:t>0</w:t>
      </w:r>
      <w:r w:rsidR="003135A9">
        <w:rPr>
          <w:rFonts w:asciiTheme="majorBidi" w:hAnsiTheme="majorBidi" w:cstheme="majorBidi"/>
          <w:sz w:val="24"/>
          <w:szCs w:val="24"/>
        </w:rPr>
        <w:t>.</w:t>
      </w:r>
      <w:r w:rsidR="00546954" w:rsidRPr="00B41DE7">
        <w:rPr>
          <w:rFonts w:asciiTheme="majorBidi" w:hAnsiTheme="majorBidi" w:cstheme="majorBidi"/>
          <w:sz w:val="24"/>
          <w:szCs w:val="24"/>
        </w:rPr>
        <w:t xml:space="preserve"> </w:t>
      </w:r>
      <w:r w:rsidR="003135A9">
        <w:rPr>
          <w:rFonts w:asciiTheme="majorBidi" w:hAnsiTheme="majorBidi" w:cstheme="majorBidi"/>
          <w:sz w:val="24"/>
          <w:szCs w:val="24"/>
        </w:rPr>
        <w:t xml:space="preserve">Увеличение содержания </w:t>
      </w:r>
      <w:proofErr w:type="spellStart"/>
      <w:r w:rsidR="003135A9" w:rsidRPr="00B41DE7">
        <w:rPr>
          <w:rFonts w:asciiTheme="majorBidi" w:hAnsiTheme="majorBidi" w:cstheme="majorBidi"/>
          <w:sz w:val="24"/>
          <w:szCs w:val="24"/>
          <w:lang w:val="en-US"/>
        </w:rPr>
        <w:t>HApNP</w:t>
      </w:r>
      <w:proofErr w:type="spellEnd"/>
      <w:r w:rsidR="003135A9" w:rsidRPr="00014525">
        <w:rPr>
          <w:rFonts w:asciiTheme="majorBidi" w:hAnsiTheme="majorBidi" w:cstheme="majorBidi"/>
          <w:sz w:val="24"/>
          <w:szCs w:val="24"/>
        </w:rPr>
        <w:t xml:space="preserve"> (Е20</w:t>
      </w:r>
      <w:r w:rsidR="00A93FE1">
        <w:rPr>
          <w:rFonts w:asciiTheme="majorBidi" w:hAnsiTheme="majorBidi" w:cstheme="majorBidi"/>
          <w:sz w:val="24"/>
          <w:szCs w:val="24"/>
        </w:rPr>
        <w:t xml:space="preserve"> </w:t>
      </w:r>
      <w:r w:rsidR="003135A9" w:rsidRPr="00014525">
        <w:rPr>
          <w:rFonts w:asciiTheme="majorBidi" w:hAnsiTheme="majorBidi" w:cstheme="majorBidi"/>
          <w:sz w:val="24"/>
          <w:szCs w:val="24"/>
        </w:rPr>
        <w:t>и Е30) снижало прозрачность.</w:t>
      </w:r>
    </w:p>
    <w:p w14:paraId="2931C0C7" w14:textId="77777777" w:rsidR="00546954" w:rsidRPr="00B41DE7" w:rsidRDefault="00546954" w:rsidP="00546954">
      <w:pPr>
        <w:ind w:left="-851" w:right="-625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41DE7">
        <w:rPr>
          <w:rFonts w:asciiTheme="majorBidi" w:hAnsiTheme="majorBidi" w:cstheme="majorBidi"/>
          <w:b/>
          <w:bCs/>
          <w:sz w:val="24"/>
          <w:szCs w:val="24"/>
        </w:rPr>
        <w:t>Вывод</w:t>
      </w:r>
    </w:p>
    <w:p w14:paraId="74BD67B5" w14:textId="5773AD1F" w:rsidR="00546954" w:rsidRDefault="00546954" w:rsidP="00546954">
      <w:pPr>
        <w:ind w:left="-851" w:right="-625"/>
        <w:jc w:val="both"/>
        <w:rPr>
          <w:rFonts w:asciiTheme="majorBidi" w:hAnsiTheme="majorBidi" w:cstheme="majorBidi"/>
          <w:sz w:val="24"/>
          <w:szCs w:val="24"/>
        </w:rPr>
      </w:pPr>
      <w:r w:rsidRPr="00B41DE7">
        <w:rPr>
          <w:rFonts w:asciiTheme="majorBidi" w:hAnsiTheme="majorBidi" w:cstheme="majorBidi"/>
          <w:sz w:val="24"/>
          <w:szCs w:val="24"/>
        </w:rPr>
        <w:t xml:space="preserve">Включение наночастиц гидроксиапатита </w:t>
      </w:r>
      <w:r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B41DE7">
        <w:rPr>
          <w:rFonts w:asciiTheme="majorBidi" w:hAnsiTheme="majorBidi" w:cstheme="majorBidi"/>
          <w:sz w:val="24"/>
          <w:szCs w:val="24"/>
          <w:lang w:val="en-US"/>
        </w:rPr>
        <w:t>HApNP</w:t>
      </w:r>
      <w:proofErr w:type="spellEnd"/>
      <w:r>
        <w:rPr>
          <w:rFonts w:asciiTheme="majorBidi" w:hAnsiTheme="majorBidi" w:cstheme="majorBidi"/>
          <w:sz w:val="24"/>
          <w:szCs w:val="24"/>
        </w:rPr>
        <w:t>)</w:t>
      </w:r>
      <w:r w:rsidRPr="00B41DE7">
        <w:rPr>
          <w:rFonts w:asciiTheme="majorBidi" w:hAnsiTheme="majorBidi" w:cstheme="majorBidi"/>
          <w:sz w:val="24"/>
          <w:szCs w:val="24"/>
        </w:rPr>
        <w:t xml:space="preserve"> в стоматологические композиты способ</w:t>
      </w:r>
      <w:r w:rsidR="0024340C">
        <w:rPr>
          <w:rFonts w:asciiTheme="majorBidi" w:hAnsiTheme="majorBidi" w:cstheme="majorBidi"/>
          <w:sz w:val="24"/>
          <w:szCs w:val="24"/>
        </w:rPr>
        <w:t xml:space="preserve">ствовало </w:t>
      </w:r>
      <w:proofErr w:type="spellStart"/>
      <w:r w:rsidR="0024340C">
        <w:rPr>
          <w:rFonts w:asciiTheme="majorBidi" w:hAnsiTheme="majorBidi" w:cstheme="majorBidi"/>
          <w:sz w:val="24"/>
          <w:szCs w:val="24"/>
        </w:rPr>
        <w:t>реминерализации</w:t>
      </w:r>
      <w:proofErr w:type="spellEnd"/>
      <w:r w:rsidR="0024340C">
        <w:rPr>
          <w:rFonts w:asciiTheme="majorBidi" w:hAnsiTheme="majorBidi" w:cstheme="majorBidi"/>
          <w:sz w:val="24"/>
          <w:szCs w:val="24"/>
        </w:rPr>
        <w:t xml:space="preserve"> эмали </w:t>
      </w:r>
      <w:r w:rsidR="00363028">
        <w:rPr>
          <w:rFonts w:asciiTheme="majorBidi" w:hAnsiTheme="majorBidi" w:cstheme="majorBidi"/>
          <w:sz w:val="24"/>
          <w:szCs w:val="24"/>
        </w:rPr>
        <w:t xml:space="preserve">при потенциально </w:t>
      </w:r>
      <w:proofErr w:type="spellStart"/>
      <w:r w:rsidR="00363028">
        <w:rPr>
          <w:rFonts w:asciiTheme="majorBidi" w:hAnsiTheme="majorBidi" w:cstheme="majorBidi"/>
          <w:sz w:val="24"/>
          <w:szCs w:val="24"/>
        </w:rPr>
        <w:t>кариесогенных</w:t>
      </w:r>
      <w:proofErr w:type="spellEnd"/>
      <w:r w:rsidR="00363028">
        <w:rPr>
          <w:rFonts w:asciiTheme="majorBidi" w:hAnsiTheme="majorBidi" w:cstheme="majorBidi"/>
          <w:sz w:val="24"/>
          <w:szCs w:val="24"/>
        </w:rPr>
        <w:t xml:space="preserve"> значениях</w:t>
      </w:r>
      <w:r w:rsidRPr="00B41DE7">
        <w:rPr>
          <w:rFonts w:asciiTheme="majorBidi" w:hAnsiTheme="majorBidi" w:cstheme="majorBidi"/>
          <w:sz w:val="24"/>
          <w:szCs w:val="24"/>
        </w:rPr>
        <w:t xml:space="preserve"> </w:t>
      </w:r>
      <w:r w:rsidRPr="00B41DE7">
        <w:rPr>
          <w:rFonts w:asciiTheme="majorBidi" w:hAnsiTheme="majorBidi" w:cstheme="majorBidi"/>
          <w:sz w:val="24"/>
          <w:szCs w:val="24"/>
          <w:lang w:val="en-US"/>
        </w:rPr>
        <w:t>pH</w:t>
      </w:r>
      <w:r w:rsidR="0024340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ниже 5,5</w:t>
      </w:r>
      <w:r w:rsidRPr="00B41DE7">
        <w:rPr>
          <w:rFonts w:asciiTheme="majorBidi" w:hAnsiTheme="majorBidi" w:cstheme="majorBidi"/>
          <w:sz w:val="24"/>
          <w:szCs w:val="24"/>
        </w:rPr>
        <w:t>, сохраняя при</w:t>
      </w:r>
      <w:r w:rsidR="00363028">
        <w:rPr>
          <w:rFonts w:asciiTheme="majorBidi" w:hAnsiTheme="majorBidi" w:cstheme="majorBidi"/>
          <w:sz w:val="24"/>
          <w:szCs w:val="24"/>
        </w:rPr>
        <w:t xml:space="preserve"> этом их </w:t>
      </w:r>
      <w:r w:rsidR="003362CD">
        <w:rPr>
          <w:rFonts w:asciiTheme="majorBidi" w:hAnsiTheme="majorBidi" w:cstheme="majorBidi"/>
          <w:sz w:val="24"/>
          <w:szCs w:val="24"/>
        </w:rPr>
        <w:t>физико-механические</w:t>
      </w:r>
      <w:r w:rsidRPr="00B41DE7">
        <w:rPr>
          <w:rFonts w:asciiTheme="majorBidi" w:hAnsiTheme="majorBidi" w:cstheme="majorBidi"/>
          <w:sz w:val="24"/>
          <w:szCs w:val="24"/>
        </w:rPr>
        <w:t xml:space="preserve"> свойств</w:t>
      </w:r>
      <w:r w:rsidR="003362CD">
        <w:rPr>
          <w:rFonts w:asciiTheme="majorBidi" w:hAnsiTheme="majorBidi" w:cstheme="majorBidi"/>
          <w:sz w:val="24"/>
          <w:szCs w:val="24"/>
        </w:rPr>
        <w:t>а</w:t>
      </w:r>
      <w:r w:rsidRPr="00B41DE7">
        <w:rPr>
          <w:rFonts w:asciiTheme="majorBidi" w:hAnsiTheme="majorBidi" w:cstheme="majorBidi"/>
          <w:sz w:val="24"/>
          <w:szCs w:val="24"/>
        </w:rPr>
        <w:t>.</w:t>
      </w:r>
      <w:r w:rsidR="0024340C">
        <w:rPr>
          <w:rFonts w:asciiTheme="majorBidi" w:hAnsiTheme="majorBidi" w:cstheme="majorBidi"/>
          <w:sz w:val="24"/>
          <w:szCs w:val="24"/>
        </w:rPr>
        <w:t xml:space="preserve"> </w:t>
      </w:r>
    </w:p>
    <w:p w14:paraId="5A01EFA0" w14:textId="429EE590" w:rsidR="00983897" w:rsidRPr="00311CFF" w:rsidRDefault="00A4264E" w:rsidP="000E6500">
      <w:pPr>
        <w:spacing w:after="0" w:line="240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11CFF">
        <w:rPr>
          <w:rFonts w:asciiTheme="majorBidi" w:hAnsiTheme="majorBidi" w:cstheme="majorBidi"/>
          <w:sz w:val="24"/>
          <w:szCs w:val="24"/>
          <w:lang w:val="en-US"/>
        </w:rPr>
        <w:t>*</w:t>
      </w:r>
      <w:r w:rsidR="00154423">
        <w:rPr>
          <w:rFonts w:asciiTheme="majorBidi" w:hAnsiTheme="majorBidi" w:cstheme="majorBidi"/>
          <w:sz w:val="24"/>
          <w:szCs w:val="24"/>
        </w:rPr>
        <w:t>Список</w:t>
      </w:r>
      <w:r w:rsidR="00154423" w:rsidRPr="00311CF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54423">
        <w:rPr>
          <w:rFonts w:asciiTheme="majorBidi" w:hAnsiTheme="majorBidi" w:cstheme="majorBidi"/>
          <w:sz w:val="24"/>
          <w:szCs w:val="24"/>
        </w:rPr>
        <w:t>литературы</w:t>
      </w:r>
      <w:r w:rsidR="00154423" w:rsidRPr="00311CFF">
        <w:rPr>
          <w:rFonts w:asciiTheme="majorBidi" w:hAnsiTheme="majorBidi" w:cstheme="majorBidi"/>
          <w:sz w:val="24"/>
          <w:szCs w:val="24"/>
          <w:lang w:val="en-US"/>
        </w:rPr>
        <w:t>:</w:t>
      </w:r>
    </w:p>
    <w:p w14:paraId="20A531EC" w14:textId="71C9362C" w:rsidR="00363028" w:rsidRPr="00B45E49" w:rsidRDefault="00154423" w:rsidP="000E6500">
      <w:pPr>
        <w:spacing w:after="0" w:line="240" w:lineRule="auto"/>
        <w:ind w:left="-851" w:right="-625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B45E49">
        <w:rPr>
          <w:rFonts w:asciiTheme="majorBidi" w:hAnsiTheme="majorBidi" w:cstheme="majorBidi"/>
          <w:sz w:val="20"/>
          <w:szCs w:val="20"/>
          <w:lang w:val="en-US"/>
        </w:rPr>
        <w:t xml:space="preserve">[1] </w:t>
      </w:r>
      <w:r w:rsidR="00EA1B45" w:rsidRPr="00B45E49">
        <w:rPr>
          <w:rFonts w:asciiTheme="majorBidi" w:hAnsiTheme="majorBidi" w:cstheme="majorBidi"/>
          <w:sz w:val="20"/>
          <w:szCs w:val="20"/>
          <w:lang w:val="en-US"/>
        </w:rPr>
        <w:t>Abou Neel et al., 2015; Cheng et al., 2012; Gonzalez Cabezas, 2010</w:t>
      </w:r>
    </w:p>
    <w:p w14:paraId="477B71BB" w14:textId="48117D2D" w:rsidR="00EA1B45" w:rsidRPr="00B45E49" w:rsidRDefault="00154423" w:rsidP="000E6500">
      <w:pPr>
        <w:spacing w:after="0" w:line="240" w:lineRule="auto"/>
        <w:ind w:left="-851" w:right="-625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B45E49">
        <w:rPr>
          <w:rFonts w:asciiTheme="majorBidi" w:hAnsiTheme="majorBidi" w:cstheme="majorBidi"/>
          <w:sz w:val="20"/>
          <w:szCs w:val="20"/>
          <w:lang w:val="en-US"/>
        </w:rPr>
        <w:t>[</w:t>
      </w:r>
      <w:r w:rsidR="00EA1B45" w:rsidRPr="00B45E49">
        <w:rPr>
          <w:rFonts w:asciiTheme="majorBidi" w:hAnsiTheme="majorBidi" w:cstheme="majorBidi"/>
          <w:sz w:val="20"/>
          <w:szCs w:val="20"/>
          <w:lang w:val="en-US"/>
        </w:rPr>
        <w:t>2</w:t>
      </w:r>
      <w:r w:rsidRPr="00B45E49">
        <w:rPr>
          <w:rFonts w:asciiTheme="majorBidi" w:hAnsiTheme="majorBidi" w:cstheme="majorBidi"/>
          <w:sz w:val="20"/>
          <w:szCs w:val="20"/>
          <w:lang w:val="en-US"/>
        </w:rPr>
        <w:t xml:space="preserve">] </w:t>
      </w:r>
      <w:r w:rsidR="00EA1B45" w:rsidRPr="00B45E49">
        <w:rPr>
          <w:rFonts w:asciiTheme="majorBidi" w:hAnsiTheme="majorBidi" w:cstheme="majorBidi"/>
          <w:sz w:val="20"/>
          <w:szCs w:val="20"/>
          <w:lang w:val="en-US"/>
        </w:rPr>
        <w:t>Eriksson et al., 2018; Johansson et al., 2016</w:t>
      </w:r>
    </w:p>
    <w:p w14:paraId="3DDC1C69" w14:textId="72017E74" w:rsidR="00EA1B45" w:rsidRPr="00B45E49" w:rsidRDefault="00154423" w:rsidP="000E6500">
      <w:pPr>
        <w:spacing w:after="0" w:line="240" w:lineRule="auto"/>
        <w:ind w:left="-851" w:right="-625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B45E49">
        <w:rPr>
          <w:rFonts w:asciiTheme="majorBidi" w:hAnsiTheme="majorBidi" w:cstheme="majorBidi"/>
          <w:sz w:val="20"/>
          <w:szCs w:val="20"/>
          <w:lang w:val="en-US"/>
        </w:rPr>
        <w:t>[</w:t>
      </w:r>
      <w:r w:rsidR="00EA1B45" w:rsidRPr="00B45E49">
        <w:rPr>
          <w:rFonts w:asciiTheme="majorBidi" w:hAnsiTheme="majorBidi" w:cstheme="majorBidi"/>
          <w:sz w:val="20"/>
          <w:szCs w:val="20"/>
          <w:lang w:val="en-US"/>
        </w:rPr>
        <w:t>3</w:t>
      </w:r>
      <w:r w:rsidRPr="00B45E49">
        <w:rPr>
          <w:rFonts w:asciiTheme="majorBidi" w:hAnsiTheme="majorBidi" w:cstheme="majorBidi"/>
          <w:sz w:val="20"/>
          <w:szCs w:val="20"/>
          <w:lang w:val="en-US"/>
        </w:rPr>
        <w:t xml:space="preserve">] </w:t>
      </w:r>
      <w:r w:rsidR="00EA1B45" w:rsidRPr="00B45E49">
        <w:rPr>
          <w:rFonts w:asciiTheme="majorBidi" w:hAnsiTheme="majorBidi" w:cstheme="majorBidi"/>
          <w:sz w:val="20"/>
          <w:szCs w:val="20"/>
          <w:lang w:val="en-US"/>
        </w:rPr>
        <w:t xml:space="preserve">Kusuma </w:t>
      </w:r>
      <w:proofErr w:type="spellStart"/>
      <w:r w:rsidR="00EA1B45" w:rsidRPr="00B45E49">
        <w:rPr>
          <w:rFonts w:asciiTheme="majorBidi" w:hAnsiTheme="majorBidi" w:cstheme="majorBidi"/>
          <w:sz w:val="20"/>
          <w:szCs w:val="20"/>
          <w:lang w:val="en-US"/>
        </w:rPr>
        <w:t>Yulianto</w:t>
      </w:r>
      <w:proofErr w:type="spellEnd"/>
      <w:r w:rsidR="00EA1B45" w:rsidRPr="00B45E49">
        <w:rPr>
          <w:rFonts w:asciiTheme="majorBidi" w:hAnsiTheme="majorBidi" w:cstheme="majorBidi"/>
          <w:sz w:val="20"/>
          <w:szCs w:val="20"/>
          <w:lang w:val="en-US"/>
        </w:rPr>
        <w:t xml:space="preserve"> et al., 2019</w:t>
      </w:r>
    </w:p>
    <w:p w14:paraId="2646B467" w14:textId="203A73E4" w:rsidR="00EA1B45" w:rsidRPr="00B45E49" w:rsidRDefault="00154423" w:rsidP="000E6500">
      <w:pPr>
        <w:spacing w:after="0" w:line="240" w:lineRule="auto"/>
        <w:ind w:left="-851" w:right="-625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B45E49">
        <w:rPr>
          <w:rFonts w:asciiTheme="majorBidi" w:hAnsiTheme="majorBidi" w:cstheme="majorBidi"/>
          <w:sz w:val="20"/>
          <w:szCs w:val="20"/>
          <w:lang w:val="en-US"/>
        </w:rPr>
        <w:t>[</w:t>
      </w:r>
      <w:r w:rsidR="00EA1B45" w:rsidRPr="00B45E49">
        <w:rPr>
          <w:rFonts w:asciiTheme="majorBidi" w:hAnsiTheme="majorBidi" w:cstheme="majorBidi"/>
          <w:sz w:val="20"/>
          <w:szCs w:val="20"/>
          <w:lang w:val="en-US"/>
        </w:rPr>
        <w:t>4</w:t>
      </w:r>
      <w:r w:rsidRPr="00B45E49">
        <w:rPr>
          <w:rFonts w:asciiTheme="majorBidi" w:hAnsiTheme="majorBidi" w:cstheme="majorBidi"/>
          <w:sz w:val="20"/>
          <w:szCs w:val="20"/>
          <w:lang w:val="en-US"/>
        </w:rPr>
        <w:t xml:space="preserve">] </w:t>
      </w:r>
      <w:r w:rsidR="00EA1B45" w:rsidRPr="00B45E49">
        <w:rPr>
          <w:rFonts w:asciiTheme="majorBidi" w:hAnsiTheme="majorBidi" w:cstheme="majorBidi"/>
          <w:sz w:val="20"/>
          <w:szCs w:val="20"/>
          <w:lang w:val="en-US"/>
        </w:rPr>
        <w:t>Reis et al., 2019; Weir et al., 2017</w:t>
      </w:r>
    </w:p>
    <w:p w14:paraId="4E7DD6AB" w14:textId="03D0F78D" w:rsidR="00EA1B45" w:rsidRPr="00B45E49" w:rsidRDefault="00154423" w:rsidP="000E6500">
      <w:pPr>
        <w:spacing w:after="0" w:line="240" w:lineRule="auto"/>
        <w:ind w:left="-851" w:right="-625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B45E49">
        <w:rPr>
          <w:rFonts w:asciiTheme="majorBidi" w:hAnsiTheme="majorBidi" w:cstheme="majorBidi"/>
          <w:sz w:val="20"/>
          <w:szCs w:val="20"/>
          <w:lang w:val="en-US"/>
        </w:rPr>
        <w:t>[</w:t>
      </w:r>
      <w:r w:rsidR="00EA1B45" w:rsidRPr="00B45E49">
        <w:rPr>
          <w:rFonts w:asciiTheme="majorBidi" w:hAnsiTheme="majorBidi" w:cstheme="majorBidi"/>
          <w:sz w:val="20"/>
          <w:szCs w:val="20"/>
          <w:lang w:val="en-US"/>
        </w:rPr>
        <w:t>5</w:t>
      </w:r>
      <w:r w:rsidRPr="00B45E49">
        <w:rPr>
          <w:rFonts w:asciiTheme="majorBidi" w:hAnsiTheme="majorBidi" w:cstheme="majorBidi"/>
          <w:sz w:val="20"/>
          <w:szCs w:val="20"/>
          <w:lang w:val="en-US"/>
        </w:rPr>
        <w:t xml:space="preserve">] </w:t>
      </w:r>
      <w:r w:rsidR="00EA1B45" w:rsidRPr="00B45E49">
        <w:rPr>
          <w:rFonts w:asciiTheme="majorBidi" w:hAnsiTheme="majorBidi" w:cstheme="majorBidi"/>
          <w:sz w:val="20"/>
          <w:szCs w:val="20"/>
          <w:lang w:val="en-US"/>
        </w:rPr>
        <w:t>Al-</w:t>
      </w:r>
      <w:proofErr w:type="spellStart"/>
      <w:r w:rsidR="00EA1B45" w:rsidRPr="00B45E49">
        <w:rPr>
          <w:rFonts w:asciiTheme="majorBidi" w:hAnsiTheme="majorBidi" w:cstheme="majorBidi"/>
          <w:sz w:val="20"/>
          <w:szCs w:val="20"/>
          <w:lang w:val="en-US"/>
        </w:rPr>
        <w:t>Dulaijan</w:t>
      </w:r>
      <w:proofErr w:type="spellEnd"/>
      <w:r w:rsidR="00EA1B45" w:rsidRPr="00B45E49">
        <w:rPr>
          <w:rFonts w:asciiTheme="majorBidi" w:hAnsiTheme="majorBidi" w:cstheme="majorBidi"/>
          <w:sz w:val="20"/>
          <w:szCs w:val="20"/>
          <w:lang w:val="en-US"/>
        </w:rPr>
        <w:t xml:space="preserve"> et al., 2018; </w:t>
      </w:r>
      <w:proofErr w:type="spellStart"/>
      <w:r w:rsidR="00EA1B45" w:rsidRPr="00B45E49">
        <w:rPr>
          <w:rFonts w:asciiTheme="majorBidi" w:hAnsiTheme="majorBidi" w:cstheme="majorBidi"/>
          <w:sz w:val="20"/>
          <w:szCs w:val="20"/>
          <w:lang w:val="en-US"/>
        </w:rPr>
        <w:t>Besinis</w:t>
      </w:r>
      <w:proofErr w:type="spellEnd"/>
      <w:r w:rsidR="00EA1B45" w:rsidRPr="00B45E49">
        <w:rPr>
          <w:rFonts w:asciiTheme="majorBidi" w:hAnsiTheme="majorBidi" w:cstheme="majorBidi"/>
          <w:sz w:val="20"/>
          <w:szCs w:val="20"/>
          <w:lang w:val="en-US"/>
        </w:rPr>
        <w:t xml:space="preserve"> et al., 2014; Zhang et al., </w:t>
      </w:r>
      <w:r w:rsidR="009F1B3D" w:rsidRPr="00B45E49">
        <w:rPr>
          <w:rFonts w:asciiTheme="majorBidi" w:hAnsiTheme="majorBidi" w:cstheme="majorBidi"/>
          <w:sz w:val="20"/>
          <w:szCs w:val="20"/>
          <w:lang w:val="en-US"/>
        </w:rPr>
        <w:t>2016</w:t>
      </w:r>
    </w:p>
    <w:p w14:paraId="07BF68A3" w14:textId="5CD7D5B9" w:rsidR="009F1B3D" w:rsidRPr="00B45E49" w:rsidRDefault="00154423" w:rsidP="000E6500">
      <w:pPr>
        <w:spacing w:after="0" w:line="240" w:lineRule="auto"/>
        <w:ind w:left="-851" w:right="-625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B45E49">
        <w:rPr>
          <w:rFonts w:asciiTheme="majorBidi" w:hAnsiTheme="majorBidi" w:cstheme="majorBidi"/>
          <w:sz w:val="20"/>
          <w:szCs w:val="20"/>
          <w:lang w:val="en-US"/>
        </w:rPr>
        <w:t>[</w:t>
      </w:r>
      <w:r w:rsidR="009F1B3D" w:rsidRPr="00B45E49">
        <w:rPr>
          <w:rFonts w:asciiTheme="majorBidi" w:hAnsiTheme="majorBidi" w:cstheme="majorBidi"/>
          <w:sz w:val="20"/>
          <w:szCs w:val="20"/>
          <w:lang w:val="en-US"/>
        </w:rPr>
        <w:t>6</w:t>
      </w:r>
      <w:r w:rsidRPr="00B45E49">
        <w:rPr>
          <w:rFonts w:asciiTheme="majorBidi" w:hAnsiTheme="majorBidi" w:cstheme="majorBidi"/>
          <w:sz w:val="20"/>
          <w:szCs w:val="20"/>
          <w:lang w:val="en-US"/>
        </w:rPr>
        <w:t xml:space="preserve">] </w:t>
      </w:r>
      <w:r w:rsidR="009F1B3D" w:rsidRPr="00B45E49">
        <w:rPr>
          <w:rFonts w:asciiTheme="majorBidi" w:hAnsiTheme="majorBidi" w:cstheme="majorBidi"/>
          <w:sz w:val="20"/>
          <w:szCs w:val="20"/>
          <w:lang w:val="en-US"/>
        </w:rPr>
        <w:t>Abou Neel et al., 2015</w:t>
      </w:r>
    </w:p>
    <w:p w14:paraId="611BA50E" w14:textId="69863623" w:rsidR="009F1B3D" w:rsidRPr="00B45E49" w:rsidRDefault="00154423" w:rsidP="000E6500">
      <w:pPr>
        <w:spacing w:after="0" w:line="240" w:lineRule="auto"/>
        <w:ind w:left="-851" w:right="-625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B45E49">
        <w:rPr>
          <w:rFonts w:asciiTheme="majorBidi" w:hAnsiTheme="majorBidi" w:cstheme="majorBidi"/>
          <w:sz w:val="20"/>
          <w:szCs w:val="20"/>
          <w:lang w:val="en-US"/>
        </w:rPr>
        <w:t>[</w:t>
      </w:r>
      <w:r w:rsidR="009F1B3D" w:rsidRPr="00B45E49">
        <w:rPr>
          <w:rFonts w:asciiTheme="majorBidi" w:hAnsiTheme="majorBidi" w:cstheme="majorBidi"/>
          <w:sz w:val="20"/>
          <w:szCs w:val="20"/>
          <w:lang w:val="en-US"/>
        </w:rPr>
        <w:t>7</w:t>
      </w:r>
      <w:r w:rsidRPr="00B45E49">
        <w:rPr>
          <w:rFonts w:asciiTheme="majorBidi" w:hAnsiTheme="majorBidi" w:cstheme="majorBidi"/>
          <w:sz w:val="20"/>
          <w:szCs w:val="20"/>
          <w:lang w:val="en-US"/>
        </w:rPr>
        <w:t xml:space="preserve">] </w:t>
      </w:r>
      <w:r w:rsidR="009F1B3D" w:rsidRPr="00B45E49">
        <w:rPr>
          <w:rFonts w:asciiTheme="majorBidi" w:hAnsiTheme="majorBidi" w:cstheme="majorBidi"/>
          <w:sz w:val="20"/>
          <w:szCs w:val="20"/>
          <w:lang w:val="en-US"/>
        </w:rPr>
        <w:t>Xu et al., 2006, 2007, 2007, 2009, 2011</w:t>
      </w:r>
    </w:p>
    <w:p w14:paraId="3D655AB9" w14:textId="5098B3F5" w:rsidR="009F1B3D" w:rsidRPr="00B45E49" w:rsidRDefault="000E6500" w:rsidP="000E6500">
      <w:pPr>
        <w:spacing w:after="0" w:line="240" w:lineRule="auto"/>
        <w:ind w:left="-851" w:right="-625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B45E49">
        <w:rPr>
          <w:rFonts w:asciiTheme="majorBidi" w:hAnsiTheme="majorBidi" w:cstheme="majorBidi"/>
          <w:sz w:val="20"/>
          <w:szCs w:val="20"/>
          <w:lang w:val="en-US"/>
        </w:rPr>
        <w:t>[</w:t>
      </w:r>
      <w:r w:rsidR="009F1B3D" w:rsidRPr="00B45E49">
        <w:rPr>
          <w:rFonts w:asciiTheme="majorBidi" w:hAnsiTheme="majorBidi" w:cstheme="majorBidi"/>
          <w:sz w:val="20"/>
          <w:szCs w:val="20"/>
          <w:lang w:val="en-US"/>
        </w:rPr>
        <w:t>8</w:t>
      </w:r>
      <w:r w:rsidRPr="00B45E49">
        <w:rPr>
          <w:rFonts w:asciiTheme="majorBidi" w:hAnsiTheme="majorBidi" w:cstheme="majorBidi"/>
          <w:sz w:val="20"/>
          <w:szCs w:val="20"/>
          <w:lang w:val="en-US"/>
        </w:rPr>
        <w:t xml:space="preserve">] </w:t>
      </w:r>
      <w:proofErr w:type="spellStart"/>
      <w:r w:rsidR="009F1B3D" w:rsidRPr="00B45E49">
        <w:rPr>
          <w:rFonts w:asciiTheme="majorBidi" w:hAnsiTheme="majorBidi" w:cstheme="majorBidi"/>
          <w:sz w:val="20"/>
          <w:szCs w:val="20"/>
          <w:lang w:val="en-US"/>
        </w:rPr>
        <w:t>Aljabo</w:t>
      </w:r>
      <w:proofErr w:type="spellEnd"/>
      <w:r w:rsidR="009F1B3D" w:rsidRPr="00B45E49">
        <w:rPr>
          <w:rFonts w:asciiTheme="majorBidi" w:hAnsiTheme="majorBidi" w:cstheme="majorBidi"/>
          <w:sz w:val="20"/>
          <w:szCs w:val="20"/>
          <w:lang w:val="en-US"/>
        </w:rPr>
        <w:t xml:space="preserve"> et al., 2015; </w:t>
      </w:r>
      <w:proofErr w:type="spellStart"/>
      <w:r w:rsidR="009F1B3D" w:rsidRPr="00B45E49">
        <w:rPr>
          <w:rFonts w:asciiTheme="majorBidi" w:hAnsiTheme="majorBidi" w:cstheme="majorBidi"/>
          <w:sz w:val="20"/>
          <w:szCs w:val="20"/>
          <w:lang w:val="en-US"/>
        </w:rPr>
        <w:t>Dorozhkin</w:t>
      </w:r>
      <w:proofErr w:type="spellEnd"/>
      <w:r w:rsidR="00983897" w:rsidRPr="00B45E49">
        <w:rPr>
          <w:rFonts w:asciiTheme="majorBidi" w:hAnsiTheme="majorBidi" w:cstheme="majorBidi"/>
          <w:sz w:val="20"/>
          <w:szCs w:val="20"/>
          <w:lang w:val="en-US"/>
        </w:rPr>
        <w:t>, 2010</w:t>
      </w:r>
    </w:p>
    <w:p w14:paraId="48EBE73A" w14:textId="74D98A57" w:rsidR="009F1B3D" w:rsidRPr="00B45E49" w:rsidRDefault="000E6500" w:rsidP="000E6500">
      <w:pPr>
        <w:spacing w:after="0" w:line="240" w:lineRule="auto"/>
        <w:ind w:left="-851" w:right="-625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B45E49">
        <w:rPr>
          <w:rFonts w:asciiTheme="majorBidi" w:hAnsiTheme="majorBidi" w:cstheme="majorBidi"/>
          <w:sz w:val="20"/>
          <w:szCs w:val="20"/>
          <w:lang w:val="en-US"/>
        </w:rPr>
        <w:t>[</w:t>
      </w:r>
      <w:r w:rsidR="009F1B3D" w:rsidRPr="00B45E49">
        <w:rPr>
          <w:rFonts w:asciiTheme="majorBidi" w:hAnsiTheme="majorBidi" w:cstheme="majorBidi"/>
          <w:sz w:val="20"/>
          <w:szCs w:val="20"/>
          <w:lang w:val="en-US"/>
        </w:rPr>
        <w:t>9</w:t>
      </w:r>
      <w:r w:rsidRPr="00B45E49">
        <w:rPr>
          <w:rFonts w:asciiTheme="majorBidi" w:hAnsiTheme="majorBidi" w:cstheme="majorBidi"/>
          <w:sz w:val="20"/>
          <w:szCs w:val="20"/>
          <w:lang w:val="en-US"/>
        </w:rPr>
        <w:t xml:space="preserve">] </w:t>
      </w:r>
      <w:proofErr w:type="spellStart"/>
      <w:r w:rsidR="009F1B3D" w:rsidRPr="00B45E49">
        <w:rPr>
          <w:rFonts w:asciiTheme="majorBidi" w:hAnsiTheme="majorBidi" w:cstheme="majorBidi"/>
          <w:sz w:val="20"/>
          <w:szCs w:val="20"/>
          <w:lang w:val="en-US"/>
        </w:rPr>
        <w:t>Elkassas</w:t>
      </w:r>
      <w:proofErr w:type="spellEnd"/>
      <w:r w:rsidR="009F1B3D" w:rsidRPr="00B45E49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9F1B3D" w:rsidRPr="00B45E49">
        <w:rPr>
          <w:rFonts w:asciiTheme="majorBidi" w:hAnsiTheme="majorBidi" w:cstheme="majorBidi"/>
          <w:sz w:val="20"/>
          <w:szCs w:val="20"/>
        </w:rPr>
        <w:t>и</w:t>
      </w:r>
      <w:r w:rsidR="009F1B3D" w:rsidRPr="00B45E49">
        <w:rPr>
          <w:rFonts w:asciiTheme="majorBidi" w:hAnsiTheme="majorBidi" w:cstheme="majorBidi"/>
          <w:sz w:val="20"/>
          <w:szCs w:val="20"/>
          <w:lang w:val="en-US"/>
        </w:rPr>
        <w:t xml:space="preserve"> Arafa, 2017</w:t>
      </w:r>
    </w:p>
    <w:p w14:paraId="69830F1C" w14:textId="1A57265C" w:rsidR="009F1B3D" w:rsidRPr="00B45E49" w:rsidRDefault="000E6500" w:rsidP="000E6500">
      <w:pPr>
        <w:spacing w:after="0" w:line="240" w:lineRule="auto"/>
        <w:ind w:left="-851" w:right="-625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B45E49">
        <w:rPr>
          <w:rFonts w:asciiTheme="majorBidi" w:hAnsiTheme="majorBidi" w:cstheme="majorBidi"/>
          <w:sz w:val="20"/>
          <w:szCs w:val="20"/>
          <w:lang w:val="en-US"/>
        </w:rPr>
        <w:t>[</w:t>
      </w:r>
      <w:r w:rsidR="009F1B3D" w:rsidRPr="00B45E49">
        <w:rPr>
          <w:rFonts w:asciiTheme="majorBidi" w:hAnsiTheme="majorBidi" w:cstheme="majorBidi"/>
          <w:sz w:val="20"/>
          <w:szCs w:val="20"/>
          <w:lang w:val="en-US"/>
        </w:rPr>
        <w:t>10</w:t>
      </w:r>
      <w:r w:rsidRPr="00B45E49">
        <w:rPr>
          <w:rFonts w:asciiTheme="majorBidi" w:hAnsiTheme="majorBidi" w:cstheme="majorBidi"/>
          <w:sz w:val="20"/>
          <w:szCs w:val="20"/>
          <w:lang w:val="en-US"/>
        </w:rPr>
        <w:t xml:space="preserve">] </w:t>
      </w:r>
      <w:r w:rsidR="009F1B3D" w:rsidRPr="00B45E49">
        <w:rPr>
          <w:rFonts w:asciiTheme="majorBidi" w:hAnsiTheme="majorBidi" w:cstheme="majorBidi"/>
          <w:sz w:val="20"/>
          <w:szCs w:val="20"/>
          <w:lang w:val="en-US"/>
        </w:rPr>
        <w:t xml:space="preserve">Dai et al., 2019; Han et al., 2019; </w:t>
      </w:r>
      <w:proofErr w:type="spellStart"/>
      <w:r w:rsidR="009F1B3D" w:rsidRPr="00B45E49">
        <w:rPr>
          <w:rFonts w:asciiTheme="majorBidi" w:hAnsiTheme="majorBidi" w:cstheme="majorBidi"/>
          <w:sz w:val="20"/>
          <w:szCs w:val="20"/>
          <w:lang w:val="en-US"/>
        </w:rPr>
        <w:t>Ohba</w:t>
      </w:r>
      <w:proofErr w:type="spellEnd"/>
      <w:r w:rsidR="009F1B3D" w:rsidRPr="00B45E49">
        <w:rPr>
          <w:rFonts w:asciiTheme="majorBidi" w:hAnsiTheme="majorBidi" w:cstheme="majorBidi"/>
          <w:sz w:val="20"/>
          <w:szCs w:val="20"/>
          <w:lang w:val="en-US"/>
        </w:rPr>
        <w:t xml:space="preserve"> et al., 2019</w:t>
      </w:r>
    </w:p>
    <w:p w14:paraId="5F3461FC" w14:textId="3F8AFE79" w:rsidR="00BA44AF" w:rsidRPr="00B45E49" w:rsidRDefault="000E6500" w:rsidP="000E6500">
      <w:pPr>
        <w:spacing w:after="0" w:line="240" w:lineRule="auto"/>
        <w:ind w:left="-851" w:right="-625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B45E49">
        <w:rPr>
          <w:rFonts w:asciiTheme="majorBidi" w:hAnsiTheme="majorBidi" w:cstheme="majorBidi"/>
          <w:sz w:val="20"/>
          <w:szCs w:val="20"/>
          <w:lang w:val="en-US"/>
        </w:rPr>
        <w:t>[</w:t>
      </w:r>
      <w:r w:rsidR="00BA44AF" w:rsidRPr="00B45E49">
        <w:rPr>
          <w:rFonts w:asciiTheme="majorBidi" w:hAnsiTheme="majorBidi" w:cstheme="majorBidi"/>
          <w:sz w:val="20"/>
          <w:szCs w:val="20"/>
          <w:lang w:val="en-US"/>
        </w:rPr>
        <w:t>11</w:t>
      </w:r>
      <w:r w:rsidRPr="00B45E49">
        <w:rPr>
          <w:rFonts w:asciiTheme="majorBidi" w:hAnsiTheme="majorBidi" w:cstheme="majorBidi"/>
          <w:sz w:val="20"/>
          <w:szCs w:val="20"/>
          <w:lang w:val="en-US"/>
        </w:rPr>
        <w:t xml:space="preserve">] </w:t>
      </w:r>
      <w:r w:rsidR="00BA44AF" w:rsidRPr="00B45E49">
        <w:rPr>
          <w:rFonts w:asciiTheme="majorBidi" w:hAnsiTheme="majorBidi" w:cstheme="majorBidi"/>
          <w:sz w:val="20"/>
          <w:szCs w:val="20"/>
          <w:lang w:val="en-US"/>
        </w:rPr>
        <w:t>Sadat-Shojai et al., 2013</w:t>
      </w:r>
    </w:p>
    <w:p w14:paraId="3A244CBB" w14:textId="7B6876FA" w:rsidR="00BA44AF" w:rsidRPr="00B45E49" w:rsidRDefault="000E6500" w:rsidP="000E6500">
      <w:pPr>
        <w:spacing w:after="0" w:line="240" w:lineRule="auto"/>
        <w:ind w:left="-851" w:right="-625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B45E49">
        <w:rPr>
          <w:rFonts w:asciiTheme="majorBidi" w:hAnsiTheme="majorBidi" w:cstheme="majorBidi"/>
          <w:sz w:val="20"/>
          <w:szCs w:val="20"/>
          <w:lang w:val="en-US"/>
        </w:rPr>
        <w:t>[</w:t>
      </w:r>
      <w:r w:rsidR="00BA44AF" w:rsidRPr="00B45E49">
        <w:rPr>
          <w:rFonts w:asciiTheme="majorBidi" w:hAnsiTheme="majorBidi" w:cstheme="majorBidi"/>
          <w:sz w:val="20"/>
          <w:szCs w:val="20"/>
          <w:lang w:val="en-US"/>
        </w:rPr>
        <w:t>12</w:t>
      </w:r>
      <w:r w:rsidRPr="00B45E49">
        <w:rPr>
          <w:rFonts w:asciiTheme="majorBidi" w:hAnsiTheme="majorBidi" w:cstheme="majorBidi"/>
          <w:sz w:val="20"/>
          <w:szCs w:val="20"/>
          <w:lang w:val="en-US"/>
        </w:rPr>
        <w:t xml:space="preserve">] </w:t>
      </w:r>
      <w:r w:rsidR="00BA44AF" w:rsidRPr="00B45E49">
        <w:rPr>
          <w:rFonts w:asciiTheme="majorBidi" w:hAnsiTheme="majorBidi" w:cstheme="majorBidi"/>
          <w:sz w:val="20"/>
          <w:szCs w:val="20"/>
          <w:lang w:val="en-US"/>
        </w:rPr>
        <w:t>Chen et al., 2011</w:t>
      </w:r>
    </w:p>
    <w:p w14:paraId="466971CC" w14:textId="3F5C8B6E" w:rsidR="00BA44AF" w:rsidRPr="00B45E49" w:rsidRDefault="000E6500" w:rsidP="000E6500">
      <w:pPr>
        <w:spacing w:after="0" w:line="240" w:lineRule="auto"/>
        <w:ind w:left="-851" w:right="-625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B45E49">
        <w:rPr>
          <w:rFonts w:asciiTheme="majorBidi" w:hAnsiTheme="majorBidi" w:cstheme="majorBidi"/>
          <w:sz w:val="20"/>
          <w:szCs w:val="20"/>
          <w:lang w:val="en-US"/>
        </w:rPr>
        <w:t>[</w:t>
      </w:r>
      <w:r w:rsidR="00BA44AF" w:rsidRPr="00B45E49">
        <w:rPr>
          <w:rFonts w:asciiTheme="majorBidi" w:hAnsiTheme="majorBidi" w:cstheme="majorBidi"/>
          <w:sz w:val="20"/>
          <w:szCs w:val="20"/>
          <w:lang w:val="en-US"/>
        </w:rPr>
        <w:t>13</w:t>
      </w:r>
      <w:r w:rsidRPr="00B45E49">
        <w:rPr>
          <w:rFonts w:asciiTheme="majorBidi" w:hAnsiTheme="majorBidi" w:cstheme="majorBidi"/>
          <w:sz w:val="20"/>
          <w:szCs w:val="20"/>
          <w:lang w:val="en-US"/>
        </w:rPr>
        <w:t xml:space="preserve">] </w:t>
      </w:r>
      <w:r w:rsidR="00983897" w:rsidRPr="00B45E49">
        <w:rPr>
          <w:rFonts w:asciiTheme="majorBidi" w:hAnsiTheme="majorBidi" w:cstheme="majorBidi"/>
          <w:sz w:val="20"/>
          <w:szCs w:val="20"/>
          <w:lang w:val="en-US"/>
        </w:rPr>
        <w:t>Andrade Neto et al., 2016</w:t>
      </w:r>
    </w:p>
    <w:p w14:paraId="651BC124" w14:textId="0C59680E" w:rsidR="00BA44AF" w:rsidRPr="00B45E49" w:rsidRDefault="000E6500" w:rsidP="000E6500">
      <w:pPr>
        <w:spacing w:after="0" w:line="240" w:lineRule="auto"/>
        <w:ind w:left="-851" w:right="-625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B45E49">
        <w:rPr>
          <w:rFonts w:asciiTheme="majorBidi" w:hAnsiTheme="majorBidi" w:cstheme="majorBidi"/>
          <w:sz w:val="20"/>
          <w:szCs w:val="20"/>
          <w:lang w:val="en-US"/>
        </w:rPr>
        <w:t>[</w:t>
      </w:r>
      <w:r w:rsidR="00BA44AF" w:rsidRPr="00B45E49">
        <w:rPr>
          <w:rFonts w:asciiTheme="majorBidi" w:hAnsiTheme="majorBidi" w:cstheme="majorBidi"/>
          <w:sz w:val="20"/>
          <w:szCs w:val="20"/>
          <w:lang w:val="en-US"/>
        </w:rPr>
        <w:t>14</w:t>
      </w:r>
      <w:r w:rsidRPr="00B45E49">
        <w:rPr>
          <w:rFonts w:asciiTheme="majorBidi" w:hAnsiTheme="majorBidi" w:cstheme="majorBidi"/>
          <w:sz w:val="20"/>
          <w:szCs w:val="20"/>
          <w:lang w:val="en-US"/>
        </w:rPr>
        <w:t>]</w:t>
      </w:r>
      <w:r w:rsidR="00BA44AF" w:rsidRPr="00B45E49">
        <w:rPr>
          <w:rFonts w:asciiTheme="majorBidi" w:hAnsiTheme="majorBidi" w:cstheme="majorBidi"/>
          <w:sz w:val="20"/>
          <w:szCs w:val="20"/>
          <w:lang w:val="en-US"/>
        </w:rPr>
        <w:t xml:space="preserve"> Ai et al., 2017</w:t>
      </w:r>
    </w:p>
    <w:p w14:paraId="039C0A37" w14:textId="7CE4844C" w:rsidR="0073500C" w:rsidRPr="00B45E49" w:rsidRDefault="000E6500" w:rsidP="000E6500">
      <w:pPr>
        <w:spacing w:after="0" w:line="240" w:lineRule="auto"/>
        <w:ind w:left="-851" w:right="-625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B45E49">
        <w:rPr>
          <w:rFonts w:asciiTheme="majorBidi" w:hAnsiTheme="majorBidi" w:cstheme="majorBidi"/>
          <w:sz w:val="20"/>
          <w:szCs w:val="20"/>
          <w:lang w:val="en-US"/>
        </w:rPr>
        <w:t>[</w:t>
      </w:r>
      <w:r w:rsidR="0073500C" w:rsidRPr="00B45E49">
        <w:rPr>
          <w:rFonts w:asciiTheme="majorBidi" w:hAnsiTheme="majorBidi" w:cstheme="majorBidi"/>
          <w:sz w:val="20"/>
          <w:szCs w:val="20"/>
          <w:lang w:val="en-US"/>
        </w:rPr>
        <w:t>15</w:t>
      </w:r>
      <w:r w:rsidRPr="00B45E49">
        <w:rPr>
          <w:rFonts w:asciiTheme="majorBidi" w:hAnsiTheme="majorBidi" w:cstheme="majorBidi"/>
          <w:sz w:val="20"/>
          <w:szCs w:val="20"/>
          <w:lang w:val="en-US"/>
        </w:rPr>
        <w:t xml:space="preserve">] </w:t>
      </w:r>
      <w:proofErr w:type="spellStart"/>
      <w:r w:rsidR="00983897" w:rsidRPr="00B45E49">
        <w:rPr>
          <w:rFonts w:asciiTheme="majorBidi" w:hAnsiTheme="majorBidi" w:cstheme="majorBidi"/>
          <w:sz w:val="20"/>
          <w:szCs w:val="20"/>
          <w:lang w:val="en-US"/>
        </w:rPr>
        <w:t>Tschoppe</w:t>
      </w:r>
      <w:proofErr w:type="spellEnd"/>
      <w:r w:rsidR="00983897" w:rsidRPr="00B45E49">
        <w:rPr>
          <w:rFonts w:asciiTheme="majorBidi" w:hAnsiTheme="majorBidi" w:cstheme="majorBidi"/>
          <w:sz w:val="20"/>
          <w:szCs w:val="20"/>
          <w:lang w:val="en-US"/>
        </w:rPr>
        <w:t xml:space="preserve"> et al., 2011</w:t>
      </w:r>
    </w:p>
    <w:p w14:paraId="1FF19E87" w14:textId="5FEA34CE" w:rsidR="0073500C" w:rsidRPr="00B45E49" w:rsidRDefault="000E6500" w:rsidP="000E6500">
      <w:pPr>
        <w:spacing w:after="0" w:line="240" w:lineRule="auto"/>
        <w:ind w:left="-851" w:right="-625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B45E49">
        <w:rPr>
          <w:rFonts w:asciiTheme="majorBidi" w:hAnsiTheme="majorBidi" w:cstheme="majorBidi"/>
          <w:sz w:val="20"/>
          <w:szCs w:val="20"/>
          <w:lang w:val="en-US"/>
        </w:rPr>
        <w:t>[</w:t>
      </w:r>
      <w:r w:rsidR="0073500C" w:rsidRPr="00B45E49">
        <w:rPr>
          <w:rFonts w:asciiTheme="majorBidi" w:hAnsiTheme="majorBidi" w:cstheme="majorBidi"/>
          <w:sz w:val="20"/>
          <w:szCs w:val="20"/>
          <w:lang w:val="en-US"/>
        </w:rPr>
        <w:t>16</w:t>
      </w:r>
      <w:r w:rsidRPr="00B45E49">
        <w:rPr>
          <w:rFonts w:asciiTheme="majorBidi" w:hAnsiTheme="majorBidi" w:cstheme="majorBidi"/>
          <w:sz w:val="20"/>
          <w:szCs w:val="20"/>
          <w:lang w:val="en-US"/>
        </w:rPr>
        <w:t xml:space="preserve">] </w:t>
      </w:r>
      <w:r w:rsidR="0073500C" w:rsidRPr="00B45E49">
        <w:rPr>
          <w:rFonts w:asciiTheme="majorBidi" w:hAnsiTheme="majorBidi" w:cstheme="majorBidi"/>
          <w:sz w:val="20"/>
          <w:szCs w:val="20"/>
          <w:lang w:val="en-US"/>
        </w:rPr>
        <w:t xml:space="preserve">Huang et al., 2009, 2011; </w:t>
      </w:r>
      <w:proofErr w:type="spellStart"/>
      <w:r w:rsidR="0073500C" w:rsidRPr="00B45E49">
        <w:rPr>
          <w:rFonts w:asciiTheme="majorBidi" w:hAnsiTheme="majorBidi" w:cstheme="majorBidi"/>
          <w:sz w:val="20"/>
          <w:szCs w:val="20"/>
          <w:lang w:val="en-US"/>
        </w:rPr>
        <w:t>Memarpour</w:t>
      </w:r>
      <w:proofErr w:type="spellEnd"/>
      <w:r w:rsidR="0073500C" w:rsidRPr="00B45E49">
        <w:rPr>
          <w:rFonts w:asciiTheme="majorBidi" w:hAnsiTheme="majorBidi" w:cstheme="majorBidi"/>
          <w:sz w:val="20"/>
          <w:szCs w:val="20"/>
          <w:lang w:val="en-US"/>
        </w:rPr>
        <w:t xml:space="preserve"> et al., 2019; Yamagishi et al.</w:t>
      </w:r>
      <w:r w:rsidR="00983897" w:rsidRPr="00B45E49">
        <w:rPr>
          <w:rFonts w:asciiTheme="majorBidi" w:hAnsiTheme="majorBidi" w:cstheme="majorBidi"/>
          <w:sz w:val="20"/>
          <w:szCs w:val="20"/>
          <w:lang w:val="en-US"/>
        </w:rPr>
        <w:t>, 2005</w:t>
      </w:r>
    </w:p>
    <w:p w14:paraId="36BD7989" w14:textId="4FA4A2CD" w:rsidR="00F92DB0" w:rsidRPr="00311CFF" w:rsidRDefault="000E6500" w:rsidP="00311CFF">
      <w:pPr>
        <w:spacing w:after="0" w:line="240" w:lineRule="auto"/>
        <w:ind w:left="-851" w:right="-625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B45E49">
        <w:rPr>
          <w:rFonts w:asciiTheme="majorBidi" w:hAnsiTheme="majorBidi" w:cstheme="majorBidi"/>
          <w:sz w:val="20"/>
          <w:szCs w:val="20"/>
          <w:lang w:val="en-US"/>
        </w:rPr>
        <w:t>[</w:t>
      </w:r>
      <w:r w:rsidR="0073500C" w:rsidRPr="00B45E49">
        <w:rPr>
          <w:rFonts w:asciiTheme="majorBidi" w:hAnsiTheme="majorBidi" w:cstheme="majorBidi"/>
          <w:sz w:val="20"/>
          <w:szCs w:val="20"/>
          <w:lang w:val="en-US"/>
        </w:rPr>
        <w:t>17</w:t>
      </w:r>
      <w:r w:rsidRPr="00B45E49">
        <w:rPr>
          <w:rFonts w:asciiTheme="majorBidi" w:hAnsiTheme="majorBidi" w:cstheme="majorBidi"/>
          <w:sz w:val="20"/>
          <w:szCs w:val="20"/>
          <w:lang w:val="en-US"/>
        </w:rPr>
        <w:t xml:space="preserve">] </w:t>
      </w:r>
      <w:r w:rsidR="00983897" w:rsidRPr="00B45E49">
        <w:rPr>
          <w:rFonts w:asciiTheme="majorBidi" w:hAnsiTheme="majorBidi" w:cstheme="majorBidi"/>
          <w:sz w:val="20"/>
          <w:szCs w:val="20"/>
          <w:lang w:val="en-US"/>
        </w:rPr>
        <w:t>Andrade Neto et al., 2016</w:t>
      </w:r>
    </w:p>
    <w:sectPr w:rsidR="00F92DB0" w:rsidRPr="00311CF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954"/>
    <w:rsid w:val="00006DFB"/>
    <w:rsid w:val="00007884"/>
    <w:rsid w:val="00014525"/>
    <w:rsid w:val="0001685D"/>
    <w:rsid w:val="000424AA"/>
    <w:rsid w:val="0006738D"/>
    <w:rsid w:val="0008041F"/>
    <w:rsid w:val="000B7FC1"/>
    <w:rsid w:val="000D5831"/>
    <w:rsid w:val="000D62F5"/>
    <w:rsid w:val="000E6500"/>
    <w:rsid w:val="000F6770"/>
    <w:rsid w:val="0013690D"/>
    <w:rsid w:val="001409D4"/>
    <w:rsid w:val="00141157"/>
    <w:rsid w:val="00154423"/>
    <w:rsid w:val="0015618F"/>
    <w:rsid w:val="001615FC"/>
    <w:rsid w:val="00162A78"/>
    <w:rsid w:val="00194D7D"/>
    <w:rsid w:val="00197479"/>
    <w:rsid w:val="001F1796"/>
    <w:rsid w:val="0020766F"/>
    <w:rsid w:val="0024340C"/>
    <w:rsid w:val="00254E2E"/>
    <w:rsid w:val="002A54D9"/>
    <w:rsid w:val="00303273"/>
    <w:rsid w:val="00311CFF"/>
    <w:rsid w:val="003135A9"/>
    <w:rsid w:val="00327D60"/>
    <w:rsid w:val="0033009F"/>
    <w:rsid w:val="003362CD"/>
    <w:rsid w:val="00344587"/>
    <w:rsid w:val="00361349"/>
    <w:rsid w:val="00363028"/>
    <w:rsid w:val="00391572"/>
    <w:rsid w:val="00391F72"/>
    <w:rsid w:val="003B27C4"/>
    <w:rsid w:val="003C2456"/>
    <w:rsid w:val="003D7F93"/>
    <w:rsid w:val="003E4DC3"/>
    <w:rsid w:val="004049C7"/>
    <w:rsid w:val="004514D7"/>
    <w:rsid w:val="00453801"/>
    <w:rsid w:val="0046787B"/>
    <w:rsid w:val="00474FB3"/>
    <w:rsid w:val="00476D6D"/>
    <w:rsid w:val="0048615B"/>
    <w:rsid w:val="004A09C4"/>
    <w:rsid w:val="004B45D3"/>
    <w:rsid w:val="004C57D6"/>
    <w:rsid w:val="004C69E2"/>
    <w:rsid w:val="004F178D"/>
    <w:rsid w:val="00546954"/>
    <w:rsid w:val="00571E0D"/>
    <w:rsid w:val="00575466"/>
    <w:rsid w:val="005A285C"/>
    <w:rsid w:val="005A3307"/>
    <w:rsid w:val="005C2EE8"/>
    <w:rsid w:val="005C3523"/>
    <w:rsid w:val="00624106"/>
    <w:rsid w:val="00642466"/>
    <w:rsid w:val="006D1DEA"/>
    <w:rsid w:val="006D5FEC"/>
    <w:rsid w:val="006E569A"/>
    <w:rsid w:val="00707ABD"/>
    <w:rsid w:val="00711F46"/>
    <w:rsid w:val="0073500C"/>
    <w:rsid w:val="007610CB"/>
    <w:rsid w:val="0076411B"/>
    <w:rsid w:val="0076495D"/>
    <w:rsid w:val="00773DD2"/>
    <w:rsid w:val="00783562"/>
    <w:rsid w:val="00791336"/>
    <w:rsid w:val="007E5EF4"/>
    <w:rsid w:val="00887B4D"/>
    <w:rsid w:val="008965DA"/>
    <w:rsid w:val="00913183"/>
    <w:rsid w:val="0092348F"/>
    <w:rsid w:val="0093156B"/>
    <w:rsid w:val="009368B5"/>
    <w:rsid w:val="00983897"/>
    <w:rsid w:val="00991EC8"/>
    <w:rsid w:val="00995DB0"/>
    <w:rsid w:val="009A48A4"/>
    <w:rsid w:val="009B13D2"/>
    <w:rsid w:val="009F1B3D"/>
    <w:rsid w:val="00A26090"/>
    <w:rsid w:val="00A35B06"/>
    <w:rsid w:val="00A4264E"/>
    <w:rsid w:val="00A54E22"/>
    <w:rsid w:val="00A81FD2"/>
    <w:rsid w:val="00A93FE1"/>
    <w:rsid w:val="00A9671B"/>
    <w:rsid w:val="00AA0428"/>
    <w:rsid w:val="00AA5FD8"/>
    <w:rsid w:val="00AD04EB"/>
    <w:rsid w:val="00AE353D"/>
    <w:rsid w:val="00AE3A7D"/>
    <w:rsid w:val="00AF48D8"/>
    <w:rsid w:val="00B06D8D"/>
    <w:rsid w:val="00B130A7"/>
    <w:rsid w:val="00B3370B"/>
    <w:rsid w:val="00B35654"/>
    <w:rsid w:val="00B45E49"/>
    <w:rsid w:val="00B55441"/>
    <w:rsid w:val="00B56227"/>
    <w:rsid w:val="00B57502"/>
    <w:rsid w:val="00B6091C"/>
    <w:rsid w:val="00B90F98"/>
    <w:rsid w:val="00BA2F42"/>
    <w:rsid w:val="00BA44AF"/>
    <w:rsid w:val="00BB72A6"/>
    <w:rsid w:val="00C3097C"/>
    <w:rsid w:val="00C371CC"/>
    <w:rsid w:val="00C56447"/>
    <w:rsid w:val="00C57E35"/>
    <w:rsid w:val="00C649B6"/>
    <w:rsid w:val="00C877DE"/>
    <w:rsid w:val="00C97E9A"/>
    <w:rsid w:val="00CB4FC1"/>
    <w:rsid w:val="00CE302B"/>
    <w:rsid w:val="00D042CD"/>
    <w:rsid w:val="00D0495E"/>
    <w:rsid w:val="00D15488"/>
    <w:rsid w:val="00D226E5"/>
    <w:rsid w:val="00D312BE"/>
    <w:rsid w:val="00D42BDE"/>
    <w:rsid w:val="00D967FA"/>
    <w:rsid w:val="00DC1328"/>
    <w:rsid w:val="00DF424B"/>
    <w:rsid w:val="00E14B23"/>
    <w:rsid w:val="00E155E0"/>
    <w:rsid w:val="00E52842"/>
    <w:rsid w:val="00E624D8"/>
    <w:rsid w:val="00E77758"/>
    <w:rsid w:val="00E82D12"/>
    <w:rsid w:val="00E84DC6"/>
    <w:rsid w:val="00E913C4"/>
    <w:rsid w:val="00E97554"/>
    <w:rsid w:val="00EA0775"/>
    <w:rsid w:val="00EA1B45"/>
    <w:rsid w:val="00EA4708"/>
    <w:rsid w:val="00ED55F1"/>
    <w:rsid w:val="00F101A7"/>
    <w:rsid w:val="00F42F63"/>
    <w:rsid w:val="00F45717"/>
    <w:rsid w:val="00F5277E"/>
    <w:rsid w:val="00F5544F"/>
    <w:rsid w:val="00F62DB8"/>
    <w:rsid w:val="00F92DB0"/>
    <w:rsid w:val="00FA1E84"/>
    <w:rsid w:val="00FD4CC8"/>
    <w:rsid w:val="00FE1EFC"/>
    <w:rsid w:val="00FE3DB7"/>
    <w:rsid w:val="00FF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2C2A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4695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41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2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807</Words>
  <Characters>4606</Characters>
  <Application>Microsoft Office Word</Application>
  <DocSecurity>8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Gerasimov</dc:creator>
  <cp:keywords/>
  <dc:description/>
  <cp:lastModifiedBy>Alexandr Avazov</cp:lastModifiedBy>
  <cp:revision>64</cp:revision>
  <dcterms:created xsi:type="dcterms:W3CDTF">2021-04-25T15:43:00Z</dcterms:created>
  <dcterms:modified xsi:type="dcterms:W3CDTF">2022-12-30T12:30:00Z</dcterms:modified>
</cp:coreProperties>
</file>