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0C87" w14:textId="64B5007A" w:rsidR="0038110A" w:rsidRDefault="00A16EF4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16EF4">
        <w:rPr>
          <w:rFonts w:asciiTheme="majorBidi" w:hAnsiTheme="majorBidi" w:cstheme="majorBidi"/>
          <w:b/>
          <w:bCs/>
          <w:sz w:val="24"/>
          <w:szCs w:val="24"/>
          <w:lang w:val="ru-RU"/>
        </w:rPr>
        <w:t>Л</w:t>
      </w:r>
      <w:r w:rsidR="0038110A" w:rsidRPr="00A16EF4">
        <w:rPr>
          <w:rFonts w:asciiTheme="majorBidi" w:hAnsiTheme="majorBidi" w:cstheme="majorBidi"/>
          <w:b/>
          <w:bCs/>
          <w:sz w:val="24"/>
          <w:szCs w:val="24"/>
          <w:lang w:val="ru-RU"/>
        </w:rPr>
        <w:t>ечение полной адентии титан-циркониевы</w:t>
      </w:r>
      <w:r w:rsidR="00816F55">
        <w:rPr>
          <w:rFonts w:asciiTheme="majorBidi" w:hAnsiTheme="majorBidi" w:cstheme="majorBidi"/>
          <w:b/>
          <w:bCs/>
          <w:sz w:val="24"/>
          <w:szCs w:val="24"/>
          <w:lang w:val="ru-RU"/>
        </w:rPr>
        <w:t>ми</w:t>
      </w:r>
      <w:r w:rsidR="0038110A" w:rsidRPr="00A16EF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имплантат</w:t>
      </w:r>
      <w:r w:rsidR="00816F55">
        <w:rPr>
          <w:rFonts w:asciiTheme="majorBidi" w:hAnsiTheme="majorBidi" w:cstheme="majorBidi"/>
          <w:b/>
          <w:bCs/>
          <w:sz w:val="24"/>
          <w:szCs w:val="24"/>
          <w:lang w:val="ru-RU"/>
        </w:rPr>
        <w:t>ами</w:t>
      </w:r>
      <w:r w:rsidR="0038110A" w:rsidRPr="00A16EF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узкого диаметра</w:t>
      </w:r>
      <w:r w:rsidR="00816F5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 немедленной нагрузкой</w:t>
      </w:r>
    </w:p>
    <w:p w14:paraId="00EF9D54" w14:textId="3892DE19" w:rsidR="00EF3F78" w:rsidRPr="00596DAE" w:rsidRDefault="00EF3F78" w:rsidP="00A16EF4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62731115" w14:textId="62ED02BA" w:rsidR="003A5D17" w:rsidRPr="003A5D17" w:rsidRDefault="00695D37" w:rsidP="003A5D17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Адентия</w:t>
      </w:r>
      <w:r w:rsidR="00306825">
        <w:rPr>
          <w:rFonts w:asciiTheme="majorBidi" w:hAnsiTheme="majorBidi" w:cstheme="majorBidi"/>
          <w:sz w:val="24"/>
          <w:szCs w:val="24"/>
          <w:lang w:val="ru-RU"/>
        </w:rPr>
        <w:t xml:space="preserve"> является глобальной</w:t>
      </w:r>
      <w:r w:rsidR="00E17682">
        <w:rPr>
          <w:rFonts w:asciiTheme="majorBidi" w:hAnsiTheme="majorBidi" w:cstheme="majorBidi"/>
          <w:sz w:val="24"/>
          <w:szCs w:val="24"/>
          <w:lang w:val="ru-RU"/>
        </w:rPr>
        <w:t xml:space="preserve"> распространенной проблемой, связанной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с физическим, эмоциональным, социальным и </w:t>
      </w:r>
      <w:r w:rsidR="003B1808">
        <w:rPr>
          <w:rFonts w:asciiTheme="majorBidi" w:hAnsiTheme="majorBidi" w:cstheme="majorBidi"/>
          <w:sz w:val="24"/>
          <w:szCs w:val="24"/>
          <w:lang w:val="ru-RU"/>
        </w:rPr>
        <w:t>психологическим благополучием, в т</w:t>
      </w:r>
      <w:r w:rsidR="00F56A5E">
        <w:rPr>
          <w:rFonts w:asciiTheme="majorBidi" w:hAnsiTheme="majorBidi" w:cstheme="majorBidi"/>
          <w:sz w:val="24"/>
          <w:szCs w:val="24"/>
          <w:lang w:val="ru-RU"/>
        </w:rPr>
        <w:t xml:space="preserve">ом </w:t>
      </w:r>
      <w:r w:rsidR="003B1808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F56A5E">
        <w:rPr>
          <w:rFonts w:asciiTheme="majorBidi" w:hAnsiTheme="majorBidi" w:cstheme="majorBidi"/>
          <w:sz w:val="24"/>
          <w:szCs w:val="24"/>
          <w:lang w:val="ru-RU"/>
        </w:rPr>
        <w:t>исле</w:t>
      </w:r>
      <w:r w:rsidR="003B1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самооценкой пациента [1,2</w:t>
      </w:r>
      <w:r w:rsidR="000441A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A46E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Наиболее </w:t>
      </w:r>
      <w:r w:rsidR="00285E73" w:rsidRPr="00816F55">
        <w:rPr>
          <w:rFonts w:asciiTheme="majorBidi" w:hAnsiTheme="majorBidi" w:cstheme="majorBidi"/>
          <w:sz w:val="24"/>
          <w:szCs w:val="24"/>
          <w:lang w:val="ru-RU"/>
        </w:rPr>
        <w:t>серьезными</w:t>
      </w:r>
      <w:r w:rsidR="00EF3F78" w:rsidRPr="00816F55">
        <w:rPr>
          <w:rFonts w:asciiTheme="majorBidi" w:hAnsiTheme="majorBidi" w:cstheme="majorBidi"/>
          <w:sz w:val="24"/>
          <w:szCs w:val="24"/>
          <w:lang w:val="ru-RU"/>
        </w:rPr>
        <w:t xml:space="preserve"> негат</w:t>
      </w:r>
      <w:r w:rsidR="003B1808" w:rsidRPr="00816F55">
        <w:rPr>
          <w:rFonts w:asciiTheme="majorBidi" w:hAnsiTheme="majorBidi" w:cstheme="majorBidi"/>
          <w:sz w:val="24"/>
          <w:szCs w:val="24"/>
          <w:lang w:val="ru-RU"/>
        </w:rPr>
        <w:t>ивными</w:t>
      </w:r>
      <w:r w:rsidR="003B1808">
        <w:rPr>
          <w:rFonts w:asciiTheme="majorBidi" w:hAnsiTheme="majorBidi" w:cstheme="majorBidi"/>
          <w:sz w:val="24"/>
          <w:szCs w:val="24"/>
          <w:lang w:val="ru-RU"/>
        </w:rPr>
        <w:t xml:space="preserve"> последствиями адентии</w:t>
      </w:r>
      <w:r w:rsidR="000441A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являются снижение эффективности жевания, проблемы с </w:t>
      </w:r>
      <w:r w:rsidR="003B1808" w:rsidRPr="000441AA">
        <w:rPr>
          <w:rFonts w:asciiTheme="majorBidi" w:hAnsiTheme="majorBidi" w:cstheme="majorBidi"/>
          <w:sz w:val="24"/>
          <w:szCs w:val="24"/>
          <w:lang w:val="ru-RU"/>
        </w:rPr>
        <w:t>дикцией</w:t>
      </w:r>
      <w:r w:rsidR="00EF3F78" w:rsidRPr="000441A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38110A" w:rsidRPr="000441AA">
        <w:rPr>
          <w:rFonts w:asciiTheme="majorBidi" w:hAnsiTheme="majorBidi" w:cstheme="majorBidi"/>
          <w:sz w:val="24"/>
          <w:szCs w:val="24"/>
          <w:lang w:val="ru-RU"/>
        </w:rPr>
        <w:t xml:space="preserve">неудовлетворительная </w:t>
      </w:r>
      <w:r w:rsidR="00FE17AE" w:rsidRPr="000441AA">
        <w:rPr>
          <w:rFonts w:asciiTheme="majorBidi" w:hAnsiTheme="majorBidi" w:cstheme="majorBidi"/>
          <w:sz w:val="24"/>
          <w:szCs w:val="24"/>
          <w:lang w:val="ru-RU"/>
        </w:rPr>
        <w:t>эстетика лица</w:t>
      </w:r>
      <w:r w:rsidR="00EF3F78" w:rsidRPr="000441A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сни</w:t>
      </w:r>
      <w:r w:rsidR="009762EA">
        <w:rPr>
          <w:rFonts w:asciiTheme="majorBidi" w:hAnsiTheme="majorBidi" w:cstheme="majorBidi"/>
          <w:sz w:val="24"/>
          <w:szCs w:val="24"/>
          <w:lang w:val="ru-RU"/>
        </w:rPr>
        <w:t xml:space="preserve">жение </w:t>
      </w:r>
      <w:r w:rsidR="009762EA" w:rsidRPr="003A5D17">
        <w:rPr>
          <w:rFonts w:asciiTheme="majorBidi" w:hAnsiTheme="majorBidi" w:cstheme="majorBidi"/>
          <w:sz w:val="24"/>
          <w:szCs w:val="24"/>
          <w:lang w:val="ru-RU"/>
        </w:rPr>
        <w:t>уверенности в себе и общего</w:t>
      </w:r>
      <w:r w:rsidR="00EF3F78" w:rsidRPr="003A5D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762EA" w:rsidRPr="003A5D17">
        <w:rPr>
          <w:rFonts w:asciiTheme="majorBidi" w:hAnsiTheme="majorBidi" w:cstheme="majorBidi"/>
          <w:sz w:val="24"/>
          <w:szCs w:val="24"/>
          <w:lang w:val="ru-RU"/>
        </w:rPr>
        <w:t>качества жизни пациента</w:t>
      </w:r>
      <w:r w:rsidR="000441AA" w:rsidRPr="003A5D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3A5D17">
        <w:rPr>
          <w:rFonts w:asciiTheme="majorBidi" w:hAnsiTheme="majorBidi" w:cstheme="majorBidi"/>
          <w:sz w:val="24"/>
          <w:szCs w:val="24"/>
          <w:lang w:val="ru-RU"/>
        </w:rPr>
        <w:t>[1,2</w:t>
      </w:r>
      <w:r w:rsidR="000441AA" w:rsidRPr="003A5D1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F3F78" w:rsidRPr="003A5D1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DE72B6F" w14:textId="77777777" w:rsidR="009E1BCA" w:rsidRDefault="006F6F03" w:rsidP="009E1BC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A5D17">
        <w:rPr>
          <w:rFonts w:asciiTheme="majorBidi" w:hAnsiTheme="majorBidi" w:cstheme="majorBidi"/>
          <w:sz w:val="24"/>
          <w:szCs w:val="24"/>
          <w:lang w:val="ru-RU"/>
        </w:rPr>
        <w:t>Ввиду уменьшения объема кости п</w:t>
      </w:r>
      <w:r w:rsidR="005B4C39" w:rsidRPr="003A5D17">
        <w:rPr>
          <w:rFonts w:asciiTheme="majorBidi" w:hAnsiTheme="majorBidi" w:cstheme="majorBidi"/>
          <w:sz w:val="24"/>
          <w:szCs w:val="24"/>
          <w:lang w:val="ru-RU"/>
        </w:rPr>
        <w:t>ри длительном отсутствии зубов р</w:t>
      </w:r>
      <w:r w:rsidR="00EF3F78" w:rsidRPr="003A5D17">
        <w:rPr>
          <w:rFonts w:asciiTheme="majorBidi" w:hAnsiTheme="majorBidi" w:cstheme="majorBidi"/>
          <w:sz w:val="24"/>
          <w:szCs w:val="24"/>
          <w:lang w:val="ru-RU"/>
        </w:rPr>
        <w:t xml:space="preserve">еабилитация </w:t>
      </w:r>
      <w:r w:rsidR="005B4C39" w:rsidRPr="003A5D17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5B4C39">
        <w:rPr>
          <w:rFonts w:asciiTheme="majorBidi" w:hAnsiTheme="majorBidi" w:cstheme="majorBidi"/>
          <w:sz w:val="24"/>
          <w:szCs w:val="24"/>
          <w:lang w:val="ru-RU"/>
        </w:rPr>
        <w:t xml:space="preserve"> с полной адентией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может быть </w:t>
      </w:r>
      <w:r w:rsidR="005B4C39">
        <w:rPr>
          <w:rFonts w:asciiTheme="majorBidi" w:hAnsiTheme="majorBidi" w:cstheme="majorBidi"/>
          <w:sz w:val="24"/>
          <w:szCs w:val="24"/>
          <w:lang w:val="ru-RU"/>
        </w:rPr>
        <w:t>затруднена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[3</w:t>
      </w:r>
      <w:r w:rsidR="003A5D1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F3F78" w:rsidRPr="000A5DDE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1E28C7">
        <w:rPr>
          <w:rFonts w:asciiTheme="majorBidi" w:hAnsiTheme="majorBidi" w:cstheme="majorBidi"/>
          <w:sz w:val="24"/>
          <w:szCs w:val="24"/>
          <w:lang w:val="ru-RU"/>
        </w:rPr>
        <w:t>Оперативное у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величение </w:t>
      </w:r>
      <w:r w:rsidR="005B4C39">
        <w:rPr>
          <w:rFonts w:asciiTheme="majorBidi" w:hAnsiTheme="majorBidi" w:cstheme="majorBidi"/>
          <w:sz w:val="24"/>
          <w:szCs w:val="24"/>
          <w:lang w:val="ru-RU"/>
        </w:rPr>
        <w:t>объ</w:t>
      </w:r>
      <w:r w:rsidR="00437238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5B4C39">
        <w:rPr>
          <w:rFonts w:asciiTheme="majorBidi" w:hAnsiTheme="majorBidi" w:cstheme="majorBidi"/>
          <w:sz w:val="24"/>
          <w:szCs w:val="24"/>
          <w:lang w:val="ru-RU"/>
        </w:rPr>
        <w:t xml:space="preserve">ма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костной ткани</w:t>
      </w:r>
      <w:r w:rsidR="00EE38A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4C39">
        <w:rPr>
          <w:rFonts w:asciiTheme="majorBidi" w:hAnsiTheme="majorBidi" w:cstheme="majorBidi"/>
          <w:sz w:val="24"/>
          <w:szCs w:val="24"/>
          <w:lang w:val="ru-RU"/>
        </w:rPr>
        <w:t>как правило</w:t>
      </w:r>
      <w:r w:rsidR="00EE38A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B4C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сопровождается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более </w:t>
      </w:r>
      <w:r w:rsidR="00EF3F78" w:rsidRPr="00D3070C">
        <w:rPr>
          <w:rFonts w:asciiTheme="majorBidi" w:hAnsiTheme="majorBidi" w:cstheme="majorBidi"/>
          <w:sz w:val="24"/>
          <w:szCs w:val="24"/>
          <w:lang w:val="ru-RU"/>
        </w:rPr>
        <w:t xml:space="preserve">высоким </w:t>
      </w:r>
      <w:r w:rsidR="001E28C7" w:rsidRPr="00D3070C">
        <w:rPr>
          <w:rFonts w:asciiTheme="majorBidi" w:hAnsiTheme="majorBidi" w:cstheme="majorBidi"/>
          <w:sz w:val="24"/>
          <w:szCs w:val="24"/>
          <w:lang w:val="ru-RU"/>
        </w:rPr>
        <w:t xml:space="preserve">хирургическим </w:t>
      </w:r>
      <w:r w:rsidR="00EF3F78" w:rsidRPr="00D3070C">
        <w:rPr>
          <w:rFonts w:asciiTheme="majorBidi" w:hAnsiTheme="majorBidi" w:cstheme="majorBidi"/>
          <w:sz w:val="24"/>
          <w:szCs w:val="24"/>
          <w:lang w:val="ru-RU"/>
        </w:rPr>
        <w:t xml:space="preserve">риском, </w:t>
      </w:r>
      <w:r w:rsidR="00234337" w:rsidRPr="00D3070C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234337">
        <w:rPr>
          <w:rFonts w:asciiTheme="majorBidi" w:hAnsiTheme="majorBidi" w:cstheme="majorBidi"/>
          <w:sz w:val="24"/>
          <w:szCs w:val="24"/>
          <w:lang w:val="ru-RU"/>
        </w:rPr>
        <w:t xml:space="preserve"> также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более высокими финансовыми затратами и </w:t>
      </w:r>
      <w:r w:rsidR="005B4C39" w:rsidRPr="00437238">
        <w:rPr>
          <w:rFonts w:asciiTheme="majorBidi" w:hAnsiTheme="majorBidi" w:cstheme="majorBidi"/>
          <w:sz w:val="24"/>
          <w:szCs w:val="24"/>
          <w:lang w:val="ru-RU"/>
        </w:rPr>
        <w:t>увеличивает</w:t>
      </w:r>
      <w:r w:rsidR="00437238" w:rsidRPr="0043723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4C39" w:rsidRPr="00437238">
        <w:rPr>
          <w:rFonts w:asciiTheme="majorBidi" w:hAnsiTheme="majorBidi" w:cstheme="majorBidi"/>
          <w:sz w:val="24"/>
          <w:szCs w:val="24"/>
          <w:lang w:val="ru-RU"/>
        </w:rPr>
        <w:t>окончательные сроки лечения</w:t>
      </w:r>
      <w:r w:rsidR="00EF3F78" w:rsidRPr="00437238">
        <w:rPr>
          <w:rFonts w:asciiTheme="majorBidi" w:hAnsiTheme="majorBidi" w:cstheme="majorBidi"/>
          <w:sz w:val="24"/>
          <w:szCs w:val="24"/>
          <w:lang w:val="ru-RU"/>
        </w:rPr>
        <w:t xml:space="preserve"> [3–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43723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5B4C39" w:rsidRPr="00234337">
        <w:rPr>
          <w:rFonts w:asciiTheme="majorBidi" w:hAnsiTheme="majorBidi" w:cstheme="majorBidi"/>
          <w:sz w:val="24"/>
          <w:szCs w:val="24"/>
          <w:lang w:val="ru-RU"/>
        </w:rPr>
        <w:t>В качестве альтернативы</w:t>
      </w:r>
      <w:r w:rsidR="00EF3F78" w:rsidRPr="0023433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F67C2" w:rsidRPr="00234337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2F67C2">
        <w:rPr>
          <w:rFonts w:asciiTheme="majorBidi" w:hAnsiTheme="majorBidi" w:cstheme="majorBidi"/>
          <w:sz w:val="24"/>
          <w:szCs w:val="24"/>
          <w:lang w:val="ru-RU"/>
        </w:rPr>
        <w:t xml:space="preserve"> недостаточном </w:t>
      </w:r>
      <w:r w:rsidR="00E96253">
        <w:rPr>
          <w:rFonts w:asciiTheme="majorBidi" w:hAnsiTheme="majorBidi" w:cstheme="majorBidi"/>
          <w:sz w:val="24"/>
          <w:szCs w:val="24"/>
          <w:lang w:val="ru-RU"/>
        </w:rPr>
        <w:t>объ</w:t>
      </w:r>
      <w:r w:rsidR="00437238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E96253">
        <w:rPr>
          <w:rFonts w:asciiTheme="majorBidi" w:hAnsiTheme="majorBidi" w:cstheme="majorBidi"/>
          <w:sz w:val="24"/>
          <w:szCs w:val="24"/>
          <w:lang w:val="ru-RU"/>
        </w:rPr>
        <w:t>ме</w:t>
      </w:r>
      <w:r w:rsidR="002F67C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6253">
        <w:rPr>
          <w:rFonts w:asciiTheme="majorBidi" w:hAnsiTheme="majorBidi" w:cstheme="majorBidi"/>
          <w:sz w:val="24"/>
          <w:szCs w:val="24"/>
          <w:lang w:val="ru-RU"/>
        </w:rPr>
        <w:t>костной</w:t>
      </w:r>
      <w:r w:rsidR="002F67C2">
        <w:rPr>
          <w:rFonts w:asciiTheme="majorBidi" w:hAnsiTheme="majorBidi" w:cstheme="majorBidi"/>
          <w:sz w:val="24"/>
          <w:szCs w:val="24"/>
          <w:lang w:val="ru-RU"/>
        </w:rPr>
        <w:t xml:space="preserve"> ткани </w:t>
      </w:r>
      <w:r w:rsidR="00EE38AB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FA1B6B">
        <w:rPr>
          <w:rFonts w:asciiTheme="majorBidi" w:hAnsiTheme="majorBidi" w:cstheme="majorBidi"/>
          <w:sz w:val="24"/>
          <w:szCs w:val="24"/>
          <w:lang w:val="ru-RU"/>
        </w:rPr>
        <w:t>восстановления зубного ряда</w:t>
      </w:r>
      <w:r w:rsidR="00EE38AB">
        <w:rPr>
          <w:rFonts w:asciiTheme="majorBidi" w:hAnsiTheme="majorBidi" w:cstheme="majorBidi"/>
          <w:sz w:val="24"/>
          <w:szCs w:val="24"/>
          <w:lang w:val="ru-RU"/>
        </w:rPr>
        <w:t xml:space="preserve"> могут</w:t>
      </w:r>
      <w:r w:rsidR="0043723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38AB">
        <w:rPr>
          <w:rFonts w:asciiTheme="majorBidi" w:hAnsiTheme="majorBidi" w:cstheme="majorBidi"/>
          <w:sz w:val="24"/>
          <w:szCs w:val="24"/>
          <w:lang w:val="ru-RU"/>
        </w:rPr>
        <w:t>использоваться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38110A">
        <w:rPr>
          <w:rFonts w:asciiTheme="majorBidi" w:hAnsiTheme="majorBidi" w:cstheme="majorBidi"/>
          <w:sz w:val="24"/>
          <w:szCs w:val="24"/>
          <w:lang w:val="ru-RU"/>
        </w:rPr>
        <w:t>дистал</w:t>
      </w:r>
      <w:r w:rsidR="00FA1B6B" w:rsidRPr="0038110A">
        <w:rPr>
          <w:rFonts w:asciiTheme="majorBidi" w:hAnsiTheme="majorBidi" w:cstheme="majorBidi"/>
          <w:sz w:val="24"/>
          <w:szCs w:val="24"/>
          <w:lang w:val="ru-RU"/>
        </w:rPr>
        <w:t>ьные</w:t>
      </w:r>
      <w:r w:rsidR="00EF3F78" w:rsidRPr="003811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A1B6B" w:rsidRPr="0038110A">
        <w:rPr>
          <w:rFonts w:asciiTheme="majorBidi" w:hAnsiTheme="majorBidi" w:cstheme="majorBidi"/>
          <w:sz w:val="24"/>
          <w:szCs w:val="24"/>
          <w:lang w:val="ru-RU"/>
        </w:rPr>
        <w:t>консоли</w:t>
      </w:r>
      <w:r w:rsidR="00EF3F78" w:rsidRPr="0038110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имплантаты</w:t>
      </w:r>
      <w:r w:rsidR="00FA1B6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66F4D">
        <w:rPr>
          <w:rFonts w:asciiTheme="majorBidi" w:hAnsiTheme="majorBidi" w:cstheme="majorBidi"/>
          <w:sz w:val="24"/>
          <w:szCs w:val="24"/>
          <w:lang w:val="ru-RU"/>
        </w:rPr>
        <w:t>укороченной длины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76F69" w:rsidRPr="002338A9">
        <w:rPr>
          <w:rFonts w:asciiTheme="majorBidi" w:hAnsiTheme="majorBidi" w:cstheme="majorBidi"/>
          <w:sz w:val="24"/>
          <w:szCs w:val="24"/>
          <w:lang w:val="ru-RU"/>
        </w:rPr>
        <w:t>скулов</w:t>
      </w:r>
      <w:r w:rsidR="00D76F69">
        <w:rPr>
          <w:rFonts w:asciiTheme="majorBidi" w:hAnsiTheme="majorBidi" w:cstheme="majorBidi"/>
          <w:sz w:val="24"/>
          <w:szCs w:val="24"/>
          <w:lang w:val="ru-RU"/>
        </w:rPr>
        <w:t xml:space="preserve">ые имплантаты, имплантаты в </w:t>
      </w:r>
      <w:r w:rsidR="00613BF6">
        <w:rPr>
          <w:rFonts w:asciiTheme="majorBidi" w:hAnsiTheme="majorBidi" w:cstheme="majorBidi"/>
          <w:sz w:val="24"/>
          <w:szCs w:val="24"/>
          <w:lang w:val="ru-RU"/>
        </w:rPr>
        <w:t>области бугров</w:t>
      </w:r>
      <w:r w:rsidR="00410CDD">
        <w:rPr>
          <w:rFonts w:asciiTheme="majorBidi" w:hAnsiTheme="majorBidi" w:cstheme="majorBidi"/>
          <w:sz w:val="24"/>
          <w:szCs w:val="24"/>
          <w:lang w:val="ru-RU"/>
        </w:rPr>
        <w:t xml:space="preserve"> и скулового отростка верхней челюсти</w:t>
      </w:r>
      <w:r w:rsidR="00D76F69">
        <w:rPr>
          <w:rFonts w:asciiTheme="majorBidi" w:hAnsiTheme="majorBidi" w:cstheme="majorBidi"/>
          <w:sz w:val="24"/>
          <w:szCs w:val="24"/>
          <w:lang w:val="ru-RU"/>
        </w:rPr>
        <w:t xml:space="preserve">, а </w:t>
      </w:r>
      <w:r w:rsidR="00D76F69" w:rsidRPr="0038110A"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 w:rsidR="00FC4710" w:rsidRPr="0038110A">
        <w:rPr>
          <w:rFonts w:asciiTheme="majorBidi" w:hAnsiTheme="majorBidi" w:cstheme="majorBidi"/>
          <w:sz w:val="24"/>
          <w:szCs w:val="24"/>
          <w:lang w:val="ru-RU"/>
        </w:rPr>
        <w:t>наклонно-установленные имплантаты</w:t>
      </w:r>
      <w:r w:rsidR="00B723AA" w:rsidRPr="0038110A">
        <w:rPr>
          <w:rFonts w:asciiTheme="majorBidi" w:hAnsiTheme="majorBidi" w:cstheme="majorBidi"/>
          <w:sz w:val="24"/>
          <w:szCs w:val="24"/>
          <w:lang w:val="ru-RU"/>
        </w:rPr>
        <w:t xml:space="preserve"> [1-11</w:t>
      </w:r>
      <w:r w:rsidR="0043723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723AA" w:rsidRPr="0038110A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3F9DCB5A" w14:textId="398E7BA7" w:rsidR="008C55C9" w:rsidRDefault="00B723AA" w:rsidP="008C55C9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Еще одним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решение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35643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6437">
        <w:rPr>
          <w:rFonts w:asciiTheme="majorBidi" w:hAnsiTheme="majorBidi" w:cstheme="majorBidi"/>
          <w:sz w:val="24"/>
          <w:szCs w:val="24"/>
          <w:lang w:val="ru-RU"/>
        </w:rPr>
        <w:t>снижающим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6437">
        <w:rPr>
          <w:rFonts w:asciiTheme="majorBidi" w:hAnsiTheme="majorBidi" w:cstheme="majorBidi"/>
          <w:sz w:val="24"/>
          <w:szCs w:val="24"/>
          <w:lang w:val="ru-RU"/>
        </w:rPr>
        <w:t>необходимость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6437" w:rsidRPr="002338A9">
        <w:rPr>
          <w:rFonts w:asciiTheme="majorBidi" w:hAnsiTheme="majorBidi" w:cstheme="majorBidi"/>
          <w:sz w:val="24"/>
          <w:szCs w:val="24"/>
          <w:lang w:val="ru-RU"/>
        </w:rPr>
        <w:t>в костной пластике</w:t>
      </w:r>
      <w:r w:rsidR="0035643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является использование </w:t>
      </w:r>
      <w:r w:rsidRPr="00E96253">
        <w:rPr>
          <w:rFonts w:asciiTheme="majorBidi" w:hAnsiTheme="majorBidi" w:cstheme="majorBidi"/>
          <w:sz w:val="24"/>
          <w:szCs w:val="24"/>
          <w:lang w:val="ru-RU"/>
        </w:rPr>
        <w:t>имплантатов</w:t>
      </w:r>
      <w:r w:rsidR="00EF3F78" w:rsidRPr="00E96253">
        <w:rPr>
          <w:rFonts w:asciiTheme="majorBidi" w:hAnsiTheme="majorBidi" w:cstheme="majorBidi"/>
          <w:sz w:val="24"/>
          <w:szCs w:val="24"/>
          <w:lang w:val="ru-RU"/>
        </w:rPr>
        <w:t xml:space="preserve"> узкого </w:t>
      </w:r>
      <w:r w:rsidR="00EF3F78" w:rsidRPr="005675E5">
        <w:rPr>
          <w:rFonts w:asciiTheme="majorBidi" w:hAnsiTheme="majorBidi" w:cstheme="majorBidi"/>
          <w:sz w:val="24"/>
          <w:szCs w:val="24"/>
          <w:lang w:val="ru-RU"/>
        </w:rPr>
        <w:t xml:space="preserve">диаметра (NDI), которые </w:t>
      </w:r>
      <w:r w:rsidR="00EF3F78" w:rsidRPr="005675E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снижают</w:t>
      </w:r>
      <w:r w:rsidR="00EF3F78" w:rsidRPr="00B723A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потребность в процедурах увеличения</w:t>
      </w:r>
      <w:r w:rsidR="001309E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объ</w:t>
      </w:r>
      <w:r w:rsidR="009E1BC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е</w:t>
      </w:r>
      <w:r w:rsidR="001309E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ма костной ткани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7EAE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 xml:space="preserve"> качестве нового</w:t>
      </w:r>
      <w:r w:rsidR="005F5BF3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материал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5F5BF3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>для имплантатов</w:t>
      </w:r>
      <w:r w:rsidR="005F5BF3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был разработан </w:t>
      </w:r>
      <w:r w:rsidR="001309E1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итан-циркониевый сплав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spellStart"/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Ti-Zr</w:t>
      </w:r>
      <w:proofErr w:type="spellEnd"/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  <w:proofErr w:type="spellStart"/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Roxolid</w:t>
      </w:r>
      <w:proofErr w:type="spellEnd"/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; Institut </w:t>
      </w:r>
      <w:proofErr w:type="spellStart"/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>Straumann</w:t>
      </w:r>
      <w:proofErr w:type="spellEnd"/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AG, Базель, Швейцария)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BF3" w:rsidRPr="005F5BF3">
        <w:rPr>
          <w:rFonts w:asciiTheme="majorBidi" w:hAnsiTheme="majorBidi" w:cstheme="majorBidi"/>
          <w:sz w:val="24"/>
          <w:szCs w:val="24"/>
          <w:lang w:val="ru-RU"/>
        </w:rPr>
        <w:t>Усовершенствованные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 xml:space="preserve"> биомеханические свойства а также </w:t>
      </w:r>
      <w:r w:rsidR="00D813F3">
        <w:rPr>
          <w:rFonts w:asciiTheme="majorBidi" w:hAnsiTheme="majorBidi" w:cstheme="majorBidi"/>
          <w:sz w:val="24"/>
          <w:szCs w:val="24"/>
          <w:lang w:val="ru-RU"/>
        </w:rPr>
        <w:t xml:space="preserve">превосходная </w:t>
      </w:r>
      <w:proofErr w:type="spellStart"/>
      <w:r w:rsidR="00D813F3">
        <w:rPr>
          <w:rFonts w:asciiTheme="majorBidi" w:hAnsiTheme="majorBidi" w:cstheme="majorBidi"/>
          <w:sz w:val="24"/>
          <w:szCs w:val="24"/>
          <w:lang w:val="ru-RU"/>
        </w:rPr>
        <w:t>биосовместимость</w:t>
      </w:r>
      <w:proofErr w:type="spellEnd"/>
      <w:r w:rsidR="005F5BF3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 xml:space="preserve">материала </w:t>
      </w:r>
      <w:r w:rsidR="005F5BF3" w:rsidRPr="002338A9">
        <w:rPr>
          <w:rFonts w:asciiTheme="majorBidi" w:hAnsiTheme="majorBidi" w:cstheme="majorBidi"/>
          <w:sz w:val="24"/>
          <w:szCs w:val="24"/>
          <w:lang w:val="ru-RU"/>
        </w:rPr>
        <w:t xml:space="preserve">позволяет использовать NDI даже в клинически сложных ситуациях. </w:t>
      </w:r>
      <w:r w:rsidR="005A7EAE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D813F3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D813F3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813F3">
        <w:rPr>
          <w:rFonts w:asciiTheme="majorBidi" w:hAnsiTheme="majorBidi" w:cstheme="majorBidi"/>
          <w:sz w:val="24"/>
          <w:szCs w:val="24"/>
          <w:lang w:val="ru-RU"/>
        </w:rPr>
        <w:t xml:space="preserve">наиболее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>важными преимущества</w:t>
      </w:r>
      <w:r w:rsidR="005F5BF3" w:rsidRPr="00816F55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D813F3" w:rsidRPr="00816F55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EF3F78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7EAE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5A7EAE" w:rsidRPr="00356437">
        <w:rPr>
          <w:rFonts w:asciiTheme="majorBidi" w:hAnsiTheme="majorBidi" w:cstheme="majorBidi"/>
          <w:sz w:val="24"/>
          <w:szCs w:val="24"/>
          <w:lang w:val="ru-RU"/>
        </w:rPr>
        <w:t xml:space="preserve">пользования </w:t>
      </w:r>
      <w:r w:rsidR="00EF3F78" w:rsidRPr="00356437">
        <w:rPr>
          <w:rFonts w:asciiTheme="majorBidi" w:hAnsiTheme="majorBidi" w:cstheme="majorBidi"/>
          <w:sz w:val="24"/>
          <w:szCs w:val="24"/>
          <w:lang w:val="ru-RU"/>
        </w:rPr>
        <w:t xml:space="preserve">NDI </w:t>
      </w:r>
      <w:r w:rsidR="005A7EAE" w:rsidRPr="00356437">
        <w:rPr>
          <w:rFonts w:asciiTheme="majorBidi" w:hAnsiTheme="majorBidi" w:cstheme="majorBidi"/>
          <w:sz w:val="24"/>
          <w:szCs w:val="24"/>
          <w:lang w:val="ru-RU"/>
        </w:rPr>
        <w:t>являются</w:t>
      </w:r>
      <w:r w:rsidR="00EF3F78" w:rsidRPr="00356437">
        <w:rPr>
          <w:rFonts w:asciiTheme="majorBidi" w:hAnsiTheme="majorBidi" w:cstheme="majorBidi"/>
          <w:sz w:val="24"/>
          <w:szCs w:val="24"/>
          <w:lang w:val="ru-RU"/>
        </w:rPr>
        <w:t xml:space="preserve"> снижение сложности, продолжительности и стоимости лечения [12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F3F78" w:rsidRPr="0035643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37DA4230" w14:textId="3621157C" w:rsidR="00C23E0D" w:rsidRDefault="00EF3F78" w:rsidP="00C23E0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338A9">
        <w:rPr>
          <w:rFonts w:asciiTheme="majorBidi" w:hAnsiTheme="majorBidi" w:cstheme="majorBidi"/>
          <w:sz w:val="24"/>
          <w:szCs w:val="24"/>
          <w:lang w:val="ru-RU"/>
        </w:rPr>
        <w:t>Протокол</w:t>
      </w:r>
      <w:r w:rsidR="00C23E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>дентальной имплантации</w:t>
      </w:r>
      <w:r w:rsidR="002D07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>немедленной нагрузкой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2BEC">
        <w:rPr>
          <w:rFonts w:asciiTheme="majorBidi" w:hAnsiTheme="majorBidi" w:cstheme="majorBidi"/>
          <w:sz w:val="24"/>
          <w:szCs w:val="24"/>
          <w:lang w:val="ru-RU"/>
        </w:rPr>
        <w:t xml:space="preserve">хорошо освещен 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в недавних обзорах, систематических обзорах и </w:t>
      </w:r>
      <w:r w:rsidR="001309E1">
        <w:rPr>
          <w:rFonts w:asciiTheme="majorBidi" w:hAnsiTheme="majorBidi" w:cstheme="majorBidi"/>
          <w:sz w:val="24"/>
          <w:szCs w:val="24"/>
          <w:lang w:val="ru-RU"/>
        </w:rPr>
        <w:t>мета-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анализах </w:t>
      </w:r>
      <w:r w:rsidR="0038110A">
        <w:rPr>
          <w:rFonts w:asciiTheme="majorBidi" w:hAnsiTheme="majorBidi" w:cstheme="majorBidi"/>
          <w:sz w:val="24"/>
          <w:szCs w:val="24"/>
          <w:lang w:val="ru-RU"/>
        </w:rPr>
        <w:t>[4,13,14</w:t>
      </w:r>
      <w:r w:rsidR="008C55C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8110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426D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B6F8231" w14:textId="77777777" w:rsidR="00C23E0D" w:rsidRDefault="00EF3F78" w:rsidP="00C23E0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2338A9">
        <w:rPr>
          <w:rFonts w:asciiTheme="majorBidi" w:hAnsiTheme="majorBidi" w:cstheme="majorBidi"/>
          <w:sz w:val="24"/>
          <w:szCs w:val="24"/>
          <w:lang w:val="ru-RU"/>
        </w:rPr>
        <w:t>Gallucci</w:t>
      </w:r>
      <w:proofErr w:type="spellEnd"/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et </w:t>
      </w:r>
      <w:proofErr w:type="spellStart"/>
      <w:r w:rsidRPr="002338A9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. заявили, что существующая литература </w:t>
      </w:r>
      <w:r w:rsidR="00C23E0D" w:rsidRPr="00C23E0D">
        <w:rPr>
          <w:rFonts w:asciiTheme="majorBidi" w:hAnsiTheme="majorBidi" w:cstheme="majorBidi"/>
          <w:sz w:val="24"/>
          <w:szCs w:val="24"/>
          <w:lang w:val="ru-RU"/>
        </w:rPr>
        <w:t xml:space="preserve">включает </w:t>
      </w:r>
      <w:r w:rsidR="00CD5B0F" w:rsidRPr="00C23E0D">
        <w:rPr>
          <w:rFonts w:asciiTheme="majorBidi" w:hAnsiTheme="majorBidi" w:cstheme="majorBidi"/>
          <w:sz w:val="24"/>
          <w:szCs w:val="24"/>
          <w:lang w:val="ru-RU"/>
        </w:rPr>
        <w:t xml:space="preserve">обширную доказательную базу </w:t>
      </w:r>
      <w:r w:rsidR="00B426D7" w:rsidRPr="00C23E0D">
        <w:rPr>
          <w:rFonts w:asciiTheme="majorBidi" w:hAnsiTheme="majorBidi" w:cstheme="majorBidi"/>
          <w:sz w:val="24"/>
          <w:szCs w:val="24"/>
          <w:lang w:val="ru-RU"/>
        </w:rPr>
        <w:t>того, что немедленная н</w:t>
      </w:r>
      <w:r w:rsidRPr="00C23E0D">
        <w:rPr>
          <w:rFonts w:asciiTheme="majorBidi" w:hAnsiTheme="majorBidi" w:cstheme="majorBidi"/>
          <w:sz w:val="24"/>
          <w:szCs w:val="24"/>
          <w:lang w:val="ru-RU"/>
        </w:rPr>
        <w:t>агрузка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имплантатов с микротекстурой </w:t>
      </w:r>
      <w:r w:rsidR="005F5BF3">
        <w:rPr>
          <w:rFonts w:asciiTheme="majorBidi" w:hAnsiTheme="majorBidi" w:cstheme="majorBidi"/>
          <w:sz w:val="24"/>
          <w:szCs w:val="24"/>
          <w:lang w:val="ru-RU"/>
        </w:rPr>
        <w:t xml:space="preserve">при полной адентии нижней и 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верхней челюсти так же предсказуема, как и ранняя и традиционная 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>нагрузка [15</w:t>
      </w:r>
      <w:r w:rsidR="00C23E0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58A70E9D" w14:textId="77777777" w:rsidR="00C23E0D" w:rsidRDefault="005F5BF3" w:rsidP="00C23E0D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38110A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40647E34" w14:textId="77777777" w:rsidR="00C23E0D" w:rsidRDefault="00C23E0D" w:rsidP="00C23E0D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12D120D9" w14:textId="0B9CE1DD" w:rsidR="0060719D" w:rsidRDefault="00EF3F78" w:rsidP="0060719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Целью данного исследования была оценка прогноза </w:t>
      </w:r>
      <w:r w:rsidR="0050089E">
        <w:rPr>
          <w:rFonts w:asciiTheme="majorBidi" w:hAnsiTheme="majorBidi" w:cstheme="majorBidi"/>
          <w:sz w:val="24"/>
          <w:szCs w:val="24"/>
          <w:lang w:val="ru-RU"/>
        </w:rPr>
        <w:t xml:space="preserve">полных 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несъемных </w:t>
      </w:r>
      <w:r w:rsidR="0050089E">
        <w:rPr>
          <w:rFonts w:asciiTheme="majorBidi" w:hAnsiTheme="majorBidi" w:cstheme="majorBidi"/>
          <w:sz w:val="24"/>
          <w:szCs w:val="24"/>
          <w:lang w:val="ru-RU"/>
        </w:rPr>
        <w:t>зубных п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ротезов, поддерживаемых </w:t>
      </w:r>
      <w:proofErr w:type="spellStart"/>
      <w:r w:rsidR="00F42C47" w:rsidRPr="002338A9">
        <w:rPr>
          <w:rFonts w:asciiTheme="majorBidi" w:hAnsiTheme="majorBidi" w:cstheme="majorBidi"/>
          <w:sz w:val="24"/>
          <w:szCs w:val="24"/>
          <w:lang w:val="ru-RU"/>
        </w:rPr>
        <w:t>Ti-Zr</w:t>
      </w:r>
      <w:proofErr w:type="spellEnd"/>
      <w:r w:rsidR="00F42C47"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42C47">
        <w:rPr>
          <w:rFonts w:asciiTheme="majorBidi" w:hAnsiTheme="majorBidi" w:cstheme="majorBidi"/>
          <w:sz w:val="24"/>
          <w:szCs w:val="24"/>
          <w:lang w:val="ru-RU"/>
        </w:rPr>
        <w:t>NDI-имплантатами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42C47">
        <w:rPr>
          <w:rFonts w:asciiTheme="majorBidi" w:hAnsiTheme="majorBidi" w:cstheme="majorBidi"/>
          <w:sz w:val="24"/>
          <w:szCs w:val="24"/>
          <w:lang w:val="ru-RU"/>
        </w:rPr>
        <w:t>диаметром 3,3 мм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 в комбинации с имплантатами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стандартного диаметра, а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 также сравнение выживаемости</w:t>
      </w:r>
      <w:r w:rsidR="001D64FC">
        <w:rPr>
          <w:rFonts w:asciiTheme="majorBidi" w:hAnsiTheme="majorBidi" w:cstheme="majorBidi"/>
          <w:sz w:val="24"/>
          <w:szCs w:val="24"/>
          <w:lang w:val="ru-RU"/>
        </w:rPr>
        <w:t xml:space="preserve"> имплантатов и зубных протезов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D64FC">
        <w:rPr>
          <w:rFonts w:asciiTheme="majorBidi" w:hAnsiTheme="majorBidi" w:cstheme="majorBidi"/>
          <w:sz w:val="24"/>
          <w:szCs w:val="24"/>
          <w:lang w:val="ru-RU"/>
        </w:rPr>
        <w:t>а также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уровня маргинальной кости (MBL) </w:t>
      </w:r>
      <w:r w:rsidR="001309E1" w:rsidRPr="00150DE0">
        <w:rPr>
          <w:rFonts w:asciiTheme="majorBidi" w:hAnsiTheme="majorBidi" w:cstheme="majorBidi"/>
          <w:sz w:val="24"/>
          <w:szCs w:val="24"/>
          <w:lang w:val="ru-RU"/>
        </w:rPr>
        <w:t>в области</w:t>
      </w:r>
      <w:r w:rsidRPr="00150D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50DE0">
        <w:rPr>
          <w:rFonts w:asciiTheme="majorBidi" w:hAnsiTheme="majorBidi" w:cstheme="majorBidi"/>
          <w:sz w:val="24"/>
          <w:szCs w:val="24"/>
          <w:lang w:val="ru-RU"/>
        </w:rPr>
        <w:t>Ti-Zr</w:t>
      </w:r>
      <w:proofErr w:type="spellEnd"/>
      <w:r w:rsidRPr="00150DE0">
        <w:rPr>
          <w:rFonts w:asciiTheme="majorBidi" w:hAnsiTheme="majorBidi" w:cstheme="majorBidi"/>
          <w:sz w:val="24"/>
          <w:szCs w:val="24"/>
          <w:lang w:val="ru-RU"/>
        </w:rPr>
        <w:t xml:space="preserve"> имплантатов </w:t>
      </w:r>
      <w:r w:rsidR="001309E1" w:rsidRPr="00150DE0">
        <w:rPr>
          <w:rFonts w:asciiTheme="majorBidi" w:hAnsiTheme="majorBidi" w:cstheme="majorBidi"/>
          <w:sz w:val="24"/>
          <w:szCs w:val="24"/>
          <w:lang w:val="ru-RU"/>
        </w:rPr>
        <w:t xml:space="preserve">за период </w:t>
      </w:r>
      <w:r w:rsidR="0060719D">
        <w:rPr>
          <w:rFonts w:asciiTheme="majorBidi" w:hAnsiTheme="majorBidi" w:cstheme="majorBidi"/>
          <w:sz w:val="24"/>
          <w:szCs w:val="24"/>
          <w:lang w:val="ru-RU"/>
        </w:rPr>
        <w:t>двух</w:t>
      </w:r>
      <w:r w:rsidR="001309E1" w:rsidRPr="00150DE0">
        <w:rPr>
          <w:rFonts w:asciiTheme="majorBidi" w:hAnsiTheme="majorBidi" w:cstheme="majorBidi"/>
          <w:sz w:val="24"/>
          <w:szCs w:val="24"/>
          <w:lang w:val="ru-RU"/>
        </w:rPr>
        <w:t>летнего использования</w:t>
      </w:r>
      <w:r w:rsidR="0060719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F84F3E2" w14:textId="77777777" w:rsidR="0060719D" w:rsidRDefault="0060719D" w:rsidP="0060719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FDAF113" w14:textId="77777777" w:rsidR="0060719D" w:rsidRDefault="00EF3F78" w:rsidP="0060719D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56BC0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6B67BED2" w14:textId="77777777" w:rsidR="0060719D" w:rsidRDefault="0060719D" w:rsidP="0060719D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A3F6410" w14:textId="1D5F485C" w:rsidR="00CB5793" w:rsidRDefault="00EF3F78" w:rsidP="0060719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Исследование проводилось на 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>базе стоматологического факультета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Университета Коджаэли с 2016 по 2018 год.</w:t>
      </w:r>
    </w:p>
    <w:p w14:paraId="47D876EC" w14:textId="38415AB6" w:rsidR="0050089E" w:rsidRDefault="0050089E" w:rsidP="0060719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исследовании принимали участие 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>28 пациентов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87097">
        <w:rPr>
          <w:rFonts w:asciiTheme="majorBidi" w:hAnsiTheme="majorBidi" w:cstheme="majorBidi"/>
          <w:sz w:val="24"/>
          <w:szCs w:val="24"/>
          <w:lang w:val="ru-RU"/>
        </w:rPr>
        <w:t xml:space="preserve">Восстановление зубного ряда проводилось </w:t>
      </w:r>
      <w:r w:rsidR="00EE36D7">
        <w:rPr>
          <w:rFonts w:asciiTheme="majorBidi" w:hAnsiTheme="majorBidi" w:cstheme="majorBidi"/>
          <w:sz w:val="24"/>
          <w:szCs w:val="24"/>
          <w:lang w:val="ru-RU"/>
        </w:rPr>
        <w:t>в области</w:t>
      </w:r>
      <w:r w:rsidR="00A87097">
        <w:rPr>
          <w:rFonts w:asciiTheme="majorBidi" w:hAnsiTheme="majorBidi" w:cstheme="majorBidi"/>
          <w:sz w:val="24"/>
          <w:szCs w:val="24"/>
          <w:lang w:val="ru-RU"/>
        </w:rPr>
        <w:t xml:space="preserve"> 37 челю</w:t>
      </w:r>
      <w:r w:rsidR="00EE36D7">
        <w:rPr>
          <w:rFonts w:asciiTheme="majorBidi" w:hAnsiTheme="majorBidi" w:cstheme="majorBidi"/>
          <w:sz w:val="24"/>
          <w:szCs w:val="24"/>
          <w:lang w:val="ru-RU"/>
        </w:rPr>
        <w:t>стных дуг</w:t>
      </w:r>
      <w:r w:rsidR="00A87097">
        <w:rPr>
          <w:rFonts w:asciiTheme="majorBidi" w:hAnsiTheme="majorBidi" w:cstheme="majorBidi"/>
          <w:sz w:val="24"/>
          <w:szCs w:val="24"/>
          <w:lang w:val="ru-RU"/>
        </w:rPr>
        <w:t xml:space="preserve"> с помощью полных </w:t>
      </w:r>
      <w:r w:rsidR="00A87097" w:rsidRPr="002338A9">
        <w:rPr>
          <w:rFonts w:asciiTheme="majorBidi" w:hAnsiTheme="majorBidi" w:cstheme="majorBidi"/>
          <w:sz w:val="24"/>
          <w:szCs w:val="24"/>
          <w:lang w:val="ru-RU"/>
        </w:rPr>
        <w:t xml:space="preserve">несъемных </w:t>
      </w:r>
      <w:r w:rsidR="00150DE0">
        <w:rPr>
          <w:rFonts w:asciiTheme="majorBidi" w:hAnsiTheme="majorBidi" w:cstheme="majorBidi"/>
          <w:sz w:val="24"/>
          <w:szCs w:val="24"/>
          <w:lang w:val="ru-RU"/>
        </w:rPr>
        <w:t xml:space="preserve">зубных </w:t>
      </w:r>
      <w:r w:rsidR="00A87097" w:rsidRPr="00410CDD">
        <w:rPr>
          <w:rFonts w:asciiTheme="majorBidi" w:hAnsiTheme="majorBidi" w:cstheme="majorBidi"/>
          <w:sz w:val="24"/>
          <w:szCs w:val="24"/>
          <w:lang w:val="ru-RU"/>
        </w:rPr>
        <w:t xml:space="preserve">протезов </w:t>
      </w:r>
      <w:r w:rsidR="00CA20D0" w:rsidRPr="00410CDD">
        <w:rPr>
          <w:rFonts w:asciiTheme="majorBidi" w:hAnsiTheme="majorBidi" w:cstheme="majorBidi"/>
          <w:sz w:val="24"/>
          <w:szCs w:val="24"/>
          <w:lang w:val="ru-RU"/>
        </w:rPr>
        <w:t xml:space="preserve">винтовой фиксации </w:t>
      </w:r>
      <w:r w:rsidR="002924D2" w:rsidRPr="00410CDD">
        <w:rPr>
          <w:rFonts w:asciiTheme="majorBidi" w:hAnsiTheme="majorBidi" w:cstheme="majorBidi"/>
          <w:sz w:val="24"/>
          <w:szCs w:val="24"/>
          <w:lang w:val="ru-RU"/>
        </w:rPr>
        <w:t>с опорой</w:t>
      </w:r>
      <w:r w:rsidR="002924D2">
        <w:rPr>
          <w:rFonts w:asciiTheme="majorBidi" w:hAnsiTheme="majorBidi" w:cstheme="majorBidi"/>
          <w:sz w:val="24"/>
          <w:szCs w:val="24"/>
          <w:lang w:val="ru-RU"/>
        </w:rPr>
        <w:t xml:space="preserve"> на имплантаты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, всего 179</w:t>
      </w:r>
      <w:r w:rsidR="00E857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шт</w:t>
      </w:r>
      <w:r w:rsidR="00E85774">
        <w:rPr>
          <w:rFonts w:asciiTheme="majorBidi" w:hAnsiTheme="majorBidi" w:cstheme="majorBidi"/>
          <w:sz w:val="24"/>
          <w:szCs w:val="24"/>
          <w:lang w:val="ru-RU"/>
        </w:rPr>
        <w:t>ук</w:t>
      </w:r>
      <w:r w:rsidR="005315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E85774">
        <w:rPr>
          <w:rFonts w:asciiTheme="majorBidi" w:hAnsiTheme="majorBidi" w:cstheme="majorBidi"/>
          <w:sz w:val="24"/>
          <w:szCs w:val="24"/>
          <w:lang w:val="ru-RU"/>
        </w:rPr>
        <w:t>Рисунки</w:t>
      </w:r>
      <w:r w:rsidR="005315AC">
        <w:rPr>
          <w:rFonts w:asciiTheme="majorBidi" w:hAnsiTheme="majorBidi" w:cstheme="majorBidi"/>
          <w:sz w:val="24"/>
          <w:szCs w:val="24"/>
          <w:lang w:val="ru-RU"/>
        </w:rPr>
        <w:t xml:space="preserve"> 3,5,6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E8577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BC939EB" w14:textId="7333E480" w:rsidR="008D608D" w:rsidRDefault="00CA20D0" w:rsidP="008D608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Были использованы 67 имплантатов диаметром 3,3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мм; 15 имплантатов</w:t>
      </w:r>
      <w:r w:rsidR="00021B7A">
        <w:rPr>
          <w:rFonts w:asciiTheme="majorBidi" w:hAnsiTheme="majorBidi" w:cstheme="majorBidi"/>
          <w:sz w:val="24"/>
          <w:szCs w:val="24"/>
          <w:lang w:val="ru-RU"/>
        </w:rPr>
        <w:t xml:space="preserve"> диаметром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0DE0">
        <w:rPr>
          <w:rFonts w:asciiTheme="majorBidi" w:hAnsiTheme="majorBidi" w:cstheme="majorBidi"/>
          <w:sz w:val="24"/>
          <w:szCs w:val="24"/>
          <w:lang w:val="ru-RU"/>
        </w:rPr>
        <w:t>4,8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0DE0">
        <w:rPr>
          <w:rFonts w:asciiTheme="majorBidi" w:hAnsiTheme="majorBidi" w:cstheme="majorBidi"/>
          <w:sz w:val="24"/>
          <w:szCs w:val="24"/>
          <w:lang w:val="ru-RU"/>
        </w:rPr>
        <w:t>мм;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0DE0">
        <w:rPr>
          <w:rFonts w:asciiTheme="majorBidi" w:hAnsiTheme="majorBidi" w:cstheme="majorBidi"/>
          <w:sz w:val="24"/>
          <w:szCs w:val="24"/>
          <w:lang w:val="ru-RU"/>
        </w:rPr>
        <w:t>97 имплантатов</w:t>
      </w:r>
      <w:r w:rsidR="00021B7A">
        <w:rPr>
          <w:rFonts w:asciiTheme="majorBidi" w:hAnsiTheme="majorBidi" w:cstheme="majorBidi"/>
          <w:sz w:val="24"/>
          <w:szCs w:val="24"/>
          <w:lang w:val="ru-RU"/>
        </w:rPr>
        <w:t xml:space="preserve"> диаметром</w:t>
      </w:r>
      <w:r w:rsidR="00150D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4,1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мм.</w:t>
      </w:r>
    </w:p>
    <w:p w14:paraId="6F923D73" w14:textId="34791400" w:rsidR="008D608D" w:rsidRDefault="00CB5793" w:rsidP="008D608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Всем пациентам было проведено клиническое обследование,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рентгенологиче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ская диагностика: ОПТГ, КЛКТ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5315AC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5315AC">
        <w:rPr>
          <w:rFonts w:asciiTheme="majorBidi" w:hAnsiTheme="majorBidi" w:cstheme="majorBidi"/>
          <w:sz w:val="24"/>
          <w:szCs w:val="24"/>
          <w:lang w:val="ru-RU"/>
        </w:rPr>
        <w:t xml:space="preserve"> 1,2,4,7</w:t>
      </w:r>
      <w:r w:rsidR="00E85B6A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A3E6691" w14:textId="2729C4D4" w:rsidR="008D608D" w:rsidRDefault="00E85B6A" w:rsidP="008D608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Динамическое наблюдение проводилось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 7 день</w:t>
      </w:r>
      <w:r w:rsidR="00021B7A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через 1,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3,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6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150DE0">
        <w:rPr>
          <w:rFonts w:asciiTheme="majorBidi" w:hAnsiTheme="majorBidi" w:cstheme="majorBidi"/>
          <w:sz w:val="24"/>
          <w:szCs w:val="24"/>
          <w:lang w:val="ru-RU"/>
        </w:rPr>
        <w:t>24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0DE0" w:rsidRPr="00594900">
        <w:rPr>
          <w:rFonts w:asciiTheme="majorBidi" w:hAnsiTheme="majorBidi" w:cstheme="majorBidi"/>
          <w:sz w:val="24"/>
          <w:szCs w:val="24"/>
          <w:lang w:val="ru-RU"/>
        </w:rPr>
        <w:t>месяц</w:t>
      </w:r>
      <w:r w:rsidR="00864028" w:rsidRPr="00594900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594900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далее каждые 6 месяцев.</w:t>
      </w:r>
    </w:p>
    <w:p w14:paraId="07791DF9" w14:textId="77777777" w:rsidR="00885DAE" w:rsidRDefault="00EC0540" w:rsidP="00885DAE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Проводился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анализ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64FC">
        <w:rPr>
          <w:rFonts w:asciiTheme="majorBidi" w:hAnsiTheme="majorBidi" w:cstheme="majorBidi"/>
          <w:sz w:val="24"/>
          <w:szCs w:val="24"/>
          <w:lang w:val="ru-RU"/>
        </w:rPr>
        <w:t>кумулятивной выживаемости (CSR), успешности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имплантации, по</w:t>
      </w:r>
      <w:r w:rsidR="002F2734">
        <w:rPr>
          <w:rFonts w:asciiTheme="majorBidi" w:hAnsiTheme="majorBidi" w:cstheme="majorBidi"/>
          <w:sz w:val="24"/>
          <w:szCs w:val="24"/>
          <w:lang w:val="ru-RU"/>
        </w:rPr>
        <w:t>тер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2F2734">
        <w:rPr>
          <w:rFonts w:asciiTheme="majorBidi" w:hAnsiTheme="majorBidi" w:cstheme="majorBidi"/>
          <w:sz w:val="24"/>
          <w:szCs w:val="24"/>
          <w:lang w:val="ru-RU"/>
        </w:rPr>
        <w:t xml:space="preserve"> маргинальной костной ткани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64FC">
        <w:rPr>
          <w:rFonts w:asciiTheme="majorBidi" w:hAnsiTheme="majorBidi" w:cstheme="majorBidi"/>
          <w:sz w:val="24"/>
          <w:szCs w:val="24"/>
          <w:lang w:val="ru-RU"/>
        </w:rPr>
        <w:t xml:space="preserve">(MBL), 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>выживаемост</w:t>
      </w:r>
      <w:r w:rsidR="008D608D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2338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64FC">
        <w:rPr>
          <w:rFonts w:asciiTheme="majorBidi" w:hAnsiTheme="majorBidi" w:cstheme="majorBidi"/>
          <w:sz w:val="24"/>
          <w:szCs w:val="24"/>
          <w:lang w:val="ru-RU"/>
        </w:rPr>
        <w:t>зубных протезов.</w:t>
      </w:r>
    </w:p>
    <w:p w14:paraId="551A9550" w14:textId="77777777" w:rsidR="00885DAE" w:rsidRDefault="00885DAE" w:rsidP="00885DAE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A264218" w14:textId="77777777" w:rsidR="00885DAE" w:rsidRDefault="009E46AC" w:rsidP="00885DAE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56BC0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03FCB072" w14:textId="77777777" w:rsidR="00885DAE" w:rsidRDefault="00885DAE" w:rsidP="00885DAE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3E71A4E" w14:textId="588BC42C" w:rsidR="00A364C3" w:rsidRDefault="009E46AC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Pr="00B96C35">
        <w:rPr>
          <w:rFonts w:asciiTheme="majorBidi" w:hAnsiTheme="majorBidi" w:cstheme="majorBidi"/>
          <w:sz w:val="24"/>
          <w:szCs w:val="24"/>
          <w:lang w:val="ru-RU"/>
        </w:rPr>
        <w:t>ерез</w:t>
      </w:r>
      <w:r w:rsid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6C35">
        <w:rPr>
          <w:rFonts w:asciiTheme="majorBidi" w:hAnsiTheme="majorBidi" w:cstheme="majorBidi"/>
          <w:sz w:val="24"/>
          <w:szCs w:val="24"/>
          <w:lang w:val="ru-RU"/>
        </w:rPr>
        <w:t xml:space="preserve">2 года наблюдения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B96C35">
        <w:rPr>
          <w:rFonts w:asciiTheme="majorBidi" w:hAnsiTheme="majorBidi" w:cstheme="majorBidi"/>
          <w:sz w:val="24"/>
          <w:szCs w:val="24"/>
          <w:lang w:val="ru-RU"/>
        </w:rPr>
        <w:t xml:space="preserve">бщая кумулятивная 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 xml:space="preserve">выживаемость всех </w:t>
      </w:r>
      <w:r w:rsidR="0038110A" w:rsidRPr="0038110A">
        <w:rPr>
          <w:rFonts w:asciiTheme="majorBidi" w:hAnsiTheme="majorBidi" w:cstheme="majorBidi"/>
          <w:sz w:val="24"/>
          <w:szCs w:val="24"/>
          <w:lang w:val="ru-RU"/>
        </w:rPr>
        <w:t>имплантатов</w:t>
      </w:r>
      <w:r w:rsidR="0038110A" w:rsidRPr="00B96C3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110A">
        <w:rPr>
          <w:rFonts w:asciiTheme="majorBidi" w:hAnsiTheme="majorBidi" w:cstheme="majorBidi"/>
          <w:sz w:val="24"/>
          <w:szCs w:val="24"/>
          <w:lang w:val="ru-RU"/>
        </w:rPr>
        <w:t xml:space="preserve">составила </w:t>
      </w:r>
      <w:r w:rsidR="0038110A" w:rsidRPr="00B96C35">
        <w:rPr>
          <w:rFonts w:asciiTheme="majorBidi" w:hAnsiTheme="majorBidi" w:cstheme="majorBidi"/>
          <w:sz w:val="24"/>
          <w:szCs w:val="24"/>
          <w:lang w:val="ru-RU"/>
        </w:rPr>
        <w:t>99,4%</w:t>
      </w:r>
      <w:r w:rsidR="0038110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D5D0D">
        <w:rPr>
          <w:rFonts w:asciiTheme="majorBidi" w:hAnsiTheme="majorBidi" w:cstheme="majorBidi"/>
          <w:sz w:val="24"/>
          <w:szCs w:val="24"/>
          <w:lang w:val="ru-RU"/>
        </w:rPr>
        <w:t xml:space="preserve">имплантатов </w:t>
      </w:r>
      <w:r w:rsidR="0038110A">
        <w:rPr>
          <w:rFonts w:asciiTheme="majorBidi" w:hAnsiTheme="majorBidi" w:cstheme="majorBidi"/>
          <w:sz w:val="24"/>
          <w:szCs w:val="24"/>
          <w:lang w:val="ru-RU"/>
        </w:rPr>
        <w:t xml:space="preserve">NDI - </w:t>
      </w:r>
      <w:r w:rsidRPr="00B96C35">
        <w:rPr>
          <w:rFonts w:asciiTheme="majorBidi" w:hAnsiTheme="majorBidi" w:cstheme="majorBidi"/>
          <w:sz w:val="24"/>
          <w:szCs w:val="24"/>
          <w:lang w:val="ru-RU"/>
        </w:rPr>
        <w:t>98,5%.</w:t>
      </w:r>
    </w:p>
    <w:p w14:paraId="1460B07D" w14:textId="77777777" w:rsidR="00A364C3" w:rsidRDefault="0038110A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B96C35">
        <w:rPr>
          <w:rFonts w:asciiTheme="majorBidi" w:hAnsiTheme="majorBidi" w:cstheme="majorBidi"/>
          <w:sz w:val="24"/>
          <w:szCs w:val="24"/>
          <w:lang w:val="ru-RU"/>
        </w:rPr>
        <w:t xml:space="preserve">умулятивная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 xml:space="preserve">выживаемость </w:t>
      </w:r>
      <w:r w:rsidR="00C51652">
        <w:rPr>
          <w:rFonts w:asciiTheme="majorBidi" w:hAnsiTheme="majorBidi" w:cstheme="majorBidi"/>
          <w:sz w:val="24"/>
          <w:szCs w:val="24"/>
          <w:lang w:val="ru-RU"/>
        </w:rPr>
        <w:t xml:space="preserve">зубных протезов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>составила 100%.</w:t>
      </w:r>
    </w:p>
    <w:p w14:paraId="5834B9F6" w14:textId="77777777" w:rsidR="00A364C3" w:rsidRDefault="0038110A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Потеря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 xml:space="preserve"> маргинальной кости 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в области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 xml:space="preserve">NDI 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>составила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 xml:space="preserve"> 0,63 мм и 1,02 мм через 1 год 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>2 года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 соответственно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 xml:space="preserve">Средняя потеря маргинальной кости за 1 год составила 0,51 мм (нижняя челюсть 0,63 мм/верхняя челюсть 0,41 мм) и 0,73 мм 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 xml:space="preserve">через 2 года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>(нижняя челюсть 0,90 мм/верхняя челюсть 0,43 мм)</w:t>
      </w:r>
      <w:r w:rsidR="00A364C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18507B9" w14:textId="77777777" w:rsidR="00A364C3" w:rsidRDefault="00A364C3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64017A9" w14:textId="77777777" w:rsidR="00A364C3" w:rsidRDefault="009E46AC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003ACDA9" w14:textId="77777777" w:rsidR="00A364C3" w:rsidRDefault="00A364C3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B845B94" w14:textId="47A93FB8" w:rsidR="009E46AC" w:rsidRDefault="007129AC" w:rsidP="00A364C3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Ввиду благоприятного</w:t>
      </w:r>
      <w:r w:rsidRPr="00B96C35">
        <w:rPr>
          <w:rFonts w:asciiTheme="majorBidi" w:hAnsiTheme="majorBidi" w:cstheme="majorBidi"/>
          <w:sz w:val="24"/>
          <w:szCs w:val="24"/>
          <w:lang w:val="ru-RU"/>
        </w:rPr>
        <w:t xml:space="preserve"> прогноз</w:t>
      </w:r>
      <w:r>
        <w:rPr>
          <w:rFonts w:asciiTheme="majorBidi" w:hAnsiTheme="majorBidi" w:cstheme="majorBidi"/>
          <w:sz w:val="24"/>
          <w:szCs w:val="24"/>
          <w:lang w:val="ru-RU"/>
        </w:rPr>
        <w:t>а к</w:t>
      </w:r>
      <w:r w:rsidR="0038110A">
        <w:rPr>
          <w:rFonts w:asciiTheme="majorBidi" w:hAnsiTheme="majorBidi" w:cstheme="majorBidi"/>
          <w:sz w:val="24"/>
          <w:szCs w:val="24"/>
          <w:lang w:val="ru-RU"/>
        </w:rPr>
        <w:t xml:space="preserve">омбинирование 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>имплантатов узкого</w:t>
      </w:r>
      <w:r w:rsid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E46AC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9E46AC" w:rsidRPr="00B96C35">
        <w:rPr>
          <w:rFonts w:asciiTheme="majorBidi" w:hAnsiTheme="majorBidi" w:cstheme="majorBidi"/>
          <w:sz w:val="24"/>
          <w:szCs w:val="24"/>
          <w:lang w:val="ru-RU"/>
        </w:rPr>
        <w:t xml:space="preserve"> стандартного диаметра 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>при имплантации с немедленной нагрузкой</w:t>
      </w:r>
      <w:r w:rsid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>полным несъ</w:t>
      </w:r>
      <w:r w:rsidR="00A364C3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 xml:space="preserve">мным зубным протезом </w:t>
      </w:r>
      <w:r w:rsidR="009E46AC" w:rsidRPr="0038110A">
        <w:rPr>
          <w:rFonts w:asciiTheme="majorBidi" w:hAnsiTheme="majorBidi" w:cstheme="majorBidi"/>
          <w:sz w:val="24"/>
          <w:szCs w:val="24"/>
          <w:lang w:val="ru-RU"/>
        </w:rPr>
        <w:t xml:space="preserve">может стать новым стандартом при лечении адентии с выраженной атрофией </w:t>
      </w:r>
      <w:r w:rsidRPr="0038110A">
        <w:rPr>
          <w:rFonts w:asciiTheme="majorBidi" w:hAnsiTheme="majorBidi" w:cstheme="majorBidi"/>
          <w:sz w:val="24"/>
          <w:szCs w:val="24"/>
          <w:lang w:val="ru-RU"/>
        </w:rPr>
        <w:t>костной ткани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11936E0" w14:textId="77777777" w:rsidR="009E46AC" w:rsidRDefault="009E46AC" w:rsidP="00A16EF4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0C052D6" w14:textId="77777777" w:rsidR="00A364C3" w:rsidRDefault="00A364C3" w:rsidP="00A16EF4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7DDDB6B" w14:textId="77777777" w:rsidR="00A364C3" w:rsidRPr="00727661" w:rsidRDefault="00A364C3" w:rsidP="00A16EF4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1662FE6" w14:textId="31E3B7C3" w:rsidR="002924D2" w:rsidRPr="00A364C3" w:rsidRDefault="002924D2" w:rsidP="00A364C3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364C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0540" w:rsidRPr="00A364C3">
        <w:rPr>
          <w:rFonts w:asciiTheme="majorBidi" w:hAnsiTheme="majorBidi" w:cstheme="majorBidi"/>
          <w:sz w:val="24"/>
          <w:szCs w:val="24"/>
          <w:lang w:val="ru-RU"/>
        </w:rPr>
        <w:t xml:space="preserve">Рентгенологическое обследование 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 пациента</w:t>
      </w:r>
    </w:p>
    <w:p w14:paraId="4637EC1D" w14:textId="77777777" w:rsidR="00EF3F78" w:rsidRPr="00B96C35" w:rsidRDefault="00EF3F78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603F26BA" wp14:editId="4EA38595">
            <wp:extent cx="5274308" cy="2660650"/>
            <wp:effectExtent l="0" t="0" r="3175" b="635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8" cy="26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AAFB" w14:textId="77777777" w:rsidR="00A364C3" w:rsidRDefault="00A364C3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5597E4E" w14:textId="2EFACD37" w:rsidR="002924D2" w:rsidRPr="00A364C3" w:rsidRDefault="002924D2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364C3">
        <w:rPr>
          <w:rFonts w:asciiTheme="majorBidi" w:hAnsiTheme="majorBidi" w:cstheme="majorBidi"/>
          <w:sz w:val="24"/>
          <w:szCs w:val="24"/>
          <w:lang w:val="ru-RU"/>
        </w:rPr>
        <w:lastRenderedPageBreak/>
        <w:t>Рис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2. </w:t>
      </w:r>
      <w:r w:rsidR="00EC0540" w:rsidRPr="00A364C3">
        <w:rPr>
          <w:rFonts w:asciiTheme="majorBidi" w:hAnsiTheme="majorBidi" w:cstheme="majorBidi"/>
          <w:sz w:val="24"/>
          <w:szCs w:val="24"/>
          <w:lang w:val="ru-RU"/>
        </w:rPr>
        <w:t>Исходная клиническая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0540" w:rsidRPr="00A364C3">
        <w:rPr>
          <w:rFonts w:asciiTheme="majorBidi" w:hAnsiTheme="majorBidi" w:cstheme="majorBidi"/>
          <w:sz w:val="24"/>
          <w:szCs w:val="24"/>
          <w:lang w:val="ru-RU"/>
        </w:rPr>
        <w:t xml:space="preserve">ситуация в полости рта </w:t>
      </w:r>
    </w:p>
    <w:p w14:paraId="7D7A6414" w14:textId="77777777" w:rsidR="00EF3F78" w:rsidRPr="002338A9" w:rsidRDefault="00EF3F78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1311F9A" wp14:editId="0E30B197">
            <wp:extent cx="2876550" cy="2876550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8E94" w14:textId="122E6A10" w:rsidR="002924D2" w:rsidRPr="00A364C3" w:rsidRDefault="00EC0540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364C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 Установка имплантатов и </w:t>
      </w:r>
      <w:proofErr w:type="spellStart"/>
      <w:r w:rsidR="002924D2" w:rsidRPr="00A364C3">
        <w:rPr>
          <w:rFonts w:asciiTheme="majorBidi" w:hAnsiTheme="majorBidi" w:cstheme="majorBidi"/>
          <w:sz w:val="24"/>
          <w:szCs w:val="24"/>
          <w:lang w:val="ru-RU"/>
        </w:rPr>
        <w:t>абатментов</w:t>
      </w:r>
      <w:proofErr w:type="spellEnd"/>
      <w:r w:rsidR="002924D2" w:rsidRP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A818DB0" w14:textId="77777777" w:rsidR="00EF3F78" w:rsidRPr="002338A9" w:rsidRDefault="00EF3F78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59E010" wp14:editId="7070044A">
            <wp:extent cx="2838450" cy="283845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70AE" w14:textId="35CC67E1" w:rsidR="002924D2" w:rsidRPr="00A364C3" w:rsidRDefault="002924D2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364C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>4</w:t>
      </w:r>
      <w:r w:rsidR="00A364C3" w:rsidRPr="00A364C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0540" w:rsidRPr="00A364C3">
        <w:rPr>
          <w:rFonts w:asciiTheme="majorBidi" w:hAnsiTheme="majorBidi" w:cstheme="majorBidi"/>
          <w:sz w:val="24"/>
          <w:szCs w:val="24"/>
          <w:lang w:val="ru-RU"/>
        </w:rPr>
        <w:t>Контрольный рентгенологический снимок</w:t>
      </w:r>
      <w:r w:rsidRPr="00A364C3">
        <w:rPr>
          <w:rFonts w:asciiTheme="majorBidi" w:hAnsiTheme="majorBidi" w:cstheme="majorBidi"/>
          <w:sz w:val="24"/>
          <w:szCs w:val="24"/>
          <w:lang w:val="ru-RU"/>
        </w:rPr>
        <w:t xml:space="preserve"> после операции</w:t>
      </w:r>
    </w:p>
    <w:p w14:paraId="23FB9F18" w14:textId="77777777" w:rsidR="00EF3F78" w:rsidRPr="002338A9" w:rsidRDefault="00EF3F78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D2B42C" wp14:editId="7B79A5B8">
            <wp:extent cx="4419425" cy="2032000"/>
            <wp:effectExtent l="0" t="0" r="635" b="635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42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0B6D" w14:textId="46709ADD" w:rsidR="002924D2" w:rsidRPr="00CE7EA3" w:rsidRDefault="002924D2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E7EA3">
        <w:rPr>
          <w:rFonts w:asciiTheme="majorBidi" w:hAnsiTheme="majorBidi" w:cstheme="majorBidi"/>
          <w:sz w:val="24"/>
          <w:szCs w:val="24"/>
          <w:lang w:val="ru-RU"/>
        </w:rPr>
        <w:lastRenderedPageBreak/>
        <w:t>Рис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 xml:space="preserve"> Временный зубной протез, установленный в день операции</w:t>
      </w:r>
    </w:p>
    <w:p w14:paraId="04E0F8CF" w14:textId="77777777" w:rsidR="00EF3F78" w:rsidRPr="002338A9" w:rsidRDefault="00EF3F78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1CAAEF" wp14:editId="7C061704">
            <wp:extent cx="3067050" cy="2048269"/>
            <wp:effectExtent l="0" t="0" r="0" b="9525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98" cy="20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A960" w14:textId="095D54D3" w:rsidR="002924D2" w:rsidRPr="00CE7EA3" w:rsidRDefault="002924D2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E7EA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>6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0540" w:rsidRPr="00CE7EA3">
        <w:rPr>
          <w:rFonts w:asciiTheme="majorBidi" w:hAnsiTheme="majorBidi" w:cstheme="majorBidi"/>
          <w:sz w:val="24"/>
          <w:szCs w:val="24"/>
          <w:lang w:val="ru-RU"/>
        </w:rPr>
        <w:t>Вид окончательно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>го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0540" w:rsidRPr="00CE7EA3">
        <w:rPr>
          <w:rFonts w:asciiTheme="majorBidi" w:hAnsiTheme="majorBidi" w:cstheme="majorBidi"/>
          <w:sz w:val="24"/>
          <w:szCs w:val="24"/>
          <w:lang w:val="ru-RU"/>
        </w:rPr>
        <w:t>зубного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 xml:space="preserve"> протез</w:t>
      </w:r>
      <w:r w:rsidR="00EC0540" w:rsidRPr="00CE7EA3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B836979" w14:textId="77777777" w:rsidR="00EF3F78" w:rsidRPr="002338A9" w:rsidRDefault="00EF3F78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CCF3893" wp14:editId="3A48D6C5">
            <wp:extent cx="3054350" cy="305435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CB4F" w14:textId="2B8B5FF2" w:rsidR="002924D2" w:rsidRPr="00CE7EA3" w:rsidRDefault="002924D2" w:rsidP="00A16EF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E7EA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 xml:space="preserve"> 7</w:t>
      </w:r>
      <w:r w:rsidR="00CE7EA3" w:rsidRPr="00CE7EA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CE7EA3">
        <w:rPr>
          <w:rFonts w:asciiTheme="majorBidi" w:hAnsiTheme="majorBidi" w:cstheme="majorBidi"/>
          <w:sz w:val="24"/>
          <w:szCs w:val="24"/>
          <w:lang w:val="ru-RU"/>
        </w:rPr>
        <w:t>Рентгенолог</w:t>
      </w:r>
      <w:r w:rsidR="0046621E" w:rsidRPr="00CE7EA3">
        <w:rPr>
          <w:rFonts w:asciiTheme="majorBidi" w:hAnsiTheme="majorBidi" w:cstheme="majorBidi"/>
          <w:sz w:val="24"/>
          <w:szCs w:val="24"/>
          <w:lang w:val="ru-RU"/>
        </w:rPr>
        <w:t>ическое наблюдение за пациентом, параллельная техника</w:t>
      </w:r>
    </w:p>
    <w:p w14:paraId="58F8AEE3" w14:textId="77777777" w:rsidR="00EF3F78" w:rsidRPr="002338A9" w:rsidRDefault="00EF3F78" w:rsidP="00A16EF4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191DE0" wp14:editId="26BF3D95">
            <wp:extent cx="2679700" cy="2343150"/>
            <wp:effectExtent l="0" t="0" r="635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36878" w14:textId="77DC1066" w:rsidR="004A1A4C" w:rsidRPr="00895B91" w:rsidRDefault="00CE7EA3" w:rsidP="00895B91">
      <w:pPr>
        <w:pStyle w:val="a3"/>
        <w:shd w:val="clear" w:color="auto" w:fill="FFFFFF"/>
        <w:spacing w:after="0" w:line="360" w:lineRule="auto"/>
        <w:ind w:left="-851" w:right="-766"/>
        <w:jc w:val="center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F3F78" w:rsidRPr="00CE7EA3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4A1A4C" w:rsidRPr="00895B91" w:rsidSect="00A729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94C"/>
    <w:multiLevelType w:val="hybridMultilevel"/>
    <w:tmpl w:val="2234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6F0"/>
    <w:multiLevelType w:val="hybridMultilevel"/>
    <w:tmpl w:val="653E7DC6"/>
    <w:lvl w:ilvl="0" w:tplc="1AF0E0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D70"/>
    <w:multiLevelType w:val="hybridMultilevel"/>
    <w:tmpl w:val="839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4FA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358"/>
    <w:multiLevelType w:val="hybridMultilevel"/>
    <w:tmpl w:val="BF4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E4D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7486"/>
    <w:multiLevelType w:val="hybridMultilevel"/>
    <w:tmpl w:val="06F2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6AF9"/>
    <w:multiLevelType w:val="hybridMultilevel"/>
    <w:tmpl w:val="5A28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4420">
    <w:abstractNumId w:val="4"/>
  </w:num>
  <w:num w:numId="2" w16cid:durableId="431633653">
    <w:abstractNumId w:val="1"/>
  </w:num>
  <w:num w:numId="3" w16cid:durableId="1521771597">
    <w:abstractNumId w:val="5"/>
  </w:num>
  <w:num w:numId="4" w16cid:durableId="620188590">
    <w:abstractNumId w:val="0"/>
  </w:num>
  <w:num w:numId="5" w16cid:durableId="1774746075">
    <w:abstractNumId w:val="3"/>
  </w:num>
  <w:num w:numId="6" w16cid:durableId="97224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10EAC"/>
    <w:rsid w:val="00021B7A"/>
    <w:rsid w:val="000441AA"/>
    <w:rsid w:val="00063C41"/>
    <w:rsid w:val="00084673"/>
    <w:rsid w:val="00087BFD"/>
    <w:rsid w:val="000A5DDE"/>
    <w:rsid w:val="000A5E41"/>
    <w:rsid w:val="000C4313"/>
    <w:rsid w:val="000C78D4"/>
    <w:rsid w:val="000E4ACF"/>
    <w:rsid w:val="000F563D"/>
    <w:rsid w:val="00105E7A"/>
    <w:rsid w:val="001309E1"/>
    <w:rsid w:val="00137EC3"/>
    <w:rsid w:val="001416A8"/>
    <w:rsid w:val="00150DE0"/>
    <w:rsid w:val="00196A03"/>
    <w:rsid w:val="001B0B5A"/>
    <w:rsid w:val="001D183C"/>
    <w:rsid w:val="001D64FC"/>
    <w:rsid w:val="001E28C7"/>
    <w:rsid w:val="001E6C09"/>
    <w:rsid w:val="002338A9"/>
    <w:rsid w:val="00234337"/>
    <w:rsid w:val="00244808"/>
    <w:rsid w:val="00262BEC"/>
    <w:rsid w:val="00270A59"/>
    <w:rsid w:val="002818B2"/>
    <w:rsid w:val="00285E73"/>
    <w:rsid w:val="002924D2"/>
    <w:rsid w:val="002D0701"/>
    <w:rsid w:val="002F2734"/>
    <w:rsid w:val="002F67C2"/>
    <w:rsid w:val="00306825"/>
    <w:rsid w:val="0031067F"/>
    <w:rsid w:val="00332100"/>
    <w:rsid w:val="00353F5D"/>
    <w:rsid w:val="00356437"/>
    <w:rsid w:val="0038110A"/>
    <w:rsid w:val="00383CFB"/>
    <w:rsid w:val="0039073E"/>
    <w:rsid w:val="003A5D17"/>
    <w:rsid w:val="003B1808"/>
    <w:rsid w:val="003C60AF"/>
    <w:rsid w:val="003E7858"/>
    <w:rsid w:val="003F4F25"/>
    <w:rsid w:val="003F7692"/>
    <w:rsid w:val="00410CDD"/>
    <w:rsid w:val="00423677"/>
    <w:rsid w:val="00425BC7"/>
    <w:rsid w:val="00437238"/>
    <w:rsid w:val="0046621E"/>
    <w:rsid w:val="00466F4D"/>
    <w:rsid w:val="004A1A4C"/>
    <w:rsid w:val="004B6505"/>
    <w:rsid w:val="004C0DF9"/>
    <w:rsid w:val="0050089E"/>
    <w:rsid w:val="005315AC"/>
    <w:rsid w:val="005675E5"/>
    <w:rsid w:val="0057449C"/>
    <w:rsid w:val="00584913"/>
    <w:rsid w:val="00594900"/>
    <w:rsid w:val="00596DAE"/>
    <w:rsid w:val="005A7EAE"/>
    <w:rsid w:val="005B4C39"/>
    <w:rsid w:val="005D3886"/>
    <w:rsid w:val="005D5CA1"/>
    <w:rsid w:val="005F5BF3"/>
    <w:rsid w:val="0060719D"/>
    <w:rsid w:val="006104A5"/>
    <w:rsid w:val="00613BF6"/>
    <w:rsid w:val="0068113A"/>
    <w:rsid w:val="00693D73"/>
    <w:rsid w:val="00695D37"/>
    <w:rsid w:val="00696D15"/>
    <w:rsid w:val="006D3D78"/>
    <w:rsid w:val="006F6F03"/>
    <w:rsid w:val="0071053B"/>
    <w:rsid w:val="007129AC"/>
    <w:rsid w:val="00727661"/>
    <w:rsid w:val="00763B0B"/>
    <w:rsid w:val="00767346"/>
    <w:rsid w:val="00775FFA"/>
    <w:rsid w:val="00784428"/>
    <w:rsid w:val="00785B62"/>
    <w:rsid w:val="007D4AF3"/>
    <w:rsid w:val="007E763D"/>
    <w:rsid w:val="007F4EBD"/>
    <w:rsid w:val="008141CF"/>
    <w:rsid w:val="00816F55"/>
    <w:rsid w:val="008203D5"/>
    <w:rsid w:val="00864028"/>
    <w:rsid w:val="00885DAE"/>
    <w:rsid w:val="00895B91"/>
    <w:rsid w:val="008C55C9"/>
    <w:rsid w:val="008D608D"/>
    <w:rsid w:val="00912597"/>
    <w:rsid w:val="00925E4A"/>
    <w:rsid w:val="009370CA"/>
    <w:rsid w:val="009447AD"/>
    <w:rsid w:val="009579DD"/>
    <w:rsid w:val="009762EA"/>
    <w:rsid w:val="009D2580"/>
    <w:rsid w:val="009D3B21"/>
    <w:rsid w:val="009E1BCA"/>
    <w:rsid w:val="009E46AC"/>
    <w:rsid w:val="009E630C"/>
    <w:rsid w:val="009E78D5"/>
    <w:rsid w:val="00A10191"/>
    <w:rsid w:val="00A16EF4"/>
    <w:rsid w:val="00A22ADC"/>
    <w:rsid w:val="00A364C3"/>
    <w:rsid w:val="00A43245"/>
    <w:rsid w:val="00A46EBE"/>
    <w:rsid w:val="00A60E47"/>
    <w:rsid w:val="00A729B0"/>
    <w:rsid w:val="00A87097"/>
    <w:rsid w:val="00A96295"/>
    <w:rsid w:val="00AB5645"/>
    <w:rsid w:val="00AF092D"/>
    <w:rsid w:val="00B1284E"/>
    <w:rsid w:val="00B426D7"/>
    <w:rsid w:val="00B723AA"/>
    <w:rsid w:val="00B96C35"/>
    <w:rsid w:val="00BD0044"/>
    <w:rsid w:val="00C06EAE"/>
    <w:rsid w:val="00C23E0D"/>
    <w:rsid w:val="00C51652"/>
    <w:rsid w:val="00C75A7E"/>
    <w:rsid w:val="00CA20D0"/>
    <w:rsid w:val="00CB5793"/>
    <w:rsid w:val="00CD4242"/>
    <w:rsid w:val="00CD5B0F"/>
    <w:rsid w:val="00CE7EA3"/>
    <w:rsid w:val="00CF357C"/>
    <w:rsid w:val="00D153AE"/>
    <w:rsid w:val="00D3070C"/>
    <w:rsid w:val="00D37227"/>
    <w:rsid w:val="00D41D3B"/>
    <w:rsid w:val="00D54C0B"/>
    <w:rsid w:val="00D669E7"/>
    <w:rsid w:val="00D76F69"/>
    <w:rsid w:val="00D813F3"/>
    <w:rsid w:val="00D8460E"/>
    <w:rsid w:val="00D97395"/>
    <w:rsid w:val="00DD5D0D"/>
    <w:rsid w:val="00DF141F"/>
    <w:rsid w:val="00E00B1E"/>
    <w:rsid w:val="00E17682"/>
    <w:rsid w:val="00E56BC0"/>
    <w:rsid w:val="00E56FB2"/>
    <w:rsid w:val="00E85774"/>
    <w:rsid w:val="00E85B6A"/>
    <w:rsid w:val="00E96253"/>
    <w:rsid w:val="00EA2F12"/>
    <w:rsid w:val="00EC0540"/>
    <w:rsid w:val="00EC1217"/>
    <w:rsid w:val="00EE36D7"/>
    <w:rsid w:val="00EE38AB"/>
    <w:rsid w:val="00EE72C5"/>
    <w:rsid w:val="00EF1D1D"/>
    <w:rsid w:val="00EF3F78"/>
    <w:rsid w:val="00F22D65"/>
    <w:rsid w:val="00F42C47"/>
    <w:rsid w:val="00F470DD"/>
    <w:rsid w:val="00F56A5E"/>
    <w:rsid w:val="00F700FC"/>
    <w:rsid w:val="00F90475"/>
    <w:rsid w:val="00FA1B6B"/>
    <w:rsid w:val="00FB2F7F"/>
    <w:rsid w:val="00FC4710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2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2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3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5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0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8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406E-FB84-A647-953A-0A44DAAB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Avazov Alexandr</cp:lastModifiedBy>
  <cp:revision>12</cp:revision>
  <dcterms:created xsi:type="dcterms:W3CDTF">2023-08-02T08:07:00Z</dcterms:created>
  <dcterms:modified xsi:type="dcterms:W3CDTF">2023-08-09T07:43:00Z</dcterms:modified>
</cp:coreProperties>
</file>