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14A2" w14:textId="3A7CB4EF" w:rsidR="00BC2124" w:rsidRPr="00DF11A1" w:rsidRDefault="00BC2124" w:rsidP="00BC212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2124">
        <w:rPr>
          <w:rFonts w:ascii="Times New Roman" w:hAnsi="Times New Roman" w:cs="Times New Roman"/>
          <w:i/>
          <w:iCs/>
          <w:sz w:val="24"/>
          <w:szCs w:val="24"/>
        </w:rPr>
        <w:t>оригинал</w:t>
      </w:r>
    </w:p>
    <w:p w14:paraId="21384E4E" w14:textId="372DADDF" w:rsidR="00BC2124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Clinical performance of pressable glass-ceramic veneers after 5, 10, 15, and 20 years: A retrospective case series study</w:t>
      </w:r>
    </w:p>
    <w:p w14:paraId="7AD608C8" w14:textId="4932A696" w:rsidR="00BC2124" w:rsidRPr="00BC2124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Yılmaz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Umut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Aslan, Altay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Uludamar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Yasemin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Özkan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A13F620" w14:textId="5D361555" w:rsidR="00BC2124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DD35EB" w14:textId="619BD728" w:rsidR="00BC2124" w:rsidRPr="00BC2124" w:rsidRDefault="00BC2124" w:rsidP="00BC21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2124">
        <w:rPr>
          <w:rFonts w:ascii="Times New Roman" w:hAnsi="Times New Roman" w:cs="Times New Roman"/>
          <w:i/>
          <w:iCs/>
          <w:sz w:val="24"/>
          <w:szCs w:val="24"/>
        </w:rPr>
        <w:t>перевод</w:t>
      </w:r>
    </w:p>
    <w:p w14:paraId="69CEE693" w14:textId="24AD2384" w:rsidR="001E67AF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124">
        <w:rPr>
          <w:rFonts w:ascii="Times New Roman" w:hAnsi="Times New Roman" w:cs="Times New Roman"/>
          <w:b/>
          <w:bCs/>
          <w:sz w:val="28"/>
          <w:szCs w:val="28"/>
        </w:rPr>
        <w:t>Клинические характеристики прессованных стеклокерамических виниров через 5, 10, 15 и 20 лет: ретроспективное исследование серии случаев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3BB90F" w14:textId="329A044E" w:rsidR="00BC2124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Yılmaz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Umut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Aslan, Altay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Uludamar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Yasemin </w:t>
      </w:r>
      <w:proofErr w:type="spellStart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>Özkan</w:t>
      </w:r>
      <w:proofErr w:type="spellEnd"/>
      <w:r w:rsidRPr="00BC21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9A3F7F4" w14:textId="026C40C2" w:rsidR="00BC2124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4BAA2E" w14:textId="7EDC6532" w:rsidR="00BC2124" w:rsidRPr="00DF11A1" w:rsidRDefault="00BC2124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B731A40" w14:textId="32B3486B" w:rsidR="00BC2124" w:rsidRPr="00DF11A1" w:rsidRDefault="00BC2124" w:rsidP="00497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7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D7C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974E8">
        <w:rPr>
          <w:rFonts w:ascii="Times New Roman" w:hAnsi="Times New Roman" w:cs="Times New Roman"/>
          <w:sz w:val="28"/>
          <w:szCs w:val="28"/>
        </w:rPr>
        <w:t xml:space="preserve"> </w:t>
      </w:r>
      <w:r w:rsidR="006D7CAB">
        <w:rPr>
          <w:rFonts w:ascii="Times New Roman" w:hAnsi="Times New Roman" w:cs="Times New Roman"/>
          <w:sz w:val="28"/>
          <w:szCs w:val="28"/>
        </w:rPr>
        <w:t>О</w:t>
      </w:r>
      <w:r w:rsidR="004974E8" w:rsidRPr="004974E8">
        <w:rPr>
          <w:rFonts w:ascii="Times New Roman" w:hAnsi="Times New Roman" w:cs="Times New Roman"/>
          <w:sz w:val="28"/>
          <w:szCs w:val="28"/>
        </w:rPr>
        <w:t xml:space="preserve">ценить долгосрочную клиническую эффективность и выживаемость прессованных стеклокерамических виниров из </w:t>
      </w:r>
      <w:proofErr w:type="spellStart"/>
      <w:r w:rsidR="004974E8" w:rsidRPr="004974E8">
        <w:rPr>
          <w:rFonts w:ascii="Times New Roman" w:hAnsi="Times New Roman" w:cs="Times New Roman"/>
          <w:sz w:val="28"/>
          <w:szCs w:val="28"/>
        </w:rPr>
        <w:t>дисиликата</w:t>
      </w:r>
      <w:proofErr w:type="spellEnd"/>
      <w:r w:rsidR="004974E8" w:rsidRPr="004974E8">
        <w:rPr>
          <w:rFonts w:ascii="Times New Roman" w:hAnsi="Times New Roman" w:cs="Times New Roman"/>
          <w:sz w:val="28"/>
          <w:szCs w:val="28"/>
        </w:rPr>
        <w:t xml:space="preserve"> лития.</w:t>
      </w:r>
    </w:p>
    <w:p w14:paraId="44F15C69" w14:textId="7A730B1F" w:rsidR="004974E8" w:rsidRPr="00DF11A1" w:rsidRDefault="004974E8" w:rsidP="00BC212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7EA271" w14:textId="4AE42474" w:rsidR="004974E8" w:rsidRDefault="004974E8" w:rsidP="00497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76">
        <w:rPr>
          <w:rFonts w:ascii="Times New Roman" w:hAnsi="Times New Roman" w:cs="Times New Roman"/>
          <w:sz w:val="28"/>
          <w:szCs w:val="28"/>
          <w:u w:val="single"/>
        </w:rPr>
        <w:t>Материалы и методы</w:t>
      </w:r>
      <w:r w:rsidR="006D7C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7CAB" w:rsidRPr="006D7CAB">
        <w:rPr>
          <w:rFonts w:ascii="Times New Roman" w:hAnsi="Times New Roman" w:cs="Times New Roman"/>
          <w:sz w:val="28"/>
          <w:szCs w:val="28"/>
        </w:rPr>
        <w:t xml:space="preserve"> В</w:t>
      </w:r>
      <w:r w:rsidRPr="004974E8">
        <w:rPr>
          <w:rFonts w:ascii="Times New Roman" w:hAnsi="Times New Roman" w:cs="Times New Roman"/>
          <w:sz w:val="28"/>
          <w:szCs w:val="28"/>
        </w:rPr>
        <w:t xml:space="preserve"> период с 1998 по 2012 год три опытных клинициста </w:t>
      </w:r>
      <w:r>
        <w:rPr>
          <w:rFonts w:ascii="Times New Roman" w:hAnsi="Times New Roman" w:cs="Times New Roman"/>
          <w:sz w:val="28"/>
          <w:szCs w:val="28"/>
        </w:rPr>
        <w:t>зафиксировали</w:t>
      </w:r>
      <w:r w:rsidRPr="004974E8">
        <w:rPr>
          <w:rFonts w:ascii="Times New Roman" w:hAnsi="Times New Roman" w:cs="Times New Roman"/>
          <w:sz w:val="28"/>
          <w:szCs w:val="28"/>
        </w:rPr>
        <w:t xml:space="preserve"> 413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дисиликата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лития</w:t>
      </w:r>
      <w:r w:rsidRPr="004974E8">
        <w:rPr>
          <w:rFonts w:ascii="Times New Roman" w:hAnsi="Times New Roman" w:cs="Times New Roman"/>
          <w:sz w:val="28"/>
          <w:szCs w:val="28"/>
        </w:rPr>
        <w:t xml:space="preserve"> к передним и боковым зубам. </w:t>
      </w:r>
      <w:r w:rsidR="005B3E76">
        <w:rPr>
          <w:rFonts w:ascii="Times New Roman" w:hAnsi="Times New Roman" w:cs="Times New Roman"/>
          <w:sz w:val="28"/>
          <w:szCs w:val="28"/>
        </w:rPr>
        <w:t xml:space="preserve">Виниры из </w:t>
      </w:r>
      <w:proofErr w:type="spellStart"/>
      <w:r w:rsidR="005B3E76">
        <w:rPr>
          <w:rFonts w:ascii="Times New Roman" w:hAnsi="Times New Roman" w:cs="Times New Roman"/>
          <w:sz w:val="28"/>
          <w:szCs w:val="28"/>
        </w:rPr>
        <w:t>дилисиката</w:t>
      </w:r>
      <w:proofErr w:type="spellEnd"/>
      <w:r w:rsidR="005B3E76">
        <w:rPr>
          <w:rFonts w:ascii="Times New Roman" w:hAnsi="Times New Roman" w:cs="Times New Roman"/>
          <w:sz w:val="28"/>
          <w:szCs w:val="28"/>
        </w:rPr>
        <w:t xml:space="preserve"> лития</w:t>
      </w:r>
      <w:r w:rsidRPr="004974E8">
        <w:rPr>
          <w:rFonts w:ascii="Times New Roman" w:hAnsi="Times New Roman" w:cs="Times New Roman"/>
          <w:sz w:val="28"/>
          <w:szCs w:val="28"/>
        </w:rPr>
        <w:t xml:space="preserve"> были исследованы на соответствие цвета/эстетики стеклокерамической поверхности (эстетическая оценка), частот</w:t>
      </w:r>
      <w:r w:rsidR="006927E6">
        <w:rPr>
          <w:rFonts w:ascii="Times New Roman" w:hAnsi="Times New Roman" w:cs="Times New Roman"/>
          <w:sz w:val="28"/>
          <w:szCs w:val="28"/>
        </w:rPr>
        <w:t>у</w:t>
      </w:r>
      <w:r w:rsidRPr="004974E8">
        <w:rPr>
          <w:rFonts w:ascii="Times New Roman" w:hAnsi="Times New Roman" w:cs="Times New Roman"/>
          <w:sz w:val="28"/>
          <w:szCs w:val="28"/>
        </w:rPr>
        <w:t xml:space="preserve"> переломов, краевое изменение цвета (окрашивание фиксирующего цемента) и целостность края (включая кариес, клиническая оценка). Для клиническ</w:t>
      </w:r>
      <w:r w:rsidR="006927E6">
        <w:rPr>
          <w:rFonts w:ascii="Times New Roman" w:hAnsi="Times New Roman" w:cs="Times New Roman"/>
          <w:sz w:val="28"/>
          <w:szCs w:val="28"/>
        </w:rPr>
        <w:t>ой</w:t>
      </w:r>
      <w:r w:rsidRPr="004974E8">
        <w:rPr>
          <w:rFonts w:ascii="Times New Roman" w:hAnsi="Times New Roman" w:cs="Times New Roman"/>
          <w:sz w:val="28"/>
          <w:szCs w:val="28"/>
        </w:rPr>
        <w:t xml:space="preserve"> и эстетическ</w:t>
      </w:r>
      <w:r w:rsidR="006927E6">
        <w:rPr>
          <w:rFonts w:ascii="Times New Roman" w:hAnsi="Times New Roman" w:cs="Times New Roman"/>
          <w:sz w:val="28"/>
          <w:szCs w:val="28"/>
        </w:rPr>
        <w:t>ой</w:t>
      </w:r>
      <w:r w:rsidRPr="004974E8">
        <w:rPr>
          <w:rFonts w:ascii="Times New Roman" w:hAnsi="Times New Roman" w:cs="Times New Roman"/>
          <w:sz w:val="28"/>
          <w:szCs w:val="28"/>
        </w:rPr>
        <w:t xml:space="preserve"> оцен</w:t>
      </w:r>
      <w:r w:rsidR="006927E6">
        <w:rPr>
          <w:rFonts w:ascii="Times New Roman" w:hAnsi="Times New Roman" w:cs="Times New Roman"/>
          <w:sz w:val="28"/>
          <w:szCs w:val="28"/>
        </w:rPr>
        <w:t>ки</w:t>
      </w:r>
      <w:r w:rsidRPr="004974E8">
        <w:rPr>
          <w:rFonts w:ascii="Times New Roman" w:hAnsi="Times New Roman" w:cs="Times New Roman"/>
          <w:sz w:val="28"/>
          <w:szCs w:val="28"/>
        </w:rPr>
        <w:t xml:space="preserve"> в этом исследовании использовалась модифицированная шкала Службы общественного здравоохранения США (</w:t>
      </w:r>
      <w:r w:rsidRPr="004974E8">
        <w:rPr>
          <w:rFonts w:ascii="Times New Roman" w:hAnsi="Times New Roman" w:cs="Times New Roman"/>
          <w:sz w:val="28"/>
          <w:szCs w:val="28"/>
          <w:lang w:val="en-US"/>
        </w:rPr>
        <w:t>USPHS</w:t>
      </w:r>
      <w:r w:rsidRPr="004974E8">
        <w:rPr>
          <w:rFonts w:ascii="Times New Roman" w:hAnsi="Times New Roman" w:cs="Times New Roman"/>
          <w:sz w:val="28"/>
          <w:szCs w:val="28"/>
        </w:rPr>
        <w:t xml:space="preserve">). </w:t>
      </w:r>
      <w:r w:rsidRPr="005B3E76">
        <w:rPr>
          <w:rFonts w:ascii="Times New Roman" w:hAnsi="Times New Roman" w:cs="Times New Roman"/>
          <w:sz w:val="28"/>
          <w:szCs w:val="28"/>
        </w:rPr>
        <w:t>Степень успеха определялась с помощью</w:t>
      </w:r>
      <w:r w:rsidR="005B3E76">
        <w:rPr>
          <w:rFonts w:ascii="Times New Roman" w:hAnsi="Times New Roman" w:cs="Times New Roman"/>
          <w:sz w:val="28"/>
          <w:szCs w:val="28"/>
        </w:rPr>
        <w:t xml:space="preserve"> метода</w:t>
      </w:r>
      <w:r w:rsidRPr="005B3E76">
        <w:rPr>
          <w:rFonts w:ascii="Times New Roman" w:hAnsi="Times New Roman" w:cs="Times New Roman"/>
          <w:sz w:val="28"/>
          <w:szCs w:val="28"/>
        </w:rPr>
        <w:t xml:space="preserve"> анализа выживаемости Каплана-Мейера.</w:t>
      </w:r>
    </w:p>
    <w:p w14:paraId="1B27F6E7" w14:textId="5320CC4B" w:rsidR="005B3E76" w:rsidRDefault="005B3E76" w:rsidP="00497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76">
        <w:rPr>
          <w:rFonts w:ascii="Times New Roman" w:hAnsi="Times New Roman" w:cs="Times New Roman"/>
          <w:sz w:val="28"/>
          <w:szCs w:val="28"/>
          <w:u w:val="single"/>
        </w:rPr>
        <w:t>Результаты.</w:t>
      </w:r>
      <w:r w:rsidRPr="005B3E76">
        <w:rPr>
          <w:rFonts w:ascii="Times New Roman" w:hAnsi="Times New Roman" w:cs="Times New Roman"/>
          <w:sz w:val="28"/>
          <w:szCs w:val="28"/>
        </w:rPr>
        <w:t xml:space="preserve"> Среднее время наблюдения составило 11,33 ± 4,85 года. Потер</w:t>
      </w:r>
      <w:r w:rsidR="00740C14">
        <w:rPr>
          <w:rFonts w:ascii="Times New Roman" w:hAnsi="Times New Roman" w:cs="Times New Roman"/>
          <w:sz w:val="28"/>
          <w:szCs w:val="28"/>
        </w:rPr>
        <w:t>и</w:t>
      </w:r>
      <w:r w:rsidR="004005CB">
        <w:rPr>
          <w:rFonts w:ascii="Times New Roman" w:hAnsi="Times New Roman" w:cs="Times New Roman"/>
          <w:sz w:val="28"/>
          <w:szCs w:val="28"/>
        </w:rPr>
        <w:t xml:space="preserve"> реставраций до конца наблюдений </w:t>
      </w:r>
      <w:r w:rsidRPr="005B3E76">
        <w:rPr>
          <w:rFonts w:ascii="Times New Roman" w:hAnsi="Times New Roman" w:cs="Times New Roman"/>
          <w:sz w:val="28"/>
          <w:szCs w:val="28"/>
        </w:rPr>
        <w:t xml:space="preserve">не было, все реставрации были учтены в окончательном анализе. Вероятность выживания 413 виниров составила 98% через 5 лет, 95% через 10 лет, 91% через 15 и 87% через 20 лет, что указывает на очень низкую частоту клинических неудач. Из 413 реставраций осложнения </w:t>
      </w:r>
      <w:r w:rsidRPr="005B3E76">
        <w:rPr>
          <w:rFonts w:ascii="Times New Roman" w:hAnsi="Times New Roman" w:cs="Times New Roman"/>
          <w:sz w:val="28"/>
          <w:szCs w:val="28"/>
        </w:rPr>
        <w:lastRenderedPageBreak/>
        <w:t>возникли в 15 (3,63%) реставраци</w:t>
      </w:r>
      <w:r w:rsidR="0009176C">
        <w:rPr>
          <w:rFonts w:ascii="Times New Roman" w:hAnsi="Times New Roman" w:cs="Times New Roman"/>
          <w:sz w:val="28"/>
          <w:szCs w:val="28"/>
        </w:rPr>
        <w:t>ях</w:t>
      </w:r>
      <w:r w:rsidRPr="005B3E76">
        <w:rPr>
          <w:rFonts w:ascii="Times New Roman" w:hAnsi="Times New Roman" w:cs="Times New Roman"/>
          <w:sz w:val="28"/>
          <w:szCs w:val="28"/>
        </w:rPr>
        <w:t xml:space="preserve">, а переломы и расслоение - в 6 (1,45%) и 9 (2,18%) </w:t>
      </w:r>
      <w:r w:rsidR="005528F1">
        <w:rPr>
          <w:rFonts w:ascii="Times New Roman" w:hAnsi="Times New Roman" w:cs="Times New Roman"/>
          <w:sz w:val="28"/>
          <w:szCs w:val="28"/>
        </w:rPr>
        <w:t xml:space="preserve">реставрациях </w:t>
      </w:r>
      <w:r w:rsidRPr="005B3E76">
        <w:rPr>
          <w:rFonts w:ascii="Times New Roman" w:hAnsi="Times New Roman" w:cs="Times New Roman"/>
          <w:sz w:val="28"/>
          <w:szCs w:val="28"/>
        </w:rPr>
        <w:t>соответственно.</w:t>
      </w:r>
    </w:p>
    <w:p w14:paraId="254A0FFD" w14:textId="7E69677F" w:rsidR="004005CB" w:rsidRDefault="004005CB" w:rsidP="00400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Виниры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дисиликата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лития </w:t>
      </w:r>
      <w:r w:rsidRPr="004005CB">
        <w:rPr>
          <w:rFonts w:ascii="Times New Roman" w:hAnsi="Times New Roman" w:cs="Times New Roman"/>
          <w:sz w:val="28"/>
          <w:szCs w:val="28"/>
        </w:rPr>
        <w:t xml:space="preserve">показали высокую выживаемость и очень хорошие результаты по цветовому соответствию, анатомической форме и маргинальной целостности в долгосрочном </w:t>
      </w:r>
      <w:r>
        <w:rPr>
          <w:rFonts w:ascii="Times New Roman" w:hAnsi="Times New Roman" w:cs="Times New Roman"/>
          <w:sz w:val="28"/>
          <w:szCs w:val="28"/>
        </w:rPr>
        <w:t>наблюдение.</w:t>
      </w:r>
    </w:p>
    <w:p w14:paraId="4D89C3D5" w14:textId="7A59FBD8" w:rsidR="004005CB" w:rsidRPr="004005CB" w:rsidRDefault="004005CB" w:rsidP="00400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CB">
        <w:rPr>
          <w:rFonts w:ascii="Times New Roman" w:hAnsi="Times New Roman" w:cs="Times New Roman"/>
          <w:sz w:val="28"/>
          <w:szCs w:val="28"/>
          <w:u w:val="single"/>
        </w:rPr>
        <w:t>Клиническая значимость</w:t>
      </w:r>
      <w:r w:rsidR="006D7C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005CB">
        <w:rPr>
          <w:rFonts w:ascii="Times New Roman" w:hAnsi="Times New Roman" w:cs="Times New Roman"/>
          <w:sz w:val="28"/>
          <w:szCs w:val="28"/>
        </w:rPr>
        <w:t xml:space="preserve"> </w:t>
      </w:r>
      <w:r w:rsidR="006D7CAB">
        <w:rPr>
          <w:rFonts w:ascii="Times New Roman" w:hAnsi="Times New Roman" w:cs="Times New Roman"/>
          <w:sz w:val="28"/>
          <w:szCs w:val="28"/>
        </w:rPr>
        <w:t>П</w:t>
      </w:r>
      <w:r w:rsidRPr="004005CB">
        <w:rPr>
          <w:rFonts w:ascii="Times New Roman" w:hAnsi="Times New Roman" w:cs="Times New Roman"/>
          <w:sz w:val="28"/>
          <w:szCs w:val="28"/>
        </w:rPr>
        <w:t xml:space="preserve">ри тщательном планировании долгосрочные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виниров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дисиликата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лития</w:t>
      </w:r>
      <w:r w:rsidRPr="004005CB">
        <w:rPr>
          <w:rFonts w:ascii="Times New Roman" w:hAnsi="Times New Roman" w:cs="Times New Roman"/>
          <w:sz w:val="28"/>
          <w:szCs w:val="28"/>
        </w:rPr>
        <w:t xml:space="preserve"> можно считать очень благоприятными.</w:t>
      </w:r>
    </w:p>
    <w:p w14:paraId="2CB46B66" w14:textId="356CA2D9" w:rsidR="004005CB" w:rsidRPr="004005CB" w:rsidRDefault="004005CB" w:rsidP="00400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CB">
        <w:rPr>
          <w:rFonts w:ascii="Times New Roman" w:hAnsi="Times New Roman" w:cs="Times New Roman"/>
          <w:sz w:val="28"/>
          <w:szCs w:val="28"/>
        </w:rPr>
        <w:t xml:space="preserve">Ключевые слова: многолетнее клиническое исследование; эстетические реставрации; стеклокерамика; </w:t>
      </w:r>
      <w:proofErr w:type="spellStart"/>
      <w:r w:rsidRPr="004005CB">
        <w:rPr>
          <w:rFonts w:ascii="Times New Roman" w:hAnsi="Times New Roman" w:cs="Times New Roman"/>
          <w:sz w:val="28"/>
          <w:szCs w:val="28"/>
        </w:rPr>
        <w:t>дисиликат</w:t>
      </w:r>
      <w:proofErr w:type="spellEnd"/>
      <w:r w:rsidRPr="004005CB">
        <w:rPr>
          <w:rFonts w:ascii="Times New Roman" w:hAnsi="Times New Roman" w:cs="Times New Roman"/>
          <w:sz w:val="28"/>
          <w:szCs w:val="28"/>
        </w:rPr>
        <w:t xml:space="preserve"> лития; виниры.</w:t>
      </w:r>
    </w:p>
    <w:sectPr w:rsidR="004005CB" w:rsidRPr="0040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4"/>
    <w:rsid w:val="0009176C"/>
    <w:rsid w:val="00132261"/>
    <w:rsid w:val="001E67AF"/>
    <w:rsid w:val="004005CB"/>
    <w:rsid w:val="004974E8"/>
    <w:rsid w:val="005528F1"/>
    <w:rsid w:val="005B3E76"/>
    <w:rsid w:val="006927E6"/>
    <w:rsid w:val="006D7CAB"/>
    <w:rsid w:val="00740C14"/>
    <w:rsid w:val="009F1985"/>
    <w:rsid w:val="00BC2124"/>
    <w:rsid w:val="00D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217D"/>
  <w15:chartTrackingRefBased/>
  <w15:docId w15:val="{EE4BCB4B-3B35-4A1B-BE7D-B4CA70B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Alexandr Avazov</cp:lastModifiedBy>
  <cp:revision>11</cp:revision>
  <dcterms:created xsi:type="dcterms:W3CDTF">2020-10-26T09:17:00Z</dcterms:created>
  <dcterms:modified xsi:type="dcterms:W3CDTF">2023-02-03T11:33:00Z</dcterms:modified>
</cp:coreProperties>
</file>