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50A9" w14:textId="0BC2BDE9" w:rsidR="00417495" w:rsidRPr="00FA50C0" w:rsidRDefault="00AF5F3B" w:rsidP="00651457">
      <w:pPr>
        <w:ind w:left="-851" w:right="-625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>И</w:t>
      </w:r>
      <w:r w:rsidR="00417495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>спользование</w:t>
      </w:r>
      <w:r w:rsid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3E3C64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>бюджетных вариантов</w:t>
      </w:r>
      <w:r w:rsidR="00417495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DF609D">
        <w:rPr>
          <w:rFonts w:asciiTheme="majorBidi" w:hAnsiTheme="majorBidi" w:cstheme="majorBidi"/>
          <w:b/>
          <w:bCs/>
          <w:sz w:val="24"/>
          <w:szCs w:val="24"/>
          <w:lang w:val="ru-RU"/>
        </w:rPr>
        <w:t>СИЦ</w:t>
      </w:r>
      <w:r w:rsidR="001A4065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 о</w:t>
      </w:r>
      <w:r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бласти </w:t>
      </w:r>
      <w:proofErr w:type="spellStart"/>
      <w:r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>окклюзионных</w:t>
      </w:r>
      <w:proofErr w:type="spellEnd"/>
      <w:r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полостей</w:t>
      </w:r>
      <w:r w:rsidR="001A4065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при атравматическом реставрационном лечении (</w:t>
      </w:r>
      <w:r w:rsidRPr="00932E88">
        <w:rPr>
          <w:rFonts w:asciiTheme="majorBidi" w:hAnsiTheme="majorBidi" w:cstheme="majorBidi"/>
          <w:b/>
          <w:bCs/>
          <w:sz w:val="24"/>
          <w:szCs w:val="24"/>
        </w:rPr>
        <w:t>ART</w:t>
      </w:r>
      <w:r w:rsidR="001A4065" w:rsidRPr="00932E88">
        <w:rPr>
          <w:rFonts w:asciiTheme="majorBidi" w:hAnsiTheme="majorBidi" w:cstheme="majorBidi"/>
          <w:b/>
          <w:bCs/>
          <w:sz w:val="24"/>
          <w:szCs w:val="24"/>
          <w:lang w:val="ru-RU"/>
        </w:rPr>
        <w:t>)</w:t>
      </w:r>
    </w:p>
    <w:p w14:paraId="373BA49D" w14:textId="77777777" w:rsidR="00932E88" w:rsidRDefault="00417495" w:rsidP="00932E88">
      <w:pPr>
        <w:ind w:left="-851" w:right="-625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Рандомизированное клиническое исследование</w:t>
      </w:r>
      <w:r w:rsidR="008B07C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495DBEA0" w14:textId="0626DB7A" w:rsidR="009D0EBF" w:rsidRPr="00FA50C0" w:rsidRDefault="009D0EBF" w:rsidP="00932E88">
      <w:pPr>
        <w:ind w:left="-851" w:right="-625" w:firstLine="720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A50C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Введение</w:t>
      </w:r>
    </w:p>
    <w:p w14:paraId="168A3F07" w14:textId="77777777" w:rsidR="000B42BC" w:rsidRDefault="00F960FE" w:rsidP="000B42BC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>Восстановление временных зубов с помощью реставрации является наиболее распространенным методом лечения в детской стоматологии, и выбор стоматологического материала и техники имеют решающее значение для обеспечения сохранности реставрации [1,2*]. Таким образом, возникла потребность в исследованиях экономической эффективности для оценки наиболее оправдывающего затраты вмешательства при лечении кариеса зубов у детей</w:t>
      </w:r>
      <w:r w:rsidR="00963C01" w:rsidRPr="00DF1861">
        <w:rPr>
          <w:rFonts w:asciiTheme="majorBidi" w:hAnsiTheme="majorBidi" w:cstheme="majorBidi"/>
          <w:sz w:val="24"/>
          <w:szCs w:val="24"/>
          <w:lang w:val="ru-RU" w:bidi="ar-SY"/>
        </w:rPr>
        <w:t xml:space="preserve"> [3*]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0B42B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>Анализ экон</w:t>
      </w:r>
      <w:r w:rsidR="00915DFE" w:rsidRPr="00DF1861">
        <w:rPr>
          <w:rFonts w:asciiTheme="majorBidi" w:hAnsiTheme="majorBidi" w:cstheme="majorBidi"/>
          <w:sz w:val="24"/>
          <w:szCs w:val="24"/>
          <w:lang w:val="ru-RU" w:bidi="ar-SY"/>
        </w:rPr>
        <w:t xml:space="preserve">омической эффективности 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>рассчитывается деление</w:t>
      </w:r>
      <w:r w:rsidR="00915DFE" w:rsidRPr="00DF1861">
        <w:rPr>
          <w:rFonts w:asciiTheme="majorBidi" w:hAnsiTheme="majorBidi" w:cstheme="majorBidi"/>
          <w:sz w:val="24"/>
          <w:szCs w:val="24"/>
          <w:lang w:val="ru-RU" w:bidi="ar-SY"/>
        </w:rPr>
        <w:t>м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 xml:space="preserve"> стоимости вмешательства в денежных единицах на ожидаемое улучшение состояния здоровья, измеряемое интересующей переменной. Для описания эффективности стоматологического реставрационного лечения наиболее часто используемым результатом</w:t>
      </w:r>
      <w:r w:rsidR="00963C01" w:rsidRPr="00DF1861">
        <w:rPr>
          <w:rFonts w:asciiTheme="majorBidi" w:hAnsiTheme="majorBidi" w:cstheme="majorBidi"/>
          <w:sz w:val="24"/>
          <w:szCs w:val="24"/>
          <w:lang w:val="ru-RU" w:bidi="ar-SY"/>
        </w:rPr>
        <w:t xml:space="preserve"> лечения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 xml:space="preserve"> является </w:t>
      </w:r>
      <w:r w:rsidR="00915DFE" w:rsidRPr="00DF1861">
        <w:rPr>
          <w:rFonts w:asciiTheme="majorBidi" w:hAnsiTheme="majorBidi" w:cstheme="majorBidi"/>
          <w:sz w:val="24"/>
          <w:szCs w:val="24"/>
          <w:lang w:val="ru-RU" w:bidi="ar-SY"/>
        </w:rPr>
        <w:t>в</w:t>
      </w:r>
      <w:r w:rsidRPr="00DF1861">
        <w:rPr>
          <w:rFonts w:asciiTheme="majorBidi" w:hAnsiTheme="majorBidi" w:cstheme="majorBidi"/>
          <w:sz w:val="24"/>
          <w:szCs w:val="24"/>
          <w:lang w:val="ru-RU" w:bidi="ar-SY"/>
        </w:rPr>
        <w:t>ыживаемость реставраций [4,5*].</w:t>
      </w:r>
    </w:p>
    <w:p w14:paraId="0F285336" w14:textId="2B06BDAE" w:rsidR="00DF609D" w:rsidRDefault="0021295B" w:rsidP="00DF609D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Техника атравматического восстановительного </w:t>
      </w:r>
      <w:r w:rsidRPr="009D0B11">
        <w:rPr>
          <w:rFonts w:asciiTheme="majorBidi" w:hAnsiTheme="majorBidi" w:cstheme="majorBidi"/>
          <w:sz w:val="24"/>
          <w:szCs w:val="24"/>
          <w:lang w:val="ru-RU" w:bidi="ar-SY"/>
        </w:rPr>
        <w:t>лечения</w:t>
      </w:r>
      <w:r w:rsidR="00F909B2" w:rsidRPr="009D0B1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9D0B11">
        <w:rPr>
          <w:rFonts w:asciiTheme="majorBidi" w:hAnsiTheme="majorBidi" w:cstheme="majorBidi"/>
          <w:sz w:val="24"/>
          <w:szCs w:val="24"/>
          <w:lang w:val="ru-RU" w:bidi="ar-SY"/>
        </w:rPr>
        <w:t>(</w:t>
      </w:r>
      <w:r w:rsidR="009D0B11" w:rsidRPr="009D0B11">
        <w:rPr>
          <w:rFonts w:asciiTheme="majorBidi" w:hAnsiTheme="majorBidi" w:cstheme="majorBidi"/>
          <w:bCs/>
          <w:sz w:val="24"/>
          <w:szCs w:val="24"/>
        </w:rPr>
        <w:t>ART</w:t>
      </w:r>
      <w:r w:rsidRPr="009D0B11">
        <w:rPr>
          <w:rFonts w:asciiTheme="majorBidi" w:hAnsiTheme="majorBidi" w:cstheme="majorBidi"/>
          <w:sz w:val="24"/>
          <w:szCs w:val="24"/>
          <w:lang w:val="ru-RU" w:bidi="ar-SY"/>
        </w:rPr>
        <w:t>) широко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используется </w:t>
      </w:r>
      <w:r w:rsidR="00DE2CC8">
        <w:rPr>
          <w:rFonts w:asciiTheme="majorBidi" w:hAnsiTheme="majorBidi" w:cstheme="majorBidi"/>
          <w:sz w:val="24"/>
          <w:szCs w:val="24"/>
          <w:lang w:val="ru-RU" w:bidi="ar-SY"/>
        </w:rPr>
        <w:t>при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восстановлени</w:t>
      </w:r>
      <w:r w:rsidR="007126D4" w:rsidRPr="00AA4D42"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C7EEE" w:rsidRPr="00FA50C0">
        <w:rPr>
          <w:rFonts w:asciiTheme="majorBidi" w:hAnsiTheme="majorBidi" w:cstheme="majorBidi"/>
          <w:sz w:val="24"/>
          <w:szCs w:val="24"/>
          <w:lang w:val="ru-RU" w:bidi="ar-SY"/>
        </w:rPr>
        <w:t>временных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и постоянных зубов, став методом выбора в детской стоматологии [6,7</w:t>
      </w:r>
      <w:r w:rsidR="00F909B2" w:rsidRPr="00DF609D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DF609D">
        <w:rPr>
          <w:rFonts w:asciiTheme="majorBidi" w:hAnsiTheme="majorBidi" w:cstheme="majorBidi"/>
          <w:sz w:val="24"/>
          <w:szCs w:val="24"/>
          <w:lang w:val="ru-RU" w:bidi="ar-SY"/>
        </w:rPr>
        <w:t>].</w:t>
      </w:r>
      <w:r w:rsidR="000B42BC" w:rsidRPr="00DF609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B3CDF" w:rsidRPr="00DF609D">
        <w:rPr>
          <w:rFonts w:asciiTheme="majorBidi" w:hAnsiTheme="majorBidi" w:cstheme="majorBidi"/>
          <w:sz w:val="24"/>
          <w:szCs w:val="24"/>
          <w:lang w:val="ru-RU" w:bidi="ar-SY"/>
        </w:rPr>
        <w:t>В концепции</w:t>
      </w:r>
      <w:r w:rsidR="000B42BC" w:rsidRPr="00DF609D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0B42BC" w:rsidRPr="00DF609D">
        <w:rPr>
          <w:rFonts w:asciiTheme="majorBidi" w:hAnsiTheme="majorBidi" w:cstheme="majorBidi"/>
          <w:sz w:val="24"/>
          <w:szCs w:val="24"/>
          <w:lang w:bidi="ar-SY"/>
        </w:rPr>
        <w:t>ART</w:t>
      </w:r>
      <w:r w:rsidR="00BB3CDF" w:rsidRPr="00DF609D">
        <w:rPr>
          <w:rFonts w:asciiTheme="majorBidi" w:hAnsiTheme="majorBidi" w:cstheme="majorBidi"/>
          <w:sz w:val="24"/>
          <w:szCs w:val="24"/>
          <w:lang w:val="ru-RU" w:bidi="ar-SY"/>
        </w:rPr>
        <w:t xml:space="preserve"> механическая обработка кариозной полости проводится исключительно с помощью ручных инструментов</w:t>
      </w:r>
      <w:r w:rsidR="00113F7A" w:rsidRPr="00DF609D">
        <w:rPr>
          <w:rFonts w:asciiTheme="majorBidi" w:hAnsiTheme="majorBidi" w:cstheme="majorBidi"/>
          <w:sz w:val="24"/>
          <w:szCs w:val="24"/>
          <w:lang w:val="ru-RU" w:bidi="ar-SY"/>
        </w:rPr>
        <w:t>, ис</w:t>
      </w:r>
      <w:r w:rsidR="00F909B2" w:rsidRPr="00DF609D">
        <w:rPr>
          <w:rFonts w:asciiTheme="majorBidi" w:hAnsiTheme="majorBidi" w:cstheme="majorBidi"/>
          <w:sz w:val="24"/>
          <w:szCs w:val="24"/>
          <w:lang w:val="ru-RU" w:bidi="ar-SY"/>
        </w:rPr>
        <w:t>пользование</w:t>
      </w:r>
      <w:r w:rsidR="00113F7A" w:rsidRPr="00F909B2">
        <w:rPr>
          <w:rFonts w:asciiTheme="majorBidi" w:hAnsiTheme="majorBidi" w:cstheme="majorBidi"/>
          <w:sz w:val="24"/>
          <w:szCs w:val="24"/>
          <w:lang w:val="ru-RU" w:bidi="ar-SY"/>
        </w:rPr>
        <w:t xml:space="preserve"> которых уменьшает потребность в </w:t>
      </w:r>
      <w:r w:rsidR="00BB3CDF">
        <w:rPr>
          <w:rFonts w:asciiTheme="majorBidi" w:hAnsiTheme="majorBidi" w:cstheme="majorBidi"/>
          <w:sz w:val="24"/>
          <w:szCs w:val="24"/>
          <w:lang w:val="ru-RU" w:bidi="ar-SY"/>
        </w:rPr>
        <w:t xml:space="preserve">проведении </w:t>
      </w:r>
      <w:r w:rsidR="00113F7A" w:rsidRPr="00F909B2">
        <w:rPr>
          <w:rFonts w:asciiTheme="majorBidi" w:hAnsiTheme="majorBidi" w:cstheme="majorBidi"/>
          <w:sz w:val="24"/>
          <w:szCs w:val="24"/>
          <w:lang w:val="ru-RU" w:bidi="ar-SY"/>
        </w:rPr>
        <w:t xml:space="preserve">анестезии и </w:t>
      </w:r>
      <w:r w:rsidR="00E30EBA">
        <w:rPr>
          <w:rFonts w:asciiTheme="majorBidi" w:hAnsiTheme="majorBidi" w:cstheme="majorBidi"/>
          <w:sz w:val="24"/>
          <w:szCs w:val="24"/>
          <w:lang w:val="ru-RU" w:bidi="ar-SY"/>
        </w:rPr>
        <w:t xml:space="preserve">дает возможность </w:t>
      </w:r>
      <w:r w:rsidR="00113F7A" w:rsidRPr="00F909B2">
        <w:rPr>
          <w:rFonts w:asciiTheme="majorBidi" w:hAnsiTheme="majorBidi" w:cstheme="majorBidi"/>
          <w:sz w:val="24"/>
          <w:szCs w:val="24"/>
          <w:lang w:val="ru-RU" w:bidi="ar-SY"/>
        </w:rPr>
        <w:t xml:space="preserve">не </w:t>
      </w:r>
      <w:r w:rsidR="00F67DAA">
        <w:rPr>
          <w:rFonts w:asciiTheme="majorBidi" w:hAnsiTheme="majorBidi" w:cstheme="majorBidi"/>
          <w:sz w:val="24"/>
          <w:szCs w:val="24"/>
          <w:lang w:val="ru-RU" w:bidi="ar-SY"/>
        </w:rPr>
        <w:t>задействовать</w:t>
      </w:r>
      <w:r w:rsidR="00113F7A" w:rsidRPr="00F909B2">
        <w:rPr>
          <w:rFonts w:asciiTheme="majorBidi" w:hAnsiTheme="majorBidi" w:cstheme="majorBidi"/>
          <w:sz w:val="24"/>
          <w:szCs w:val="24"/>
          <w:lang w:val="ru-RU" w:bidi="ar-SY"/>
        </w:rPr>
        <w:t xml:space="preserve"> вращающиеся инст</w:t>
      </w:r>
      <w:r w:rsidR="00E30EBA">
        <w:rPr>
          <w:rFonts w:asciiTheme="majorBidi" w:hAnsiTheme="majorBidi" w:cstheme="majorBidi"/>
          <w:sz w:val="24"/>
          <w:szCs w:val="24"/>
          <w:lang w:val="ru-RU" w:bidi="ar-SY"/>
        </w:rPr>
        <w:t>р</w:t>
      </w:r>
      <w:r w:rsidR="00113F7A" w:rsidRPr="00F909B2">
        <w:rPr>
          <w:rFonts w:asciiTheme="majorBidi" w:hAnsiTheme="majorBidi" w:cstheme="majorBidi"/>
          <w:sz w:val="24"/>
          <w:szCs w:val="24"/>
          <w:lang w:val="ru-RU" w:bidi="ar-SY"/>
        </w:rPr>
        <w:t>ументы</w:t>
      </w:r>
      <w:r w:rsidRPr="00F909B2">
        <w:rPr>
          <w:rFonts w:asciiTheme="majorBidi" w:hAnsiTheme="majorBidi" w:cstheme="majorBidi"/>
          <w:sz w:val="24"/>
          <w:szCs w:val="24"/>
          <w:lang w:val="ru-RU" w:bidi="ar-SY"/>
        </w:rPr>
        <w:t>, что позволяет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применять метод</w:t>
      </w:r>
      <w:r w:rsidR="000B42BC">
        <w:rPr>
          <w:rFonts w:asciiTheme="majorBidi" w:hAnsiTheme="majorBidi" w:cstheme="majorBidi"/>
          <w:sz w:val="24"/>
          <w:szCs w:val="24"/>
          <w:lang w:val="ru-RU" w:bidi="ar-SY"/>
        </w:rPr>
        <w:t xml:space="preserve"> как в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стоматологических кабинет</w:t>
      </w:r>
      <w:r w:rsidR="000B42BC">
        <w:rPr>
          <w:rFonts w:asciiTheme="majorBidi" w:hAnsiTheme="majorBidi" w:cstheme="majorBidi"/>
          <w:sz w:val="24"/>
          <w:szCs w:val="24"/>
          <w:lang w:val="ru-RU" w:bidi="ar-SY"/>
        </w:rPr>
        <w:t xml:space="preserve">ах, так и в 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полевых услови</w:t>
      </w:r>
      <w:r w:rsidR="000B42BC">
        <w:rPr>
          <w:rFonts w:asciiTheme="majorBidi" w:hAnsiTheme="majorBidi" w:cstheme="majorBidi"/>
          <w:sz w:val="24"/>
          <w:szCs w:val="24"/>
          <w:lang w:val="ru-RU" w:bidi="ar-SY"/>
        </w:rPr>
        <w:t>ях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[8</w:t>
      </w:r>
      <w:r w:rsidR="00FF3F01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]. Однако </w:t>
      </w:r>
      <w:r w:rsidR="00BB3CDF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препятствием для </w:t>
      </w:r>
      <w:r w:rsidR="00BA13B3">
        <w:rPr>
          <w:rFonts w:asciiTheme="majorBidi" w:hAnsiTheme="majorBidi" w:cstheme="majorBidi"/>
          <w:sz w:val="24"/>
          <w:szCs w:val="24"/>
          <w:lang w:val="ru-RU" w:bidi="ar-SY"/>
        </w:rPr>
        <w:t xml:space="preserve">выбора в </w:t>
      </w:r>
      <w:r w:rsidR="000B42BC">
        <w:rPr>
          <w:rFonts w:asciiTheme="majorBidi" w:hAnsiTheme="majorBidi" w:cstheme="majorBidi"/>
          <w:sz w:val="24"/>
          <w:szCs w:val="24"/>
          <w:lang w:val="ru-RU" w:bidi="ar-SY"/>
        </w:rPr>
        <w:t xml:space="preserve">пользу </w:t>
      </w:r>
      <w:r w:rsidR="00BA13B3">
        <w:rPr>
          <w:rFonts w:asciiTheme="majorBidi" w:hAnsiTheme="majorBidi" w:cstheme="majorBidi"/>
          <w:sz w:val="24"/>
          <w:szCs w:val="24"/>
          <w:lang w:val="ru-RU" w:bidi="ar-SY"/>
        </w:rPr>
        <w:t>данного метода</w:t>
      </w:r>
      <w:r w:rsidR="00BB3CDF" w:rsidRPr="00BB3CDF">
        <w:rPr>
          <w:rFonts w:asciiTheme="majorBidi" w:hAnsiTheme="majorBidi" w:cstheme="majorBidi"/>
          <w:sz w:val="24"/>
          <w:szCs w:val="24"/>
          <w:lang w:val="ru-RU" w:bidi="ar-SY"/>
        </w:rPr>
        <w:t xml:space="preserve"> может</w:t>
      </w:r>
      <w:r w:rsidR="00BB3CDF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быть 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высокая стоимость рекомендованных </w:t>
      </w:r>
      <w:r w:rsidR="00BB3CDF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для </w:t>
      </w:r>
      <w:r w:rsidR="00DF609D" w:rsidRPr="00DF609D">
        <w:rPr>
          <w:rFonts w:asciiTheme="majorBidi" w:hAnsiTheme="majorBidi" w:cstheme="majorBidi"/>
          <w:sz w:val="24"/>
          <w:szCs w:val="24"/>
          <w:lang w:bidi="ar-SY"/>
        </w:rPr>
        <w:t>ART</w:t>
      </w:r>
      <w:r w:rsidR="00DF609D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стеклоиономерных</w:t>
      </w:r>
      <w:proofErr w:type="spellEnd"/>
      <w:r w:rsidR="00BB3CDF">
        <w:rPr>
          <w:rFonts w:asciiTheme="majorBidi" w:hAnsiTheme="majorBidi" w:cstheme="majorBidi"/>
          <w:sz w:val="24"/>
          <w:szCs w:val="24"/>
          <w:lang w:val="ru-RU" w:bidi="ar-SY"/>
        </w:rPr>
        <w:t xml:space="preserve"> цементов.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B3CDF">
        <w:rPr>
          <w:rFonts w:asciiTheme="majorBidi" w:hAnsiTheme="majorBidi" w:cstheme="majorBidi"/>
          <w:sz w:val="24"/>
          <w:szCs w:val="24"/>
          <w:lang w:val="ru-RU" w:bidi="ar-SY"/>
        </w:rPr>
        <w:t>Решением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проблемы </w:t>
      </w:r>
      <w:r w:rsidR="00BA13B3">
        <w:rPr>
          <w:rFonts w:asciiTheme="majorBidi" w:hAnsiTheme="majorBidi" w:cstheme="majorBidi"/>
          <w:sz w:val="24"/>
          <w:szCs w:val="24"/>
          <w:lang w:val="ru-RU" w:bidi="ar-SY"/>
        </w:rPr>
        <w:t>может стать</w:t>
      </w:r>
      <w:r w:rsidR="00BB3CDF">
        <w:rPr>
          <w:rFonts w:asciiTheme="majorBidi" w:hAnsiTheme="majorBidi" w:cstheme="majorBidi"/>
          <w:sz w:val="24"/>
          <w:szCs w:val="24"/>
          <w:lang w:val="ru-RU" w:bidi="ar-SY"/>
        </w:rPr>
        <w:t xml:space="preserve"> использование </w:t>
      </w:r>
      <w:r w:rsidR="00BB3CDF" w:rsidRPr="00A3716A">
        <w:rPr>
          <w:rFonts w:asciiTheme="majorBidi" w:hAnsiTheme="majorBidi" w:cstheme="majorBidi"/>
          <w:sz w:val="24"/>
          <w:szCs w:val="24"/>
          <w:lang w:val="ru-RU" w:bidi="ar-SY"/>
        </w:rPr>
        <w:t>недорогих вариантов</w:t>
      </w:r>
      <w:r w:rsidR="000B42BC" w:rsidRPr="000B42B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СИЦ [9</w:t>
      </w:r>
      <w:r w:rsidR="00FF3F01">
        <w:rPr>
          <w:rFonts w:asciiTheme="majorBidi" w:hAnsiTheme="majorBidi" w:cstheme="majorBidi"/>
          <w:sz w:val="24"/>
          <w:szCs w:val="24"/>
          <w:lang w:val="ru-RU" w:bidi="ar-SY"/>
        </w:rPr>
        <w:t>*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].</w:t>
      </w:r>
    </w:p>
    <w:p w14:paraId="23BB5158" w14:textId="77777777" w:rsidR="00DF609D" w:rsidRDefault="00DF609D" w:rsidP="00DF609D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5C91994A" w14:textId="77777777" w:rsidR="00DF609D" w:rsidRDefault="00BB3CDF" w:rsidP="00DF609D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sz w:val="24"/>
          <w:szCs w:val="24"/>
          <w:lang w:val="ru-RU" w:bidi="ar-SY"/>
        </w:rPr>
      </w:pPr>
      <w:r w:rsidRPr="00BB3CDF">
        <w:rPr>
          <w:rFonts w:asciiTheme="majorBidi" w:hAnsiTheme="majorBidi" w:cstheme="majorBidi"/>
          <w:b/>
          <w:sz w:val="24"/>
          <w:szCs w:val="24"/>
          <w:lang w:val="ru-RU" w:bidi="ar-SY"/>
        </w:rPr>
        <w:t>Цель</w:t>
      </w:r>
    </w:p>
    <w:p w14:paraId="54399672" w14:textId="77777777" w:rsidR="00DF609D" w:rsidRDefault="00DF609D" w:rsidP="00DF609D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sz w:val="24"/>
          <w:szCs w:val="24"/>
          <w:lang w:val="ru-RU" w:bidi="ar-SY"/>
        </w:rPr>
      </w:pPr>
    </w:p>
    <w:p w14:paraId="747ABD81" w14:textId="6E1EA43C" w:rsidR="00FC6DE1" w:rsidRDefault="00D55376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D55376">
        <w:rPr>
          <w:rFonts w:asciiTheme="majorBidi" w:hAnsiTheme="majorBidi" w:cstheme="majorBidi"/>
          <w:sz w:val="24"/>
          <w:szCs w:val="24"/>
          <w:lang w:val="ru-RU" w:bidi="ar-SY"/>
        </w:rPr>
        <w:t xml:space="preserve">Целью этого исследования являлась оценка стоимости, а также анализ выживаемости выполненных </w:t>
      </w:r>
      <w:r w:rsidRPr="00D55376">
        <w:rPr>
          <w:rFonts w:asciiTheme="majorBidi" w:hAnsiTheme="majorBidi" w:cstheme="majorBidi"/>
          <w:bCs/>
          <w:sz w:val="24"/>
          <w:szCs w:val="24"/>
        </w:rPr>
        <w:t>ART</w:t>
      </w:r>
      <w:r w:rsidRPr="00D55376">
        <w:rPr>
          <w:rFonts w:asciiTheme="majorBidi" w:hAnsiTheme="majorBidi" w:cstheme="majorBidi"/>
          <w:sz w:val="24"/>
          <w:szCs w:val="24"/>
          <w:lang w:val="ru-RU" w:bidi="ar-SY"/>
        </w:rPr>
        <w:t xml:space="preserve">- реставраций </w:t>
      </w:r>
      <w:r w:rsidR="005760B3" w:rsidRPr="00D55376">
        <w:rPr>
          <w:rFonts w:asciiTheme="majorBidi" w:hAnsiTheme="majorBidi" w:cstheme="majorBidi"/>
          <w:sz w:val="24"/>
          <w:szCs w:val="24"/>
          <w:lang w:val="ru-RU" w:bidi="ar-SY"/>
        </w:rPr>
        <w:t xml:space="preserve">через 2 года </w:t>
      </w:r>
      <w:r w:rsidRPr="00D55376">
        <w:rPr>
          <w:rFonts w:asciiTheme="majorBidi" w:hAnsiTheme="majorBidi" w:cstheme="majorBidi"/>
          <w:sz w:val="24"/>
          <w:szCs w:val="24"/>
          <w:lang w:val="ru-RU" w:bidi="ar-SY"/>
        </w:rPr>
        <w:t>после лечения</w:t>
      </w:r>
      <w:r w:rsidR="005760B3" w:rsidRPr="00D55376">
        <w:rPr>
          <w:rFonts w:asciiTheme="majorBidi" w:hAnsiTheme="majorBidi" w:cstheme="majorBidi"/>
          <w:sz w:val="24"/>
          <w:szCs w:val="24"/>
          <w:lang w:val="ru-RU" w:bidi="ar-SY"/>
        </w:rPr>
        <w:t xml:space="preserve"> кариеса дентина временных моляров в области </w:t>
      </w:r>
      <w:proofErr w:type="spellStart"/>
      <w:r w:rsidR="005760B3" w:rsidRPr="00D55376">
        <w:rPr>
          <w:rFonts w:asciiTheme="majorBidi" w:hAnsiTheme="majorBidi" w:cstheme="majorBidi"/>
          <w:sz w:val="24"/>
          <w:szCs w:val="24"/>
          <w:lang w:val="ru-RU" w:bidi="ar-SY"/>
        </w:rPr>
        <w:t>окклюзионных</w:t>
      </w:r>
      <w:proofErr w:type="spellEnd"/>
      <w:r w:rsidR="005760B3" w:rsidRPr="00D55376">
        <w:rPr>
          <w:rFonts w:asciiTheme="majorBidi" w:hAnsiTheme="majorBidi" w:cstheme="majorBidi"/>
          <w:sz w:val="24"/>
          <w:szCs w:val="24"/>
          <w:lang w:val="ru-RU" w:bidi="ar-SY"/>
        </w:rPr>
        <w:t xml:space="preserve"> поверхностей.</w:t>
      </w:r>
    </w:p>
    <w:p w14:paraId="57A9E00B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43261ED9" w14:textId="77777777" w:rsidR="00FC6DE1" w:rsidRDefault="009F4AF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Материалы и методы</w:t>
      </w:r>
    </w:p>
    <w:p w14:paraId="782D2F2F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41A7AD0B" w14:textId="77777777" w:rsidR="00FC6DE1" w:rsidRDefault="008F09BE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В исследовании</w:t>
      </w:r>
      <w:r w:rsidR="00BC7EEE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 w:bidi="ar-SY"/>
        </w:rPr>
        <w:t>принимали участие 150</w:t>
      </w:r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детей в возрасте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от 4 до 8 лет,</w:t>
      </w:r>
      <w:r w:rsid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которые </w:t>
      </w:r>
      <w:proofErr w:type="gramStart"/>
      <w:r w:rsid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были 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распределены</w:t>
      </w:r>
      <w:proofErr w:type="gramEnd"/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 xml:space="preserve">на 3 группы </w:t>
      </w:r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в 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зависимости от используемого для  реставрации материала</w:t>
      </w:r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: Fuji IX Gold Label (GC Corp), </w:t>
      </w:r>
      <w:proofErr w:type="spellStart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>Vitro</w:t>
      </w:r>
      <w:proofErr w:type="spellEnd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>Molar</w:t>
      </w:r>
      <w:proofErr w:type="spellEnd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(</w:t>
      </w:r>
      <w:proofErr w:type="spellStart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>nova</w:t>
      </w:r>
      <w:proofErr w:type="spellEnd"/>
      <w:r w:rsidR="009F4AF1" w:rsidRPr="00F22B0E">
        <w:rPr>
          <w:rFonts w:asciiTheme="majorBidi" w:hAnsiTheme="majorBidi" w:cstheme="majorBidi"/>
          <w:sz w:val="24"/>
          <w:szCs w:val="24"/>
          <w:lang w:val="ru-RU" w:bidi="ar-SY"/>
        </w:rPr>
        <w:t xml:space="preserve"> DFL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) и </w:t>
      </w:r>
      <w:proofErr w:type="spellStart"/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>Max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xion</w:t>
      </w:r>
      <w:proofErr w:type="spellEnd"/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 xml:space="preserve"> R (FGM). Д</w:t>
      </w:r>
      <w:r w:rsidR="00BA3A93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ва 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последних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13C01">
        <w:rPr>
          <w:rFonts w:asciiTheme="majorBidi" w:hAnsiTheme="majorBidi" w:cstheme="majorBidi"/>
          <w:sz w:val="24"/>
          <w:szCs w:val="24"/>
          <w:lang w:val="ru-RU" w:bidi="ar-SY"/>
        </w:rPr>
        <w:t xml:space="preserve">материала 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относятся к бюджетным брендам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60FD4195" w14:textId="77777777" w:rsidR="00FC6DE1" w:rsidRDefault="00B13C0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BA3A93">
        <w:rPr>
          <w:rFonts w:asciiTheme="majorBidi" w:hAnsiTheme="majorBidi" w:cstheme="majorBidi"/>
          <w:sz w:val="24"/>
          <w:szCs w:val="24"/>
          <w:lang w:val="ru-RU" w:bidi="ar-SY"/>
        </w:rPr>
        <w:t>Совокупная стоимость каждого лечения была рассчитана на основании</w:t>
      </w:r>
      <w:r w:rsidR="00481528" w:rsidRPr="00BA3A93">
        <w:rPr>
          <w:rFonts w:asciiTheme="majorBidi" w:hAnsiTheme="majorBidi" w:cstheme="majorBidi"/>
          <w:sz w:val="24"/>
          <w:szCs w:val="24"/>
          <w:lang w:val="ru-RU" w:bidi="ar-SY"/>
        </w:rPr>
        <w:t xml:space="preserve"> общих затрат на материалы и специалистов.</w:t>
      </w:r>
    </w:p>
    <w:p w14:paraId="28A582FA" w14:textId="700E180E" w:rsidR="00FC6DE1" w:rsidRDefault="00816ED2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>
        <w:rPr>
          <w:rFonts w:asciiTheme="majorBidi" w:hAnsiTheme="majorBidi" w:cstheme="majorBidi"/>
          <w:sz w:val="24"/>
          <w:szCs w:val="24"/>
          <w:lang w:val="ru-RU" w:bidi="ar-SY"/>
        </w:rPr>
        <w:t>Оценка реставраций</w:t>
      </w:r>
      <w:r w:rsidR="009F4AF1" w:rsidRPr="00935A10">
        <w:rPr>
          <w:rFonts w:asciiTheme="majorBidi" w:hAnsiTheme="majorBidi" w:cstheme="majorBidi"/>
          <w:sz w:val="24"/>
          <w:szCs w:val="24"/>
          <w:lang w:val="ru-RU" w:bidi="ar-SY"/>
        </w:rPr>
        <w:t xml:space="preserve"> проводилась через 2, 6, 12 и 24 </w:t>
      </w:r>
      <w:r w:rsidR="009F4AF1" w:rsidRPr="00AA4D42">
        <w:rPr>
          <w:rFonts w:asciiTheme="majorBidi" w:hAnsiTheme="majorBidi" w:cstheme="majorBidi"/>
          <w:sz w:val="24"/>
          <w:szCs w:val="24"/>
          <w:lang w:val="ru-RU" w:bidi="ar-SY"/>
        </w:rPr>
        <w:t>месяц</w:t>
      </w:r>
      <w:r w:rsidR="009C244A" w:rsidRPr="00AA4D42">
        <w:rPr>
          <w:rFonts w:asciiTheme="majorBidi" w:hAnsiTheme="majorBidi" w:cstheme="majorBidi"/>
          <w:sz w:val="24"/>
          <w:szCs w:val="24"/>
          <w:lang w:val="ru-RU" w:bidi="ar-SY"/>
        </w:rPr>
        <w:t>а</w:t>
      </w:r>
      <w:r w:rsidR="00481528" w:rsidRPr="00AA4D42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481528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Был проведен анализ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выживаемости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Каплана-Мейера, </w:t>
      </w:r>
      <w:r w:rsidR="00BA3A93" w:rsidRPr="00FA50C0">
        <w:rPr>
          <w:rFonts w:asciiTheme="majorBidi" w:hAnsiTheme="majorBidi" w:cstheme="majorBidi"/>
          <w:sz w:val="24"/>
          <w:szCs w:val="24"/>
          <w:lang w:val="ru-RU" w:bidi="ar-SY"/>
        </w:rPr>
        <w:t>для проверки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 xml:space="preserve"> связи с клиническими </w:t>
      </w:r>
      <w:proofErr w:type="gramStart"/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 xml:space="preserve">факторами 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A3A93" w:rsidRPr="00FA50C0">
        <w:rPr>
          <w:rFonts w:asciiTheme="majorBidi" w:hAnsiTheme="majorBidi" w:cstheme="majorBidi"/>
          <w:sz w:val="24"/>
          <w:szCs w:val="24"/>
          <w:lang w:val="ru-RU" w:bidi="ar-SY"/>
        </w:rPr>
        <w:t>использовалась</w:t>
      </w:r>
      <w:proofErr w:type="gramEnd"/>
      <w:r w:rsidR="00BA3A93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>регрессия Кокс</w:t>
      </w:r>
      <w:r w:rsidR="00BA3A93">
        <w:rPr>
          <w:rFonts w:asciiTheme="majorBidi" w:hAnsiTheme="majorBidi" w:cstheme="majorBidi"/>
          <w:sz w:val="24"/>
          <w:szCs w:val="24"/>
          <w:lang w:val="ru-RU" w:bidi="ar-SY"/>
        </w:rPr>
        <w:t>.</w:t>
      </w:r>
      <w:r w:rsidR="009F4AF1"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C7EEE" w:rsidRPr="001C60E8">
        <w:rPr>
          <w:rFonts w:asciiTheme="majorBidi" w:hAnsiTheme="majorBidi" w:cstheme="majorBidi"/>
          <w:sz w:val="24"/>
          <w:szCs w:val="24"/>
          <w:lang w:val="ru-RU" w:bidi="ar-SY"/>
        </w:rPr>
        <w:t xml:space="preserve">Анализ регрессии </w:t>
      </w:r>
      <w:r w:rsidR="00BC7EEE" w:rsidRPr="00AA4D42">
        <w:rPr>
          <w:rFonts w:asciiTheme="majorBidi" w:hAnsiTheme="majorBidi" w:cstheme="majorBidi"/>
          <w:sz w:val="24"/>
          <w:szCs w:val="24"/>
          <w:lang w:val="ru-RU" w:bidi="ar-SY"/>
        </w:rPr>
        <w:t xml:space="preserve">методом </w:t>
      </w:r>
      <w:proofErr w:type="spellStart"/>
      <w:r w:rsidR="00BC7EEE" w:rsidRPr="00AA4D42">
        <w:rPr>
          <w:rFonts w:asciiTheme="majorBidi" w:hAnsiTheme="majorBidi" w:cstheme="majorBidi"/>
          <w:sz w:val="24"/>
          <w:szCs w:val="24"/>
          <w:lang w:val="ru-RU" w:bidi="ar-SY"/>
        </w:rPr>
        <w:t>бутстрэпа</w:t>
      </w:r>
      <w:proofErr w:type="spellEnd"/>
      <w:r w:rsidR="00BC7EEE" w:rsidRPr="00AA4D42">
        <w:rPr>
          <w:rFonts w:asciiTheme="majorBidi" w:hAnsiTheme="majorBidi" w:cstheme="majorBidi"/>
          <w:sz w:val="24"/>
          <w:szCs w:val="24"/>
          <w:lang w:val="ru-RU" w:bidi="ar-SY"/>
        </w:rPr>
        <w:t xml:space="preserve"> использовали</w:t>
      </w:r>
      <w:r w:rsidR="00BC7EEE" w:rsidRPr="001C60E8">
        <w:rPr>
          <w:rFonts w:asciiTheme="majorBidi" w:hAnsiTheme="majorBidi" w:cstheme="majorBidi"/>
          <w:sz w:val="24"/>
          <w:szCs w:val="24"/>
          <w:lang w:val="ru-RU" w:bidi="ar-SY"/>
        </w:rPr>
        <w:t xml:space="preserve"> для сравнения</w:t>
      </w:r>
      <w:r w:rsidR="009F4AF1" w:rsidRPr="001C60E8">
        <w:rPr>
          <w:rFonts w:asciiTheme="majorBidi" w:hAnsiTheme="majorBidi" w:cstheme="majorBidi"/>
          <w:sz w:val="24"/>
          <w:szCs w:val="24"/>
          <w:lang w:val="ru-RU" w:bidi="ar-SY"/>
        </w:rPr>
        <w:t xml:space="preserve"> стоимост</w:t>
      </w:r>
      <w:r w:rsidR="00BC7EEE" w:rsidRPr="001C60E8">
        <w:rPr>
          <w:rFonts w:asciiTheme="majorBidi" w:hAnsiTheme="majorBidi" w:cstheme="majorBidi"/>
          <w:sz w:val="24"/>
          <w:szCs w:val="24"/>
          <w:lang w:val="ru-RU" w:bidi="ar-SY"/>
        </w:rPr>
        <w:t>и</w:t>
      </w:r>
      <w:r w:rsidR="009F4AF1" w:rsidRPr="001C60E8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материалов с течением времени,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F4AF1" w:rsidRPr="001C60E8">
        <w:rPr>
          <w:rFonts w:asciiTheme="majorBidi" w:hAnsiTheme="majorBidi" w:cstheme="majorBidi"/>
          <w:sz w:val="24"/>
          <w:szCs w:val="24"/>
          <w:lang w:val="ru-RU" w:bidi="ar-SY"/>
        </w:rPr>
        <w:t>моделирование методом Монте-Карло использовалось для построения диаграмм разброса экономической эффективности.</w:t>
      </w:r>
    </w:p>
    <w:p w14:paraId="09B0E6D0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4A750534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1F205D1D" w14:textId="77777777" w:rsidR="00FC6DE1" w:rsidRDefault="009F4AF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lastRenderedPageBreak/>
        <w:t>Результаты</w:t>
      </w:r>
    </w:p>
    <w:p w14:paraId="3226AE19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0771B92E" w14:textId="42B0AE95" w:rsidR="00FC6DE1" w:rsidRDefault="009F4AF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Общая выживаемость </w:t>
      </w:r>
      <w:proofErr w:type="gramStart"/>
      <w:r w:rsidR="001169F8">
        <w:rPr>
          <w:rFonts w:asciiTheme="majorBidi" w:hAnsiTheme="majorBidi" w:cstheme="majorBidi"/>
          <w:sz w:val="24"/>
          <w:szCs w:val="24"/>
          <w:lang w:val="ru-RU" w:bidi="ar-SY"/>
        </w:rPr>
        <w:t xml:space="preserve">выполненных 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>на</w:t>
      </w:r>
      <w:proofErr w:type="gramEnd"/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>окклюзионных</w:t>
      </w:r>
      <w:proofErr w:type="spellEnd"/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 xml:space="preserve"> поверхностях </w:t>
      </w:r>
      <w:r w:rsidR="005760B3" w:rsidRPr="009D0B11">
        <w:rPr>
          <w:rFonts w:asciiTheme="majorBidi" w:hAnsiTheme="majorBidi" w:cstheme="majorBidi"/>
          <w:bCs/>
          <w:sz w:val="24"/>
          <w:szCs w:val="24"/>
        </w:rPr>
        <w:t>ART</w:t>
      </w:r>
      <w:r w:rsidR="005760B3">
        <w:rPr>
          <w:rFonts w:asciiTheme="majorBidi" w:hAnsiTheme="majorBidi" w:cstheme="majorBidi"/>
          <w:sz w:val="24"/>
          <w:szCs w:val="24"/>
          <w:lang w:val="ru-RU" w:bidi="ar-SY"/>
        </w:rPr>
        <w:t>-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реставраций </w:t>
      </w:r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>через 2 года составила 53% (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Fuji IX = 72,7%; </w:t>
      </w:r>
      <w:proofErr w:type="spellStart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Vitro</w:t>
      </w:r>
      <w:proofErr w:type="spellEnd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M</w:t>
      </w:r>
      <w:r w:rsidR="001169F8">
        <w:rPr>
          <w:rFonts w:asciiTheme="majorBidi" w:hAnsiTheme="majorBidi" w:cstheme="majorBidi"/>
          <w:sz w:val="24"/>
          <w:szCs w:val="24"/>
          <w:lang w:val="ru-RU" w:bidi="ar-SY"/>
        </w:rPr>
        <w:t>olar</w:t>
      </w:r>
      <w:proofErr w:type="spellEnd"/>
      <w:r w:rsidR="001169F8">
        <w:rPr>
          <w:rFonts w:asciiTheme="majorBidi" w:hAnsiTheme="majorBidi" w:cstheme="majorBidi"/>
          <w:sz w:val="24"/>
          <w:szCs w:val="24"/>
          <w:lang w:val="ru-RU" w:bidi="ar-SY"/>
        </w:rPr>
        <w:t xml:space="preserve"> = 46,5%; </w:t>
      </w:r>
      <w:proofErr w:type="spellStart"/>
      <w:r w:rsidR="001169F8">
        <w:rPr>
          <w:rFonts w:asciiTheme="majorBidi" w:hAnsiTheme="majorBidi" w:cstheme="majorBidi"/>
          <w:sz w:val="24"/>
          <w:szCs w:val="24"/>
          <w:lang w:val="ru-RU" w:bidi="ar-SY"/>
        </w:rPr>
        <w:t>Maxxion</w:t>
      </w:r>
      <w:proofErr w:type="spellEnd"/>
      <w:r w:rsidR="001169F8">
        <w:rPr>
          <w:rFonts w:asciiTheme="majorBidi" w:hAnsiTheme="majorBidi" w:cstheme="majorBidi"/>
          <w:sz w:val="24"/>
          <w:szCs w:val="24"/>
          <w:lang w:val="ru-RU" w:bidi="ar-SY"/>
        </w:rPr>
        <w:t xml:space="preserve"> R = 39,6%</w:t>
      </w:r>
      <w:r w:rsidR="00BB04F6">
        <w:rPr>
          <w:rFonts w:asciiTheme="majorBidi" w:hAnsiTheme="majorBidi" w:cstheme="majorBidi"/>
          <w:sz w:val="24"/>
          <w:szCs w:val="24"/>
          <w:lang w:val="ru-RU" w:bidi="ar-SY"/>
        </w:rPr>
        <w:t>)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. 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Реставрации, выполненные с использованием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Fuji IX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были более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стабильны с течением времени </w:t>
      </w:r>
      <w:r w:rsidR="001E2250">
        <w:rPr>
          <w:rFonts w:asciiTheme="majorBidi" w:hAnsiTheme="majorBidi" w:cstheme="majorBidi"/>
          <w:sz w:val="24"/>
          <w:szCs w:val="24"/>
          <w:lang w:val="ru-RU" w:bidi="ar-SY"/>
        </w:rPr>
        <w:t>при сравнении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с реставрациями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Vitro</w:t>
      </w:r>
      <w:proofErr w:type="spellEnd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Molar</w:t>
      </w:r>
      <w:proofErr w:type="spellEnd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и </w:t>
      </w:r>
      <w:proofErr w:type="spellStart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Maxxion</w:t>
      </w:r>
      <w:proofErr w:type="spellEnd"/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R. Исходно</w:t>
      </w:r>
      <w:r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E2250" w:rsidRPr="001E2250">
        <w:rPr>
          <w:rFonts w:asciiTheme="majorBidi" w:hAnsiTheme="majorBidi" w:cstheme="majorBidi"/>
          <w:sz w:val="24"/>
          <w:szCs w:val="24"/>
          <w:lang w:val="ru-RU" w:bidi="ar-SY"/>
        </w:rPr>
        <w:t>использование Fuji IX было</w:t>
      </w:r>
      <w:r w:rsidRPr="001E225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Pr="00E31C68">
        <w:rPr>
          <w:rFonts w:asciiTheme="majorBidi" w:hAnsiTheme="majorBidi" w:cstheme="majorBidi"/>
          <w:sz w:val="24"/>
          <w:szCs w:val="24"/>
          <w:lang w:val="ru-RU" w:bidi="ar-SY"/>
        </w:rPr>
        <w:t>более дорогим вар</w:t>
      </w:r>
      <w:r w:rsidR="001169F8" w:rsidRPr="00E31C68">
        <w:rPr>
          <w:rFonts w:asciiTheme="majorBidi" w:hAnsiTheme="majorBidi" w:cstheme="majorBidi"/>
          <w:sz w:val="24"/>
          <w:szCs w:val="24"/>
          <w:lang w:val="ru-RU" w:bidi="ar-SY"/>
        </w:rPr>
        <w:t>иантом</w:t>
      </w:r>
      <w:r w:rsidRPr="00E31C68">
        <w:rPr>
          <w:rFonts w:asciiTheme="majorBidi" w:hAnsiTheme="majorBidi" w:cstheme="majorBidi"/>
          <w:sz w:val="24"/>
          <w:szCs w:val="24"/>
          <w:lang w:val="ru-RU" w:bidi="ar-SY"/>
        </w:rPr>
        <w:t xml:space="preserve">, однако </w:t>
      </w:r>
      <w:r w:rsidR="00543DE3" w:rsidRPr="00E31C68">
        <w:rPr>
          <w:rFonts w:asciiTheme="majorBidi" w:hAnsiTheme="majorBidi" w:cstheme="majorBidi"/>
          <w:sz w:val="24"/>
          <w:szCs w:val="24"/>
          <w:lang w:val="ru-RU" w:bidi="ar-SY"/>
        </w:rPr>
        <w:t xml:space="preserve">при моделировании затрат с учетом возможных осложнений </w:t>
      </w:r>
      <w:r w:rsidR="001E2250" w:rsidRPr="00E31C68">
        <w:rPr>
          <w:rFonts w:asciiTheme="majorBidi" w:hAnsiTheme="majorBidi" w:cstheme="majorBidi"/>
          <w:sz w:val="24"/>
          <w:szCs w:val="24"/>
          <w:lang w:val="ru-RU" w:bidi="ar-SY"/>
        </w:rPr>
        <w:t>в течение 2</w:t>
      </w:r>
      <w:r w:rsidR="00176E3F">
        <w:rPr>
          <w:rFonts w:asciiTheme="majorBidi" w:hAnsiTheme="majorBidi" w:cstheme="majorBidi"/>
          <w:sz w:val="24"/>
          <w:szCs w:val="24"/>
          <w:lang w:val="ru-RU" w:bidi="ar-SY"/>
        </w:rPr>
        <w:t>-х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1E2250" w:rsidRPr="00E31C68">
        <w:rPr>
          <w:rFonts w:asciiTheme="majorBidi" w:hAnsiTheme="majorBidi" w:cstheme="majorBidi"/>
          <w:sz w:val="24"/>
          <w:szCs w:val="24"/>
          <w:lang w:val="ru-RU" w:bidi="ar-SY"/>
        </w:rPr>
        <w:t>лет</w:t>
      </w:r>
      <w:r w:rsidRPr="00E31C68">
        <w:rPr>
          <w:rFonts w:asciiTheme="majorBidi" w:hAnsiTheme="majorBidi" w:cstheme="majorBidi"/>
          <w:sz w:val="24"/>
          <w:szCs w:val="24"/>
          <w:lang w:val="ru-RU" w:bidi="ar-SY"/>
        </w:rPr>
        <w:t xml:space="preserve"> разницы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между</w:t>
      </w:r>
      <w:r w:rsidR="00FC6DE1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материалами не обнар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ужено.</w:t>
      </w:r>
    </w:p>
    <w:p w14:paraId="2E50FFBB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281B948E" w14:textId="77777777" w:rsidR="00FC6DE1" w:rsidRDefault="009F4AF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  <w:t>Вывод</w:t>
      </w:r>
    </w:p>
    <w:p w14:paraId="4B7CED7B" w14:textId="77777777" w:rsidR="00FC6DE1" w:rsidRDefault="00FC6DE1" w:rsidP="00FC6DE1">
      <w:pPr>
        <w:spacing w:after="0"/>
        <w:ind w:left="-851" w:right="-625"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</w:p>
    <w:p w14:paraId="51B4473E" w14:textId="4751F286" w:rsidR="00BA13B3" w:rsidRDefault="009F4AF1" w:rsidP="009828BC">
      <w:pPr>
        <w:spacing w:after="0"/>
        <w:ind w:left="-851" w:right="-625" w:firstLine="720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После 2</w:t>
      </w:r>
      <w:r w:rsidR="00176E3F">
        <w:rPr>
          <w:rFonts w:asciiTheme="majorBidi" w:hAnsiTheme="majorBidi" w:cstheme="majorBidi"/>
          <w:sz w:val="24"/>
          <w:szCs w:val="24"/>
          <w:lang w:val="ru-RU" w:bidi="ar-SY"/>
        </w:rPr>
        <w:t>-х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лет наблюдения реставрации, выполненные с помощью</w:t>
      </w:r>
      <w:r w:rsidR="009828BC">
        <w:rPr>
          <w:rFonts w:asciiTheme="majorBidi" w:hAnsiTheme="majorBidi" w:cstheme="majorBidi"/>
          <w:sz w:val="24"/>
          <w:szCs w:val="24"/>
          <w:lang w:val="ru-RU" w:bidi="ar-SY"/>
        </w:rPr>
        <w:t xml:space="preserve"> материала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Fuji IX, показали превосходную выживаемость при аналогичной общей стоимости по сравнению с</w:t>
      </w:r>
      <w:r w:rsidR="009828BC">
        <w:rPr>
          <w:rFonts w:asciiTheme="majorBidi" w:hAnsiTheme="majorBidi" w:cstheme="majorBidi"/>
          <w:sz w:val="24"/>
          <w:szCs w:val="24"/>
          <w:lang w:val="ru-RU" w:bidi="ar-SY"/>
        </w:rPr>
        <w:t xml:space="preserve"> бюджетными СИЦ </w:t>
      </w:r>
      <w:proofErr w:type="spellStart"/>
      <w:r w:rsidR="00822536">
        <w:rPr>
          <w:rFonts w:asciiTheme="majorBidi" w:hAnsiTheme="majorBidi" w:cstheme="majorBidi"/>
          <w:sz w:val="24"/>
          <w:szCs w:val="24"/>
          <w:lang w:val="ru-RU" w:bidi="ar-SY"/>
        </w:rPr>
        <w:t>Vitro</w:t>
      </w:r>
      <w:proofErr w:type="spellEnd"/>
      <w:r w:rsidR="00822536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proofErr w:type="spellStart"/>
      <w:r w:rsidR="00822536" w:rsidRPr="00BA13B3">
        <w:rPr>
          <w:rFonts w:asciiTheme="majorBidi" w:hAnsiTheme="majorBidi" w:cstheme="majorBidi"/>
          <w:sz w:val="24"/>
          <w:szCs w:val="24"/>
          <w:lang w:val="ru-RU" w:bidi="ar-SY"/>
        </w:rPr>
        <w:t>Molar</w:t>
      </w:r>
      <w:proofErr w:type="spellEnd"/>
      <w:r w:rsidR="00822536" w:rsidRPr="00BA13B3">
        <w:rPr>
          <w:rFonts w:asciiTheme="majorBidi" w:hAnsiTheme="majorBidi" w:cstheme="majorBidi"/>
          <w:sz w:val="24"/>
          <w:szCs w:val="24"/>
          <w:lang w:val="ru-RU" w:bidi="ar-SY"/>
        </w:rPr>
        <w:t xml:space="preserve"> и </w:t>
      </w:r>
      <w:proofErr w:type="spellStart"/>
      <w:r w:rsidR="00822536" w:rsidRPr="00BA13B3">
        <w:rPr>
          <w:rFonts w:asciiTheme="majorBidi" w:hAnsiTheme="majorBidi" w:cstheme="majorBidi"/>
          <w:sz w:val="24"/>
          <w:szCs w:val="24"/>
          <w:lang w:val="ru-RU" w:bidi="ar-SY"/>
        </w:rPr>
        <w:t>Maxxion</w:t>
      </w:r>
      <w:proofErr w:type="spellEnd"/>
      <w:r w:rsidR="00822536" w:rsidRPr="00BA13B3">
        <w:rPr>
          <w:rFonts w:asciiTheme="majorBidi" w:hAnsiTheme="majorBidi" w:cstheme="majorBidi"/>
          <w:sz w:val="24"/>
          <w:szCs w:val="24"/>
          <w:lang w:val="ru-RU" w:bidi="ar-SY"/>
        </w:rPr>
        <w:t xml:space="preserve"> R</w:t>
      </w:r>
      <w:r w:rsidR="00BA13B3" w:rsidRPr="00BA13B3">
        <w:rPr>
          <w:rFonts w:asciiTheme="majorBidi" w:hAnsiTheme="majorBidi" w:cstheme="majorBidi"/>
          <w:sz w:val="24"/>
          <w:szCs w:val="24"/>
          <w:lang w:val="ru-RU" w:bidi="ar-SY"/>
        </w:rPr>
        <w:t>,</w:t>
      </w:r>
      <w:r w:rsidRPr="00BA13B3">
        <w:rPr>
          <w:rFonts w:asciiTheme="majorBidi" w:hAnsiTheme="majorBidi" w:cstheme="majorBidi"/>
          <w:sz w:val="24"/>
          <w:szCs w:val="24"/>
          <w:lang w:val="ru-RU" w:bidi="ar-SY"/>
        </w:rPr>
        <w:t xml:space="preserve"> будучи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22536">
        <w:rPr>
          <w:rFonts w:asciiTheme="majorBidi" w:hAnsiTheme="majorBidi" w:cstheme="majorBidi"/>
          <w:sz w:val="24"/>
          <w:szCs w:val="24"/>
          <w:lang w:val="ru-RU" w:bidi="ar-SY"/>
        </w:rPr>
        <w:t>самым экономически выгодным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вариантом лечения </w:t>
      </w:r>
      <w:r w:rsidR="00822536">
        <w:rPr>
          <w:rFonts w:asciiTheme="majorBidi" w:hAnsiTheme="majorBidi" w:cstheme="majorBidi"/>
          <w:sz w:val="24"/>
          <w:szCs w:val="24"/>
          <w:lang w:val="ru-RU" w:bidi="ar-SY"/>
        </w:rPr>
        <w:t xml:space="preserve">кариеса на </w:t>
      </w:r>
      <w:proofErr w:type="spellStart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>окклюзионных</w:t>
      </w:r>
      <w:proofErr w:type="spellEnd"/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822536">
        <w:rPr>
          <w:rFonts w:asciiTheme="majorBidi" w:hAnsiTheme="majorBidi" w:cstheme="majorBidi"/>
          <w:sz w:val="24"/>
          <w:szCs w:val="24"/>
          <w:lang w:val="ru-RU" w:bidi="ar-SY"/>
        </w:rPr>
        <w:t xml:space="preserve">поверхностях </w:t>
      </w:r>
      <w:r w:rsidR="00BC7EEE" w:rsidRPr="00991938">
        <w:rPr>
          <w:rFonts w:asciiTheme="majorBidi" w:hAnsiTheme="majorBidi" w:cstheme="majorBidi"/>
          <w:sz w:val="24"/>
          <w:szCs w:val="24"/>
          <w:lang w:val="ru-RU" w:bidi="ar-SY"/>
        </w:rPr>
        <w:t>временных</w:t>
      </w:r>
      <w:r w:rsidRPr="00FA50C0">
        <w:rPr>
          <w:rFonts w:asciiTheme="majorBidi" w:hAnsiTheme="majorBidi" w:cstheme="majorBidi"/>
          <w:sz w:val="24"/>
          <w:szCs w:val="24"/>
          <w:lang w:val="ru-RU" w:bidi="ar-SY"/>
        </w:rPr>
        <w:t xml:space="preserve"> моляров методом</w:t>
      </w:r>
      <w:r w:rsidR="009828BC">
        <w:rPr>
          <w:rFonts w:asciiTheme="majorBidi" w:hAnsiTheme="majorBidi" w:cstheme="majorBidi"/>
          <w:sz w:val="24"/>
          <w:szCs w:val="24"/>
          <w:lang w:val="ru-RU" w:bidi="ar-SY"/>
        </w:rPr>
        <w:t xml:space="preserve"> </w:t>
      </w:r>
      <w:r w:rsidR="009828BC">
        <w:rPr>
          <w:rFonts w:asciiTheme="majorBidi" w:hAnsiTheme="majorBidi" w:cstheme="majorBidi"/>
          <w:sz w:val="24"/>
          <w:szCs w:val="24"/>
          <w:lang w:bidi="ar-SY"/>
        </w:rPr>
        <w:t>ART</w:t>
      </w:r>
      <w:r w:rsidR="009828BC">
        <w:rPr>
          <w:rFonts w:asciiTheme="majorBidi" w:hAnsiTheme="majorBidi" w:cstheme="majorBidi"/>
          <w:sz w:val="24"/>
          <w:szCs w:val="24"/>
          <w:lang w:val="ru-RU" w:bidi="ar-SY"/>
        </w:rPr>
        <w:t>.</w:t>
      </w:r>
    </w:p>
    <w:p w14:paraId="0DF6D774" w14:textId="77777777" w:rsidR="00BA13B3" w:rsidRPr="00FA50C0" w:rsidRDefault="00BA13B3" w:rsidP="00651457">
      <w:pPr>
        <w:ind w:left="-851" w:right="-625"/>
        <w:jc w:val="both"/>
        <w:rPr>
          <w:rFonts w:asciiTheme="majorBidi" w:hAnsiTheme="majorBidi" w:cstheme="majorBidi"/>
          <w:sz w:val="24"/>
          <w:szCs w:val="24"/>
          <w:lang w:val="ru-RU" w:bidi="ar-SY"/>
        </w:rPr>
      </w:pPr>
    </w:p>
    <w:p w14:paraId="40038B0D" w14:textId="5FFFE053" w:rsidR="00BA13B3" w:rsidRPr="00FC25D8" w:rsidRDefault="00651457" w:rsidP="00FC25D8">
      <w:pPr>
        <w:ind w:left="-851" w:right="-625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A50C0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9F4AF1" w:rsidRPr="00FA50C0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BA13B3" w:rsidRPr="00FC25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B0D5" w14:textId="77777777" w:rsidR="00563FB4" w:rsidRDefault="00563FB4" w:rsidP="00C1237E">
      <w:pPr>
        <w:spacing w:after="0" w:line="240" w:lineRule="auto"/>
      </w:pPr>
      <w:r>
        <w:separator/>
      </w:r>
    </w:p>
  </w:endnote>
  <w:endnote w:type="continuationSeparator" w:id="0">
    <w:p w14:paraId="3BF2C992" w14:textId="77777777" w:rsidR="00563FB4" w:rsidRDefault="00563FB4" w:rsidP="00C1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852A" w14:textId="77777777" w:rsidR="00563FB4" w:rsidRDefault="00563FB4" w:rsidP="00C1237E">
      <w:pPr>
        <w:spacing w:after="0" w:line="240" w:lineRule="auto"/>
      </w:pPr>
      <w:r>
        <w:separator/>
      </w:r>
    </w:p>
  </w:footnote>
  <w:footnote w:type="continuationSeparator" w:id="0">
    <w:p w14:paraId="379C03F7" w14:textId="77777777" w:rsidR="00563FB4" w:rsidRDefault="00563FB4" w:rsidP="00C1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74D"/>
    <w:multiLevelType w:val="multilevel"/>
    <w:tmpl w:val="87F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D63AE"/>
    <w:multiLevelType w:val="multilevel"/>
    <w:tmpl w:val="C0DA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379797">
    <w:abstractNumId w:val="0"/>
  </w:num>
  <w:num w:numId="2" w16cid:durableId="195664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0D"/>
    <w:rsid w:val="000369A0"/>
    <w:rsid w:val="000402D1"/>
    <w:rsid w:val="00047F0D"/>
    <w:rsid w:val="000B42BC"/>
    <w:rsid w:val="000F3C13"/>
    <w:rsid w:val="00113F7A"/>
    <w:rsid w:val="001169F8"/>
    <w:rsid w:val="0016041A"/>
    <w:rsid w:val="00176E3F"/>
    <w:rsid w:val="001A4065"/>
    <w:rsid w:val="001B0A19"/>
    <w:rsid w:val="001C60E8"/>
    <w:rsid w:val="001E2250"/>
    <w:rsid w:val="001F0884"/>
    <w:rsid w:val="00203F7B"/>
    <w:rsid w:val="0021295B"/>
    <w:rsid w:val="002409B7"/>
    <w:rsid w:val="002C26D9"/>
    <w:rsid w:val="00314D36"/>
    <w:rsid w:val="003250B2"/>
    <w:rsid w:val="00333281"/>
    <w:rsid w:val="0036266B"/>
    <w:rsid w:val="00390918"/>
    <w:rsid w:val="003E3C64"/>
    <w:rsid w:val="00417495"/>
    <w:rsid w:val="004255CC"/>
    <w:rsid w:val="004745A3"/>
    <w:rsid w:val="00481528"/>
    <w:rsid w:val="004A6791"/>
    <w:rsid w:val="005127FF"/>
    <w:rsid w:val="00543DE3"/>
    <w:rsid w:val="00563ED5"/>
    <w:rsid w:val="00563FB4"/>
    <w:rsid w:val="005760B3"/>
    <w:rsid w:val="00583DD4"/>
    <w:rsid w:val="005A7D87"/>
    <w:rsid w:val="006063FB"/>
    <w:rsid w:val="00651457"/>
    <w:rsid w:val="006E0268"/>
    <w:rsid w:val="006E1A0A"/>
    <w:rsid w:val="006E48D8"/>
    <w:rsid w:val="00700895"/>
    <w:rsid w:val="007126D4"/>
    <w:rsid w:val="00725AA5"/>
    <w:rsid w:val="00745DF8"/>
    <w:rsid w:val="00762DA6"/>
    <w:rsid w:val="0079104D"/>
    <w:rsid w:val="00791207"/>
    <w:rsid w:val="007A0E56"/>
    <w:rsid w:val="008004DA"/>
    <w:rsid w:val="008020BF"/>
    <w:rsid w:val="00816ED2"/>
    <w:rsid w:val="00822536"/>
    <w:rsid w:val="008450C6"/>
    <w:rsid w:val="008B07CA"/>
    <w:rsid w:val="008E58ED"/>
    <w:rsid w:val="008F09BE"/>
    <w:rsid w:val="008F2E1C"/>
    <w:rsid w:val="00915DFE"/>
    <w:rsid w:val="00932E88"/>
    <w:rsid w:val="00935A10"/>
    <w:rsid w:val="00945E90"/>
    <w:rsid w:val="00963C01"/>
    <w:rsid w:val="009761AB"/>
    <w:rsid w:val="009828BC"/>
    <w:rsid w:val="00991938"/>
    <w:rsid w:val="009C244A"/>
    <w:rsid w:val="009D0B11"/>
    <w:rsid w:val="009D0EBF"/>
    <w:rsid w:val="009F4AF1"/>
    <w:rsid w:val="00A3716A"/>
    <w:rsid w:val="00A54BDF"/>
    <w:rsid w:val="00A6349E"/>
    <w:rsid w:val="00A67A9F"/>
    <w:rsid w:val="00A741B0"/>
    <w:rsid w:val="00AA4D42"/>
    <w:rsid w:val="00AB0876"/>
    <w:rsid w:val="00AB38CC"/>
    <w:rsid w:val="00AC4BF4"/>
    <w:rsid w:val="00AD5C1A"/>
    <w:rsid w:val="00AF5F3B"/>
    <w:rsid w:val="00B13C01"/>
    <w:rsid w:val="00B146CD"/>
    <w:rsid w:val="00B17142"/>
    <w:rsid w:val="00BA13B3"/>
    <w:rsid w:val="00BA3A93"/>
    <w:rsid w:val="00BB04F6"/>
    <w:rsid w:val="00BB1418"/>
    <w:rsid w:val="00BB3CDF"/>
    <w:rsid w:val="00BC7EEE"/>
    <w:rsid w:val="00C104D6"/>
    <w:rsid w:val="00C1237E"/>
    <w:rsid w:val="00C12CDF"/>
    <w:rsid w:val="00C22B03"/>
    <w:rsid w:val="00CD467F"/>
    <w:rsid w:val="00D24BED"/>
    <w:rsid w:val="00D55376"/>
    <w:rsid w:val="00D6525C"/>
    <w:rsid w:val="00D7478F"/>
    <w:rsid w:val="00DC1B3F"/>
    <w:rsid w:val="00DE2CC8"/>
    <w:rsid w:val="00DF1861"/>
    <w:rsid w:val="00DF609D"/>
    <w:rsid w:val="00E02B02"/>
    <w:rsid w:val="00E22205"/>
    <w:rsid w:val="00E30EBA"/>
    <w:rsid w:val="00E31C68"/>
    <w:rsid w:val="00E46DE1"/>
    <w:rsid w:val="00E52417"/>
    <w:rsid w:val="00EA58C2"/>
    <w:rsid w:val="00EB5699"/>
    <w:rsid w:val="00EE435F"/>
    <w:rsid w:val="00F010EE"/>
    <w:rsid w:val="00F17ED1"/>
    <w:rsid w:val="00F22B0E"/>
    <w:rsid w:val="00F3762D"/>
    <w:rsid w:val="00F415F1"/>
    <w:rsid w:val="00F67DAA"/>
    <w:rsid w:val="00F75E34"/>
    <w:rsid w:val="00F909B2"/>
    <w:rsid w:val="00F9131F"/>
    <w:rsid w:val="00F960FE"/>
    <w:rsid w:val="00FA50C0"/>
    <w:rsid w:val="00FC25D8"/>
    <w:rsid w:val="00FC49C7"/>
    <w:rsid w:val="00FC6DE1"/>
    <w:rsid w:val="00FE07B9"/>
    <w:rsid w:val="00FF1355"/>
    <w:rsid w:val="00FF3F01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A231"/>
  <w15:chartTrackingRefBased/>
  <w15:docId w15:val="{42EEF0E6-CCC7-4ECF-82A6-66F543D4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F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7F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47F0D"/>
    <w:rPr>
      <w:color w:val="0000FF"/>
      <w:u w:val="single"/>
    </w:rPr>
  </w:style>
  <w:style w:type="character" w:customStyle="1" w:styleId="period">
    <w:name w:val="period"/>
    <w:basedOn w:val="a0"/>
    <w:rsid w:val="00047F0D"/>
  </w:style>
  <w:style w:type="character" w:customStyle="1" w:styleId="cit">
    <w:name w:val="cit"/>
    <w:basedOn w:val="a0"/>
    <w:rsid w:val="00047F0D"/>
  </w:style>
  <w:style w:type="character" w:customStyle="1" w:styleId="authors-list-item">
    <w:name w:val="authors-list-item"/>
    <w:basedOn w:val="a0"/>
    <w:rsid w:val="00047F0D"/>
  </w:style>
  <w:style w:type="character" w:customStyle="1" w:styleId="comma">
    <w:name w:val="comma"/>
    <w:basedOn w:val="a0"/>
    <w:rsid w:val="00047F0D"/>
  </w:style>
  <w:style w:type="character" w:customStyle="1" w:styleId="id-label">
    <w:name w:val="id-label"/>
    <w:basedOn w:val="a0"/>
    <w:rsid w:val="00047F0D"/>
  </w:style>
  <w:style w:type="character" w:styleId="a4">
    <w:name w:val="Strong"/>
    <w:basedOn w:val="a0"/>
    <w:uiPriority w:val="22"/>
    <w:qFormat/>
    <w:rsid w:val="00047F0D"/>
    <w:rPr>
      <w:b/>
      <w:bCs/>
    </w:rPr>
  </w:style>
  <w:style w:type="paragraph" w:styleId="a5">
    <w:name w:val="Normal (Web)"/>
    <w:basedOn w:val="a"/>
    <w:uiPriority w:val="99"/>
    <w:semiHidden/>
    <w:unhideWhenUsed/>
    <w:rsid w:val="0004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EB56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B56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B569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56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B569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569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1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1237E"/>
  </w:style>
  <w:style w:type="paragraph" w:styleId="af">
    <w:name w:val="footer"/>
    <w:basedOn w:val="a"/>
    <w:link w:val="af0"/>
    <w:uiPriority w:val="99"/>
    <w:unhideWhenUsed/>
    <w:rsid w:val="00C1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1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1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8" ma:contentTypeDescription="Create a new document." ma:contentTypeScope="" ma:versionID="2f2226702289720a996ea81b14775037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542fd10067ea3e5adc9b23d939046ee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4D037-1D2D-4E00-84D9-7F2AEE3F4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46DAC-107F-4EBF-8131-0EC2BDE69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E7734D-101E-485D-8093-475CB48DBF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540</Words>
  <Characters>3083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Avazov Alexandr</cp:lastModifiedBy>
  <cp:revision>8</cp:revision>
  <cp:lastPrinted>2020-10-10T13:02:00Z</cp:lastPrinted>
  <dcterms:created xsi:type="dcterms:W3CDTF">2023-06-06T11:46:00Z</dcterms:created>
  <dcterms:modified xsi:type="dcterms:W3CDTF">2023-07-05T09:42:00Z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