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3AE2" w14:textId="156E2FB1" w:rsidR="00537AEE" w:rsidRPr="006C3E31" w:rsidRDefault="003510E2" w:rsidP="006C3E31">
      <w:pPr>
        <w:spacing w:after="160" w:line="276" w:lineRule="auto"/>
        <w:ind w:left="-851" w:right="-7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6C3E31">
        <w:rPr>
          <w:rFonts w:ascii="Times New Roman" w:hAnsi="Times New Roman" w:cs="Times New Roman"/>
          <w:b/>
          <w:bCs/>
          <w:color w:val="000000"/>
          <w:lang w:eastAsia="ru-RU"/>
        </w:rPr>
        <w:t>Заболевания пародонта и вирус герпеса человека у пациентов с хронической болезнью почек</w:t>
      </w:r>
    </w:p>
    <w:p w14:paraId="7AAD73E6" w14:textId="6B44323E" w:rsidR="008A4A42" w:rsidRPr="006C3E31" w:rsidRDefault="008A4A42" w:rsidP="006C3E31">
      <w:pPr>
        <w:spacing w:after="160" w:line="276" w:lineRule="auto"/>
        <w:ind w:left="-851" w:right="-7"/>
        <w:jc w:val="center"/>
        <w:rPr>
          <w:rFonts w:ascii="Times New Roman" w:hAnsi="Times New Roman" w:cs="Times New Roman"/>
          <w:color w:val="000000"/>
          <w:lang w:eastAsia="ru-RU"/>
        </w:rPr>
      </w:pPr>
    </w:p>
    <w:p w14:paraId="7BC7B113" w14:textId="77777777" w:rsidR="006E015A" w:rsidRPr="006C3E31" w:rsidRDefault="006E015A" w:rsidP="006C3E31">
      <w:pPr>
        <w:spacing w:after="160"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b/>
          <w:bCs/>
          <w:color w:val="000000"/>
          <w:lang w:eastAsia="ru-RU"/>
        </w:rPr>
        <w:t>Введение</w:t>
      </w:r>
    </w:p>
    <w:p w14:paraId="06385F93" w14:textId="77777777" w:rsidR="006C3E31" w:rsidRDefault="006F206D" w:rsidP="006C3E31">
      <w:pPr>
        <w:spacing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color w:val="000000"/>
          <w:lang w:eastAsia="ru-RU"/>
        </w:rPr>
        <w:t xml:space="preserve">В настоящее время </w:t>
      </w:r>
      <w:r w:rsidR="003510E2" w:rsidRPr="006C3E31">
        <w:rPr>
          <w:rFonts w:ascii="Times New Roman" w:hAnsi="Times New Roman" w:cs="Times New Roman"/>
          <w:color w:val="000000"/>
          <w:lang w:eastAsia="ru-RU"/>
        </w:rPr>
        <w:t>х</w:t>
      </w:r>
      <w:r w:rsidRPr="006C3E31">
        <w:rPr>
          <w:rFonts w:ascii="Times New Roman" w:hAnsi="Times New Roman" w:cs="Times New Roman"/>
          <w:color w:val="000000"/>
          <w:lang w:eastAsia="ru-RU"/>
        </w:rPr>
        <w:t>р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оническая болезнь почек (ХБП) </w:t>
      </w:r>
      <w:r w:rsidRPr="006C3E31">
        <w:rPr>
          <w:rFonts w:ascii="Times New Roman" w:hAnsi="Times New Roman" w:cs="Times New Roman"/>
          <w:color w:val="000000"/>
          <w:lang w:eastAsia="ru-RU"/>
        </w:rPr>
        <w:t>представляет собой</w:t>
      </w:r>
      <w:r w:rsidR="006C3E3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C3E31">
        <w:rPr>
          <w:rFonts w:ascii="Times New Roman" w:hAnsi="Times New Roman" w:cs="Times New Roman"/>
          <w:color w:val="000000"/>
          <w:lang w:eastAsia="ru-RU"/>
        </w:rPr>
        <w:t>серьезную проблему для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общественного здравоохранения. </w:t>
      </w:r>
      <w:r w:rsidR="003510E2" w:rsidRPr="006C3E31">
        <w:rPr>
          <w:rFonts w:ascii="Times New Roman" w:hAnsi="Times New Roman" w:cs="Times New Roman"/>
          <w:color w:val="000000"/>
          <w:lang w:eastAsia="ru-RU"/>
        </w:rPr>
        <w:t>В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о всем мире </w:t>
      </w:r>
      <w:r w:rsidR="006C3E31">
        <w:rPr>
          <w:rFonts w:ascii="Times New Roman" w:hAnsi="Times New Roman" w:cs="Times New Roman"/>
          <w:color w:val="000000"/>
          <w:lang w:eastAsia="ru-RU"/>
        </w:rPr>
        <w:t>в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201</w:t>
      </w:r>
      <w:r w:rsidR="003510E2" w:rsidRPr="006C3E31">
        <w:rPr>
          <w:rFonts w:ascii="Times New Roman" w:hAnsi="Times New Roman" w:cs="Times New Roman"/>
          <w:color w:val="000000"/>
          <w:lang w:eastAsia="ru-RU"/>
        </w:rPr>
        <w:t>0 г</w:t>
      </w:r>
      <w:r w:rsidR="006C3E31">
        <w:rPr>
          <w:rFonts w:ascii="Times New Roman" w:hAnsi="Times New Roman" w:cs="Times New Roman"/>
          <w:color w:val="000000"/>
          <w:lang w:eastAsia="ru-RU"/>
        </w:rPr>
        <w:t xml:space="preserve">оду </w:t>
      </w:r>
      <w:r w:rsidR="003510E2" w:rsidRPr="006C3E31">
        <w:rPr>
          <w:rFonts w:ascii="Times New Roman" w:hAnsi="Times New Roman" w:cs="Times New Roman"/>
          <w:color w:val="000000"/>
          <w:lang w:eastAsia="ru-RU"/>
        </w:rPr>
        <w:t>диализ прошли 2,62 миллион</w:t>
      </w:r>
      <w:r w:rsidR="006C3E31">
        <w:rPr>
          <w:rFonts w:ascii="Times New Roman" w:hAnsi="Times New Roman" w:cs="Times New Roman"/>
          <w:color w:val="000000"/>
          <w:lang w:eastAsia="ru-RU"/>
        </w:rPr>
        <w:t>а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человек, и, по предварительным оценкам, к 2030 г</w:t>
      </w:r>
      <w:r w:rsidR="006C3E31">
        <w:rPr>
          <w:rFonts w:ascii="Times New Roman" w:hAnsi="Times New Roman" w:cs="Times New Roman"/>
          <w:color w:val="000000"/>
          <w:lang w:eastAsia="ru-RU"/>
        </w:rPr>
        <w:t>оду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эта цифра удвоится [1*].</w:t>
      </w:r>
    </w:p>
    <w:p w14:paraId="1965A1D3" w14:textId="2F911DD4" w:rsidR="006C3E31" w:rsidRDefault="00B95C2E" w:rsidP="006C3E31">
      <w:pPr>
        <w:spacing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color w:val="000000"/>
          <w:lang w:eastAsia="ru-RU"/>
        </w:rPr>
        <w:t xml:space="preserve">ХБП </w:t>
      </w:r>
      <w:r w:rsidR="007E0548" w:rsidRPr="006C3E31">
        <w:rPr>
          <w:rFonts w:ascii="Times New Roman" w:hAnsi="Times New Roman" w:cs="Times New Roman"/>
          <w:color w:val="000000"/>
          <w:lang w:eastAsia="ru-RU"/>
        </w:rPr>
        <w:t xml:space="preserve">имеет бессимптомное начало </w:t>
      </w:r>
      <w:r w:rsidRPr="006C3E31">
        <w:rPr>
          <w:rFonts w:ascii="Times New Roman" w:hAnsi="Times New Roman" w:cs="Times New Roman"/>
          <w:color w:val="000000"/>
          <w:lang w:eastAsia="ru-RU"/>
        </w:rPr>
        <w:t>и по мере прогрессирования нарушает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функцию почек, что сопровождается повышением артериального давления и накоплением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>азотистых веществ, таких как мочевина и креатинин</w:t>
      </w:r>
      <w:r w:rsidR="004A1DBA" w:rsidRPr="006C3E31">
        <w:rPr>
          <w:rFonts w:ascii="Times New Roman" w:hAnsi="Times New Roman" w:cs="Times New Roman"/>
          <w:color w:val="000000"/>
          <w:lang w:eastAsia="ru-RU"/>
        </w:rPr>
        <w:t>.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П</w:t>
      </w:r>
      <w:r w:rsidRPr="006C3E31">
        <w:rPr>
          <w:rFonts w:ascii="Times New Roman" w:hAnsi="Times New Roman" w:cs="Times New Roman"/>
          <w:color w:val="000000"/>
          <w:lang w:eastAsia="ru-RU"/>
        </w:rPr>
        <w:t>ациентам проводится регулярный контроль уровня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6C3E31">
        <w:rPr>
          <w:rFonts w:ascii="Times New Roman" w:hAnsi="Times New Roman" w:cs="Times New Roman"/>
          <w:color w:val="000000"/>
          <w:lang w:eastAsia="ru-RU"/>
        </w:rPr>
        <w:t xml:space="preserve">содержания 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данных маркеров в сыворотке крови, а также 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>се</w:t>
      </w:r>
      <w:r w:rsidRPr="006C3E31">
        <w:rPr>
          <w:rFonts w:ascii="Times New Roman" w:hAnsi="Times New Roman" w:cs="Times New Roman"/>
          <w:color w:val="000000"/>
          <w:lang w:eastAsia="ru-RU"/>
        </w:rPr>
        <w:t>рийная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количественн</w:t>
      </w:r>
      <w:r w:rsidRPr="006C3E31">
        <w:rPr>
          <w:rFonts w:ascii="Times New Roman" w:hAnsi="Times New Roman" w:cs="Times New Roman"/>
          <w:color w:val="000000"/>
          <w:lang w:eastAsia="ru-RU"/>
        </w:rPr>
        <w:t>ая оценка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экскре</w:t>
      </w:r>
      <w:r w:rsidR="004A1DBA" w:rsidRPr="006C3E31">
        <w:rPr>
          <w:rFonts w:ascii="Times New Roman" w:hAnsi="Times New Roman" w:cs="Times New Roman"/>
          <w:color w:val="000000"/>
          <w:lang w:eastAsia="ru-RU"/>
        </w:rPr>
        <w:t>ции белка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. 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В зависимости от скорости клубочковой фильтрации (СКФ), основанной на </w:t>
      </w:r>
      <w:r w:rsidR="00915686" w:rsidRPr="006C3E31">
        <w:rPr>
          <w:rFonts w:ascii="Times New Roman" w:hAnsi="Times New Roman" w:cs="Times New Roman"/>
          <w:color w:val="000000"/>
          <w:lang w:eastAsia="ru-RU"/>
        </w:rPr>
        <w:t>показателях клиренса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 креатинина и экскреции альбумина с мочой, 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>ХБП подразделяют на пять стадий</w:t>
      </w:r>
      <w:r w:rsidR="004A1DBA" w:rsidRPr="006C3E31">
        <w:rPr>
          <w:rFonts w:ascii="Times New Roman" w:hAnsi="Times New Roman" w:cs="Times New Roman"/>
          <w:color w:val="000000"/>
          <w:lang w:eastAsia="ru-RU"/>
        </w:rPr>
        <w:t>.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 Значения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СКФ ниже 15 мл/мин/1,73 м</w:t>
      </w:r>
      <w:r w:rsidR="006E015A" w:rsidRPr="006C3E31">
        <w:rPr>
          <w:rFonts w:ascii="Times New Roman" w:hAnsi="Times New Roman" w:cs="Times New Roman"/>
          <w:color w:val="000000"/>
          <w:vertAlign w:val="superscript"/>
          <w:lang w:eastAsia="ru-RU"/>
        </w:rPr>
        <w:t>2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C3E31">
        <w:rPr>
          <w:rFonts w:ascii="Times New Roman" w:hAnsi="Times New Roman" w:cs="Times New Roman"/>
          <w:color w:val="000000"/>
          <w:lang w:eastAsia="ru-RU"/>
        </w:rPr>
        <w:t>соответствуют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пятой, 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>терминальной</w:t>
      </w:r>
      <w:r w:rsidRPr="006C3E31">
        <w:rPr>
          <w:rFonts w:ascii="Times New Roman" w:hAnsi="Times New Roman" w:cs="Times New Roman"/>
          <w:color w:val="000000"/>
          <w:lang w:eastAsia="ru-RU"/>
        </w:rPr>
        <w:t>,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стадии, которая </w:t>
      </w:r>
      <w:r w:rsidR="003E6161">
        <w:rPr>
          <w:rFonts w:ascii="Times New Roman" w:hAnsi="Times New Roman" w:cs="Times New Roman"/>
          <w:color w:val="000000"/>
          <w:lang w:eastAsia="ru-RU"/>
        </w:rPr>
        <w:t>сопровождается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полной потерей функции почек </w:t>
      </w:r>
      <w:r w:rsidR="004A1DBA" w:rsidRPr="006C3E31">
        <w:rPr>
          <w:rFonts w:ascii="Times New Roman" w:hAnsi="Times New Roman" w:cs="Times New Roman"/>
          <w:color w:val="000000"/>
          <w:lang w:eastAsia="ru-RU"/>
        </w:rPr>
        <w:t>[1,2*].</w:t>
      </w:r>
    </w:p>
    <w:p w14:paraId="76A2F2DB" w14:textId="64C8BDFA" w:rsidR="00316B7F" w:rsidRDefault="006E015A" w:rsidP="00316B7F">
      <w:pPr>
        <w:spacing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color w:val="000000"/>
          <w:lang w:eastAsia="ru-RU"/>
        </w:rPr>
        <w:t>Заболевания</w:t>
      </w:r>
      <w:r w:rsidR="0002037F" w:rsidRPr="0002037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C3E31">
        <w:rPr>
          <w:rFonts w:ascii="Times New Roman" w:hAnsi="Times New Roman" w:cs="Times New Roman"/>
          <w:color w:val="000000"/>
          <w:lang w:eastAsia="ru-RU"/>
        </w:rPr>
        <w:t>пародонта</w:t>
      </w:r>
      <w:r w:rsidR="0002037F" w:rsidRPr="0002037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B95C2E" w:rsidRPr="006C3E31">
        <w:rPr>
          <w:rFonts w:ascii="Times New Roman" w:hAnsi="Times New Roman" w:cs="Times New Roman"/>
          <w:color w:val="000000"/>
          <w:lang w:eastAsia="ru-RU"/>
        </w:rPr>
        <w:t>характеризуются развитием</w:t>
      </w:r>
      <w:r w:rsidR="0002037F" w:rsidRPr="0002037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141D68" w:rsidRPr="006C3E31">
        <w:rPr>
          <w:rFonts w:ascii="Times New Roman" w:hAnsi="Times New Roman" w:cs="Times New Roman"/>
          <w:color w:val="000000"/>
          <w:lang w:eastAsia="ru-RU"/>
        </w:rPr>
        <w:t xml:space="preserve">хронического </w:t>
      </w:r>
      <w:r w:rsidR="00B95C2E" w:rsidRPr="006C3E31">
        <w:rPr>
          <w:rFonts w:ascii="Times New Roman" w:hAnsi="Times New Roman" w:cs="Times New Roman"/>
          <w:color w:val="000000"/>
          <w:lang w:eastAsia="ru-RU"/>
        </w:rPr>
        <w:t>воспаления</w:t>
      </w:r>
      <w:r w:rsidR="006C3E3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141D68" w:rsidRPr="006C3E31">
        <w:rPr>
          <w:rFonts w:ascii="Times New Roman" w:hAnsi="Times New Roman" w:cs="Times New Roman"/>
          <w:color w:val="000000"/>
          <w:lang w:eastAsia="ru-RU"/>
        </w:rPr>
        <w:t xml:space="preserve">и разрушением </w:t>
      </w:r>
      <w:r w:rsidR="00B95C2E" w:rsidRPr="006C3E31">
        <w:rPr>
          <w:rFonts w:ascii="Times New Roman" w:hAnsi="Times New Roman" w:cs="Times New Roman"/>
          <w:color w:val="000000"/>
          <w:lang w:eastAsia="ru-RU"/>
        </w:rPr>
        <w:t>тканей</w:t>
      </w:r>
      <w:r w:rsidR="00245E06" w:rsidRPr="006C3E31">
        <w:rPr>
          <w:rFonts w:ascii="Times New Roman" w:hAnsi="Times New Roman" w:cs="Times New Roman"/>
          <w:color w:val="000000"/>
          <w:lang w:eastAsia="ru-RU"/>
        </w:rPr>
        <w:t xml:space="preserve"> пародонта</w:t>
      </w:r>
      <w:r w:rsidR="00141D68" w:rsidRPr="006C3E31">
        <w:rPr>
          <w:rFonts w:ascii="Times New Roman" w:hAnsi="Times New Roman" w:cs="Times New Roman"/>
          <w:color w:val="000000"/>
          <w:lang w:eastAsia="ru-RU"/>
        </w:rPr>
        <w:t>.</w:t>
      </w:r>
      <w:r w:rsidR="00467F0B" w:rsidRPr="006C3E3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1C229F" w:rsidRPr="006C3E31">
        <w:rPr>
          <w:rFonts w:ascii="Times New Roman" w:hAnsi="Times New Roman" w:cs="Times New Roman"/>
          <w:color w:val="000000"/>
          <w:lang w:eastAsia="ru-RU"/>
        </w:rPr>
        <w:t>Длительное накопление биопленки и зубного камня</w:t>
      </w:r>
      <w:r w:rsidR="00C001C2">
        <w:rPr>
          <w:rFonts w:ascii="Times New Roman" w:hAnsi="Times New Roman" w:cs="Times New Roman"/>
          <w:color w:val="000000"/>
          <w:lang w:eastAsia="ru-RU"/>
        </w:rPr>
        <w:t xml:space="preserve"> приводят </w:t>
      </w:r>
      <w:r w:rsidR="000069EA" w:rsidRPr="006C3E31">
        <w:rPr>
          <w:rFonts w:ascii="Times New Roman" w:hAnsi="Times New Roman" w:cs="Times New Roman"/>
          <w:color w:val="000000"/>
          <w:lang w:eastAsia="ru-RU"/>
        </w:rPr>
        <w:t>к развитию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 гингивит</w:t>
      </w:r>
      <w:r w:rsidR="000069EA" w:rsidRPr="006C3E31">
        <w:rPr>
          <w:rFonts w:ascii="Times New Roman" w:hAnsi="Times New Roman" w:cs="Times New Roman"/>
          <w:color w:val="000000"/>
          <w:lang w:eastAsia="ru-RU"/>
        </w:rPr>
        <w:t>а, а в последующем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 пародонтит</w:t>
      </w:r>
      <w:r w:rsidR="000069EA" w:rsidRPr="006C3E31">
        <w:rPr>
          <w:rFonts w:ascii="Times New Roman" w:hAnsi="Times New Roman" w:cs="Times New Roman"/>
          <w:color w:val="000000"/>
          <w:lang w:eastAsia="ru-RU"/>
        </w:rPr>
        <w:t>а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 [3*]. </w:t>
      </w:r>
      <w:r w:rsidR="00803EB9" w:rsidRPr="006C3E31">
        <w:rPr>
          <w:rFonts w:ascii="Times New Roman" w:hAnsi="Times New Roman" w:cs="Times New Roman"/>
          <w:color w:val="000000"/>
          <w:lang w:eastAsia="ru-RU"/>
        </w:rPr>
        <w:t>Поскольку в острой фазе воспалительного процесса происходит повышение уровней маркеров системного воспаления, з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аболевания пародонта </w:t>
      </w:r>
      <w:r w:rsidRPr="00C001C2">
        <w:rPr>
          <w:rFonts w:ascii="Times New Roman" w:hAnsi="Times New Roman" w:cs="Times New Roman"/>
          <w:color w:val="000000"/>
          <w:lang w:eastAsia="ru-RU"/>
        </w:rPr>
        <w:t>могут</w:t>
      </w:r>
      <w:r w:rsidR="00C001C2" w:rsidRPr="00C001C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64363E" w:rsidRPr="00C001C2">
        <w:rPr>
          <w:rFonts w:ascii="Times New Roman" w:hAnsi="Times New Roman" w:cs="Times New Roman"/>
          <w:color w:val="000000"/>
          <w:lang w:eastAsia="ru-RU"/>
        </w:rPr>
        <w:t>усиливать системное воспалени</w:t>
      </w:r>
      <w:r w:rsidR="00C001C2" w:rsidRPr="00C001C2">
        <w:rPr>
          <w:rFonts w:ascii="Times New Roman" w:hAnsi="Times New Roman" w:cs="Times New Roman"/>
          <w:color w:val="000000"/>
          <w:lang w:eastAsia="ru-RU"/>
        </w:rPr>
        <w:t>е</w:t>
      </w:r>
      <w:r w:rsidRPr="00C001C2">
        <w:rPr>
          <w:rFonts w:ascii="Times New Roman" w:hAnsi="Times New Roman" w:cs="Times New Roman"/>
          <w:color w:val="000000"/>
          <w:lang w:eastAsia="ru-RU"/>
        </w:rPr>
        <w:t xml:space="preserve"> [4*]. Важн</w:t>
      </w:r>
      <w:r w:rsidR="00996495" w:rsidRPr="00C001C2">
        <w:rPr>
          <w:rFonts w:ascii="Times New Roman" w:hAnsi="Times New Roman" w:cs="Times New Roman"/>
          <w:color w:val="000000"/>
          <w:lang w:eastAsia="ru-RU"/>
        </w:rPr>
        <w:t>о</w:t>
      </w:r>
      <w:r w:rsidR="00996495" w:rsidRPr="006C3E31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6C3E31">
        <w:rPr>
          <w:rFonts w:ascii="Times New Roman" w:hAnsi="Times New Roman" w:cs="Times New Roman"/>
          <w:color w:val="000000"/>
          <w:lang w:eastAsia="ru-RU"/>
        </w:rPr>
        <w:t>что заболевания пародонта не толь</w:t>
      </w:r>
      <w:r w:rsidR="00996495" w:rsidRPr="006C3E31">
        <w:rPr>
          <w:rFonts w:ascii="Times New Roman" w:hAnsi="Times New Roman" w:cs="Times New Roman"/>
          <w:color w:val="000000"/>
          <w:lang w:eastAsia="ru-RU"/>
        </w:rPr>
        <w:t>ко нарушают состояние здоровья</w:t>
      </w:r>
      <w:r w:rsidR="00C001C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C3E31">
        <w:rPr>
          <w:rFonts w:ascii="Times New Roman" w:hAnsi="Times New Roman" w:cs="Times New Roman"/>
          <w:color w:val="000000"/>
          <w:lang w:eastAsia="ru-RU"/>
        </w:rPr>
        <w:t>полости рта, но также оказывают негативное влияние на общее состояние здоровья</w:t>
      </w:r>
      <w:r w:rsidR="00996495" w:rsidRPr="006C3E31">
        <w:rPr>
          <w:rFonts w:ascii="Times New Roman" w:hAnsi="Times New Roman" w:cs="Times New Roman"/>
          <w:color w:val="000000"/>
          <w:lang w:eastAsia="ru-RU"/>
        </w:rPr>
        <w:t xml:space="preserve"> организма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 [5*]</w:t>
      </w:r>
      <w:r w:rsidR="00141D68" w:rsidRPr="006C3E31">
        <w:rPr>
          <w:rFonts w:ascii="Times New Roman" w:hAnsi="Times New Roman" w:cs="Times New Roman"/>
          <w:color w:val="000000"/>
          <w:lang w:eastAsia="ru-RU"/>
        </w:rPr>
        <w:t>. Согласно недавнему обзору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, пародонтит оказывает </w:t>
      </w:r>
      <w:r w:rsidR="00062E4C" w:rsidRPr="006C3E31">
        <w:rPr>
          <w:rFonts w:ascii="Times New Roman" w:hAnsi="Times New Roman" w:cs="Times New Roman"/>
          <w:color w:val="000000"/>
          <w:lang w:eastAsia="ru-RU"/>
        </w:rPr>
        <w:t xml:space="preserve">как </w:t>
      </w:r>
      <w:r w:rsidRPr="006C3E31">
        <w:rPr>
          <w:rFonts w:ascii="Times New Roman" w:hAnsi="Times New Roman" w:cs="Times New Roman"/>
          <w:color w:val="000000"/>
          <w:lang w:eastAsia="ru-RU"/>
        </w:rPr>
        <w:t>прямое</w:t>
      </w:r>
      <w:r w:rsidR="00A002BE" w:rsidRPr="006C3E31">
        <w:rPr>
          <w:rFonts w:ascii="Times New Roman" w:hAnsi="Times New Roman" w:cs="Times New Roman"/>
          <w:color w:val="000000"/>
          <w:lang w:eastAsia="ru-RU"/>
        </w:rPr>
        <w:t>, так и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 косвенное</w:t>
      </w:r>
      <w:r w:rsidR="00062E4C" w:rsidRPr="006C3E31">
        <w:rPr>
          <w:rFonts w:ascii="Times New Roman" w:hAnsi="Times New Roman" w:cs="Times New Roman"/>
          <w:color w:val="000000"/>
          <w:lang w:eastAsia="ru-RU"/>
        </w:rPr>
        <w:t xml:space="preserve"> влияние</w:t>
      </w:r>
      <w:r w:rsidR="00ED2F63" w:rsidRPr="006C3E3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на частоту развития ХБП. Кроме того, было обнаружено, что пародонтит является связующим звеном в пути развития </w:t>
      </w:r>
      <w:r w:rsidR="00141D68" w:rsidRPr="006C3E31">
        <w:rPr>
          <w:rFonts w:ascii="Times New Roman" w:hAnsi="Times New Roman" w:cs="Times New Roman"/>
          <w:color w:val="000000"/>
          <w:lang w:eastAsia="ru-RU"/>
        </w:rPr>
        <w:t xml:space="preserve">сахарного </w:t>
      </w:r>
      <w:r w:rsidRPr="006C3E31">
        <w:rPr>
          <w:rFonts w:ascii="Times New Roman" w:hAnsi="Times New Roman" w:cs="Times New Roman"/>
          <w:color w:val="000000"/>
          <w:lang w:eastAsia="ru-RU"/>
        </w:rPr>
        <w:t>диабета у пациентов с ХБП [6*].</w:t>
      </w:r>
    </w:p>
    <w:p w14:paraId="2D8C57B3" w14:textId="77777777" w:rsidR="00316B7F" w:rsidRDefault="00F07E41" w:rsidP="00316B7F">
      <w:pPr>
        <w:spacing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color w:val="000000"/>
          <w:lang w:eastAsia="ru-RU"/>
        </w:rPr>
        <w:t>Микробиом полости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рта человека </w:t>
      </w:r>
      <w:r w:rsidRPr="006C3E31">
        <w:rPr>
          <w:rFonts w:ascii="Times New Roman" w:hAnsi="Times New Roman" w:cs="Times New Roman"/>
          <w:color w:val="000000"/>
          <w:lang w:eastAsia="ru-RU"/>
        </w:rPr>
        <w:t>представляет собой сложную систему, состоящую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из бактерий, архей, простейших, грибов и вирусов,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 живущих в сообществе биопленок и имеющих большое количество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взаимодействий (биохимических, иммунологических), которые могут быть как полезными, так и антагонистическими [7,8*].</w:t>
      </w:r>
    </w:p>
    <w:p w14:paraId="6EC79B5A" w14:textId="1E49149E" w:rsidR="00996495" w:rsidRPr="006C3E31" w:rsidRDefault="00BC24E4" w:rsidP="00316B7F">
      <w:pPr>
        <w:spacing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color w:val="000000"/>
          <w:lang w:eastAsia="ru-RU"/>
        </w:rPr>
        <w:t>Семейство герпесвирусов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человека </w:t>
      </w:r>
      <w:r w:rsidR="00D004BA" w:rsidRPr="006C3E31">
        <w:rPr>
          <w:rFonts w:ascii="Times New Roman" w:hAnsi="Times New Roman" w:cs="Times New Roman"/>
          <w:color w:val="000000"/>
          <w:lang w:eastAsia="ru-RU"/>
        </w:rPr>
        <w:t xml:space="preserve">является </w:t>
      </w:r>
      <w:r w:rsidR="00E331C7" w:rsidRPr="006C3E31">
        <w:rPr>
          <w:rFonts w:ascii="Times New Roman" w:hAnsi="Times New Roman" w:cs="Times New Roman"/>
          <w:color w:val="000000"/>
          <w:lang w:eastAsia="ru-RU"/>
        </w:rPr>
        <w:t>наиболее</w:t>
      </w:r>
      <w:r w:rsidR="00D004BA" w:rsidRPr="006C3E31">
        <w:rPr>
          <w:rFonts w:ascii="Times New Roman" w:hAnsi="Times New Roman" w:cs="Times New Roman"/>
          <w:color w:val="000000"/>
          <w:lang w:eastAsia="ru-RU"/>
        </w:rPr>
        <w:t xml:space="preserve"> изученным среди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вирус</w:t>
      </w:r>
      <w:r w:rsidR="00D004BA" w:rsidRPr="006C3E31">
        <w:rPr>
          <w:rFonts w:ascii="Times New Roman" w:hAnsi="Times New Roman" w:cs="Times New Roman"/>
          <w:color w:val="000000"/>
          <w:lang w:eastAsia="ru-RU"/>
        </w:rPr>
        <w:t>ов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. 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В слюне человека герпесвирусы </w:t>
      </w:r>
      <w:r w:rsidR="00E331C7" w:rsidRPr="006C3E31">
        <w:rPr>
          <w:rFonts w:ascii="Times New Roman" w:hAnsi="Times New Roman" w:cs="Times New Roman"/>
          <w:color w:val="000000"/>
          <w:lang w:eastAsia="ru-RU"/>
        </w:rPr>
        <w:t>представляю</w:t>
      </w:r>
      <w:r w:rsidR="008E06FF" w:rsidRPr="006C3E31">
        <w:rPr>
          <w:rFonts w:ascii="Times New Roman" w:hAnsi="Times New Roman" w:cs="Times New Roman"/>
          <w:color w:val="000000"/>
          <w:lang w:eastAsia="ru-RU"/>
        </w:rPr>
        <w:t xml:space="preserve">т </w:t>
      </w:r>
      <w:r w:rsidR="00E331C7" w:rsidRPr="006C3E31">
        <w:rPr>
          <w:rFonts w:ascii="Times New Roman" w:hAnsi="Times New Roman" w:cs="Times New Roman"/>
          <w:color w:val="000000"/>
          <w:lang w:eastAsia="ru-RU"/>
        </w:rPr>
        <w:t>преобладающее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 семейство</w:t>
      </w:r>
      <w:r w:rsidR="00E331C7" w:rsidRPr="006C3E3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и </w:t>
      </w:r>
      <w:r w:rsidR="00E331C7" w:rsidRPr="006C3E31">
        <w:rPr>
          <w:rFonts w:ascii="Times New Roman" w:hAnsi="Times New Roman" w:cs="Times New Roman"/>
          <w:color w:val="000000"/>
          <w:lang w:eastAsia="ru-RU"/>
        </w:rPr>
        <w:t>основной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 пародонтопатоген вирусной природы.</w:t>
      </w:r>
      <w:r w:rsidR="00E331C7" w:rsidRPr="006C3E3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Герпесвирусная инфекция вызывает высвобождение провоспалительных цитокинов, которые потенциально могут активировать остеокласты и матриксные металлопротеиназы, тем самым нарушая </w:t>
      </w:r>
      <w:r w:rsidR="00AD05F6" w:rsidRPr="006C3E31">
        <w:rPr>
          <w:rFonts w:ascii="Times New Roman" w:hAnsi="Times New Roman" w:cs="Times New Roman"/>
          <w:color w:val="000000"/>
          <w:lang w:eastAsia="ru-RU"/>
        </w:rPr>
        <w:t>механизмы антибактериального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AD05F6" w:rsidRPr="006C3E31">
        <w:rPr>
          <w:rFonts w:ascii="Times New Roman" w:hAnsi="Times New Roman" w:cs="Times New Roman"/>
          <w:color w:val="000000"/>
          <w:lang w:eastAsia="ru-RU"/>
        </w:rPr>
        <w:t>иммунного ответа</w:t>
      </w:r>
      <w:r w:rsidR="00673B72" w:rsidRPr="006C3E31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>увеличивая количество патогенных бактерий пародонта</w:t>
      </w:r>
      <w:r w:rsidR="00673B72" w:rsidRPr="006C3E31">
        <w:rPr>
          <w:rFonts w:ascii="Times New Roman" w:hAnsi="Times New Roman" w:cs="Times New Roman"/>
          <w:color w:val="000000"/>
          <w:lang w:eastAsia="ru-RU"/>
        </w:rPr>
        <w:t xml:space="preserve"> и способствуя развитию заболеваний пародонта</w:t>
      </w:r>
      <w:r w:rsidR="00EA7F44" w:rsidRPr="006C3E3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673B72" w:rsidRPr="006C3E31">
        <w:rPr>
          <w:rFonts w:ascii="Times New Roman" w:hAnsi="Times New Roman" w:cs="Times New Roman"/>
          <w:color w:val="000000"/>
          <w:lang w:eastAsia="ru-RU"/>
        </w:rPr>
        <w:t xml:space="preserve">[7*]. </w:t>
      </w:r>
      <w:r w:rsidR="00EA7F44" w:rsidRPr="006C3E31">
        <w:rPr>
          <w:rFonts w:ascii="Times New Roman" w:hAnsi="Times New Roman" w:cs="Times New Roman"/>
          <w:color w:val="000000"/>
          <w:lang w:eastAsia="ru-RU"/>
        </w:rPr>
        <w:t xml:space="preserve">Взаимодействие герпесвирусов и бактерий обуславливает физиопатологические </w:t>
      </w:r>
      <w:r w:rsidR="008033C5" w:rsidRPr="006C3E31">
        <w:rPr>
          <w:rFonts w:ascii="Times New Roman" w:hAnsi="Times New Roman" w:cs="Times New Roman"/>
          <w:color w:val="000000"/>
          <w:lang w:eastAsia="ru-RU"/>
        </w:rPr>
        <w:t>характеристики</w:t>
      </w:r>
      <w:r w:rsidR="00E94C2B" w:rsidRPr="006C3E31">
        <w:rPr>
          <w:rFonts w:ascii="Times New Roman" w:hAnsi="Times New Roman" w:cs="Times New Roman"/>
          <w:color w:val="000000"/>
          <w:lang w:eastAsia="ru-RU"/>
        </w:rPr>
        <w:t xml:space="preserve"> при пародонтите</w:t>
      </w:r>
      <w:r w:rsidR="001B1BAB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[9*]. </w:t>
      </w:r>
    </w:p>
    <w:p w14:paraId="6F99605E" w14:textId="4152B958" w:rsidR="00BD015F" w:rsidRPr="006C3E31" w:rsidRDefault="00BD015F" w:rsidP="001B1BAB">
      <w:pPr>
        <w:spacing w:after="160"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color w:val="000000"/>
          <w:lang w:eastAsia="ru-RU"/>
        </w:rPr>
        <w:t>Всего у</w:t>
      </w:r>
      <w:r w:rsidR="00BC24E4" w:rsidRPr="006C3E31">
        <w:rPr>
          <w:rFonts w:ascii="Times New Roman" w:hAnsi="Times New Roman" w:cs="Times New Roman"/>
          <w:color w:val="000000"/>
          <w:lang w:eastAsia="ru-RU"/>
        </w:rPr>
        <w:t xml:space="preserve"> человека в</w:t>
      </w:r>
      <w:r w:rsidR="0027229E" w:rsidRPr="006C3E31">
        <w:rPr>
          <w:rFonts w:ascii="Times New Roman" w:hAnsi="Times New Roman" w:cs="Times New Roman"/>
          <w:color w:val="000000"/>
          <w:lang w:eastAsia="ru-RU"/>
        </w:rPr>
        <w:t xml:space="preserve">ыделяют 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восемь видов герпесвирусов</w:t>
      </w:r>
      <w:r w:rsidR="0027229E" w:rsidRPr="006C3E31">
        <w:rPr>
          <w:rFonts w:ascii="Times New Roman" w:hAnsi="Times New Roman" w:cs="Times New Roman"/>
          <w:color w:val="000000"/>
          <w:lang w:eastAsia="ru-RU"/>
        </w:rPr>
        <w:t xml:space="preserve"> с различными биологическими и клиническими характеристиками: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вирусы простого герпеса 1 и 2 (ВПГ</w:t>
      </w:r>
      <w:r w:rsidR="009D1F0D" w:rsidRPr="009D1F0D">
        <w:rPr>
          <w:rFonts w:ascii="Times New Roman" w:hAnsi="Times New Roman" w:cs="Times New Roman"/>
          <w:color w:val="000000"/>
          <w:lang w:eastAsia="ru-RU"/>
        </w:rPr>
        <w:t>-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>1 и ВПГ-2), вирус ветряной оспы (VZV), вирус Эпштейна-Барра (EBV), вирус герпеса человека-6 (HHV-6), цитомегаловирус человека (HCMV) и герпесвирусы человека 7 и 8 (HHV-7 и HHV-8 или вирус саркомы Капоши) [10*].</w:t>
      </w:r>
      <w:r w:rsidR="002B726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Со временем </w:t>
      </w:r>
      <w:r w:rsidR="00EB780B" w:rsidRPr="006C3E31">
        <w:rPr>
          <w:rFonts w:ascii="Times New Roman" w:hAnsi="Times New Roman" w:cs="Times New Roman"/>
          <w:color w:val="000000"/>
          <w:lang w:eastAsia="ru-RU"/>
        </w:rPr>
        <w:t>г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ерпесвирусы </w:t>
      </w:r>
      <w:r w:rsidR="00CD2B46" w:rsidRPr="003E6161">
        <w:rPr>
          <w:rFonts w:ascii="Times New Roman" w:hAnsi="Times New Roman" w:cs="Times New Roman"/>
          <w:color w:val="000000"/>
          <w:lang w:eastAsia="ru-RU"/>
        </w:rPr>
        <w:t>формируют</w:t>
      </w:r>
      <w:r w:rsidR="003E6161" w:rsidRPr="003E616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E33C77" w:rsidRPr="003E6161">
        <w:rPr>
          <w:rFonts w:ascii="Times New Roman" w:hAnsi="Times New Roman" w:cs="Times New Roman"/>
          <w:color w:val="000000"/>
          <w:lang w:eastAsia="ru-RU"/>
        </w:rPr>
        <w:t>персистирующую</w:t>
      </w:r>
      <w:r w:rsidR="003E6161" w:rsidRPr="003E616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3E6161">
        <w:rPr>
          <w:rFonts w:ascii="Times New Roman" w:hAnsi="Times New Roman" w:cs="Times New Roman"/>
          <w:color w:val="000000"/>
          <w:lang w:eastAsia="ru-RU"/>
        </w:rPr>
        <w:t>инфекцию</w:t>
      </w:r>
      <w:r w:rsidR="00EB780B" w:rsidRPr="006C3E31">
        <w:rPr>
          <w:rFonts w:ascii="Times New Roman" w:hAnsi="Times New Roman" w:cs="Times New Roman"/>
          <w:color w:val="000000"/>
          <w:lang w:eastAsia="ru-RU"/>
        </w:rPr>
        <w:t xml:space="preserve">. </w:t>
      </w:r>
      <w:r w:rsidR="00BC24E4" w:rsidRPr="006C3E31">
        <w:rPr>
          <w:rFonts w:ascii="Times New Roman" w:hAnsi="Times New Roman" w:cs="Times New Roman"/>
          <w:color w:val="000000"/>
          <w:lang w:eastAsia="ru-RU"/>
        </w:rPr>
        <w:t>Некоторые виды герпесвирусов способны инфицировать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 около 90% взрослого населения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[10-11*]. Клинические проявления заражения вирусом герпеса могут варьировать от л</w:t>
      </w:r>
      <w:r w:rsidR="00D9718C">
        <w:rPr>
          <w:rFonts w:ascii="Times New Roman" w:hAnsi="Times New Roman" w:cs="Times New Roman"/>
          <w:color w:val="000000"/>
          <w:lang w:eastAsia="ru-RU"/>
        </w:rPr>
        <w:t>е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>гкого недомогания до энцефалита, пневмонии и нескольких типов рака, особенно у пациентов с ослабленным иммунитетом [12*].</w:t>
      </w:r>
      <w:r w:rsidR="00007913" w:rsidRPr="006C3E31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14:paraId="26A3A30A" w14:textId="7FCB7400" w:rsidR="001B1BAB" w:rsidRDefault="00CD2B46" w:rsidP="001B1BAB">
      <w:pPr>
        <w:spacing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color w:val="000000"/>
          <w:lang w:eastAsia="ru-RU"/>
        </w:rPr>
        <w:lastRenderedPageBreak/>
        <w:t>Н</w:t>
      </w:r>
      <w:r w:rsidR="004968B8" w:rsidRPr="006C3E31">
        <w:rPr>
          <w:rFonts w:ascii="Times New Roman" w:hAnsi="Times New Roman" w:cs="Times New Roman"/>
          <w:color w:val="000000"/>
          <w:lang w:eastAsia="ru-RU"/>
        </w:rPr>
        <w:t xml:space="preserve">аблюдаемые </w:t>
      </w:r>
      <w:r w:rsidRPr="006C3E31">
        <w:rPr>
          <w:rFonts w:ascii="Times New Roman" w:hAnsi="Times New Roman" w:cs="Times New Roman"/>
          <w:color w:val="000000"/>
          <w:lang w:eastAsia="ru-RU"/>
        </w:rPr>
        <w:t>у</w:t>
      </w:r>
      <w:r w:rsidR="004968B8" w:rsidRPr="006C3E31">
        <w:rPr>
          <w:rFonts w:ascii="Times New Roman" w:hAnsi="Times New Roman" w:cs="Times New Roman"/>
          <w:color w:val="000000"/>
          <w:lang w:eastAsia="ru-RU"/>
        </w:rPr>
        <w:t xml:space="preserve"> пациентов с ХБП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 иммунные нарушения</w:t>
      </w:r>
      <w:r w:rsidR="004968B8" w:rsidRPr="006C3E31">
        <w:rPr>
          <w:rFonts w:ascii="Times New Roman" w:hAnsi="Times New Roman" w:cs="Times New Roman"/>
          <w:color w:val="000000"/>
          <w:lang w:eastAsia="ru-RU"/>
        </w:rPr>
        <w:t xml:space="preserve"> являются важным фактором возникновения инфекций и, как следствие, смертности [20*].</w:t>
      </w:r>
    </w:p>
    <w:p w14:paraId="5B34F9D9" w14:textId="060D8AE6" w:rsidR="004968B8" w:rsidRDefault="004968B8" w:rsidP="001B1BAB">
      <w:pPr>
        <w:spacing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color w:val="000000"/>
          <w:lang w:eastAsia="ru-RU"/>
        </w:rPr>
        <w:t xml:space="preserve">Слюна </w:t>
      </w:r>
      <w:r w:rsidR="00CD2B46" w:rsidRPr="006C3E31">
        <w:rPr>
          <w:rFonts w:ascii="Times New Roman" w:hAnsi="Times New Roman" w:cs="Times New Roman"/>
          <w:color w:val="000000"/>
          <w:lang w:eastAsia="ru-RU"/>
        </w:rPr>
        <w:t>представляет собой биологическую жидкость, имеющую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 большое диагностическое значение. </w:t>
      </w:r>
      <w:r w:rsidR="00CD2B46" w:rsidRPr="006C3E31">
        <w:rPr>
          <w:rFonts w:ascii="Times New Roman" w:hAnsi="Times New Roman" w:cs="Times New Roman"/>
          <w:color w:val="000000"/>
          <w:lang w:eastAsia="ru-RU"/>
        </w:rPr>
        <w:t>Состав слюны и других жидкостей полости рта дает информацию об уровнях содержания инфекционных патогенов и является ценным источником оценки и мониторинга системных заболеваний</w:t>
      </w:r>
      <w:r w:rsidR="0009764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CD2B46" w:rsidRPr="006C3E31">
        <w:rPr>
          <w:rFonts w:ascii="Times New Roman" w:hAnsi="Times New Roman" w:cs="Times New Roman"/>
          <w:color w:val="000000"/>
          <w:lang w:eastAsia="ru-RU"/>
        </w:rPr>
        <w:t>[19*].</w:t>
      </w:r>
      <w:r w:rsidR="00805CB1" w:rsidRPr="00805CB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F00B17" w:rsidRPr="006C3E31">
        <w:rPr>
          <w:rFonts w:ascii="Times New Roman" w:hAnsi="Times New Roman" w:cs="Times New Roman"/>
          <w:color w:val="000000"/>
          <w:lang w:eastAsia="ru-RU"/>
        </w:rPr>
        <w:t xml:space="preserve">Биомолекулы слюны используются в качестве вспомогательного диагностического средства для выявления различных опухолей, факта употребления запрещенных и отпускаемых по рецепту лекарств, диагностики наследственных заболеваний, гормональных нарушений, а также помогают выявить инфицирование такими возбудителями, как вирус иммунодефицита человека (ВИЧ), вирусами семейства герпесвирусов, вирусом гепатита, вирусом кори и др. [7,21,22*]. 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Основным преимуществом </w:t>
      </w:r>
      <w:r w:rsidR="00F00B17" w:rsidRPr="006C3E31">
        <w:rPr>
          <w:rFonts w:ascii="Times New Roman" w:hAnsi="Times New Roman" w:cs="Times New Roman"/>
          <w:color w:val="000000"/>
          <w:lang w:eastAsia="ru-RU"/>
        </w:rPr>
        <w:t>анализа слюны перед анализом венозной</w:t>
      </w:r>
      <w:r w:rsidR="004726F2" w:rsidRPr="004726F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F00B17" w:rsidRPr="006C3E31">
        <w:rPr>
          <w:rFonts w:ascii="Times New Roman" w:hAnsi="Times New Roman" w:cs="Times New Roman"/>
          <w:color w:val="000000"/>
          <w:lang w:eastAsia="ru-RU"/>
        </w:rPr>
        <w:t xml:space="preserve">крови 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является возможность неинвазивно, безопасно и безболезненно собирать </w:t>
      </w:r>
      <w:r w:rsidR="00F00B17" w:rsidRPr="006C3E31">
        <w:rPr>
          <w:rFonts w:ascii="Times New Roman" w:hAnsi="Times New Roman" w:cs="Times New Roman"/>
          <w:color w:val="000000"/>
          <w:lang w:eastAsia="ru-RU"/>
        </w:rPr>
        <w:t xml:space="preserve">диагностический </w:t>
      </w:r>
      <w:r w:rsidRPr="006C3E31">
        <w:rPr>
          <w:rFonts w:ascii="Times New Roman" w:hAnsi="Times New Roman" w:cs="Times New Roman"/>
          <w:color w:val="000000"/>
          <w:lang w:eastAsia="ru-RU"/>
        </w:rPr>
        <w:t>материал, особенно у пациентов с геморрагическими или инфекционными осложнениями.</w:t>
      </w:r>
    </w:p>
    <w:p w14:paraId="7D21AAC0" w14:textId="77777777" w:rsidR="001B1BAB" w:rsidRPr="006C3E31" w:rsidRDefault="001B1BAB" w:rsidP="001B1BAB">
      <w:pPr>
        <w:spacing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14C9B3EE" w14:textId="77777777" w:rsidR="003B231D" w:rsidRPr="006C3E31" w:rsidRDefault="003B231D" w:rsidP="001B1BAB">
      <w:pPr>
        <w:spacing w:after="160" w:line="276" w:lineRule="auto"/>
        <w:ind w:left="-851" w:right="-7" w:firstLine="851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6C3E31">
        <w:rPr>
          <w:rFonts w:ascii="Times New Roman" w:hAnsi="Times New Roman" w:cs="Times New Roman"/>
          <w:b/>
          <w:color w:val="000000"/>
          <w:lang w:eastAsia="ru-RU"/>
        </w:rPr>
        <w:t>Цель</w:t>
      </w:r>
    </w:p>
    <w:p w14:paraId="3AD5E321" w14:textId="58293654" w:rsidR="0080583D" w:rsidRPr="006C3E31" w:rsidRDefault="0080583D" w:rsidP="001B1BAB">
      <w:pPr>
        <w:spacing w:after="160"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color w:val="000000"/>
          <w:lang w:eastAsia="ru-RU"/>
        </w:rPr>
        <w:t>Цель исследования заключалась в выявлении и анализе присутствия герпесвирусов в слюне и</w:t>
      </w:r>
      <w:r w:rsidR="0054522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десневой жидкости у пациентов </w:t>
      </w:r>
      <w:r w:rsidRPr="006C3E31">
        <w:rPr>
          <w:rFonts w:ascii="Times New Roman" w:hAnsi="Times New Roman" w:cs="Times New Roman"/>
          <w:bCs/>
          <w:color w:val="000000"/>
          <w:lang w:eastAsia="ru-RU"/>
        </w:rPr>
        <w:t>с хронической болезнью почек</w:t>
      </w:r>
      <w:r w:rsidRPr="006C3E31">
        <w:rPr>
          <w:rFonts w:ascii="Times New Roman" w:hAnsi="Times New Roman" w:cs="Times New Roman"/>
          <w:color w:val="000000"/>
          <w:lang w:eastAsia="ru-RU"/>
        </w:rPr>
        <w:t>, а также взаимосвязей с пародонтологическим статусом данных пациентов</w:t>
      </w:r>
      <w:r w:rsidRPr="006C3E31">
        <w:rPr>
          <w:rFonts w:ascii="Times New Roman" w:hAnsi="Times New Roman" w:cs="Times New Roman"/>
          <w:bCs/>
          <w:color w:val="000000"/>
          <w:lang w:eastAsia="ru-RU"/>
        </w:rPr>
        <w:t xml:space="preserve">. </w:t>
      </w:r>
    </w:p>
    <w:p w14:paraId="7CC18B17" w14:textId="77777777" w:rsidR="006E015A" w:rsidRPr="006C3E31" w:rsidRDefault="006E015A" w:rsidP="001B1BAB">
      <w:pPr>
        <w:spacing w:after="160"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b/>
          <w:bCs/>
          <w:color w:val="000000"/>
          <w:lang w:eastAsia="ru-RU"/>
        </w:rPr>
        <w:t>Материалы и методы</w:t>
      </w:r>
    </w:p>
    <w:p w14:paraId="2801EF9D" w14:textId="2F446949" w:rsidR="006E015A" w:rsidRPr="006C3E31" w:rsidRDefault="00120357" w:rsidP="001B1BAB">
      <w:pPr>
        <w:spacing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color w:val="000000"/>
          <w:lang w:eastAsia="ru-RU"/>
        </w:rPr>
        <w:t>В исследовании принимал</w:t>
      </w:r>
      <w:r w:rsidR="003B231D" w:rsidRPr="006C3E31">
        <w:rPr>
          <w:rFonts w:ascii="Times New Roman" w:hAnsi="Times New Roman" w:cs="Times New Roman"/>
          <w:color w:val="000000"/>
          <w:lang w:eastAsia="ru-RU"/>
        </w:rPr>
        <w:t xml:space="preserve"> участие 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131 </w:t>
      </w:r>
      <w:r w:rsidR="003B231D" w:rsidRPr="006C3E31">
        <w:rPr>
          <w:rFonts w:ascii="Times New Roman" w:hAnsi="Times New Roman" w:cs="Times New Roman"/>
          <w:color w:val="000000"/>
          <w:lang w:eastAsia="ru-RU"/>
        </w:rPr>
        <w:t>пациент. В зависимости от степени почечной недостаточности все пациенты были распределены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на </w:t>
      </w:r>
      <w:r w:rsidR="003B231D" w:rsidRPr="006C3E31">
        <w:rPr>
          <w:rFonts w:ascii="Times New Roman" w:hAnsi="Times New Roman" w:cs="Times New Roman"/>
          <w:color w:val="000000"/>
          <w:lang w:eastAsia="ru-RU"/>
        </w:rPr>
        <w:t xml:space="preserve">три 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>группы:</w:t>
      </w:r>
    </w:p>
    <w:p w14:paraId="6D52100E" w14:textId="6A2043C2" w:rsidR="006E015A" w:rsidRPr="00113570" w:rsidRDefault="001B1BAB" w:rsidP="00113570">
      <w:pPr>
        <w:pStyle w:val="a4"/>
        <w:numPr>
          <w:ilvl w:val="0"/>
          <w:numId w:val="1"/>
        </w:numPr>
        <w:spacing w:line="276" w:lineRule="auto"/>
        <w:ind w:right="-7"/>
        <w:jc w:val="both"/>
        <w:rPr>
          <w:rFonts w:ascii="Times New Roman" w:hAnsi="Times New Roman" w:cs="Times New Roman"/>
          <w:color w:val="000000"/>
          <w:lang w:eastAsia="ru-RU"/>
        </w:rPr>
      </w:pPr>
      <w:r w:rsidRPr="00113570">
        <w:rPr>
          <w:rFonts w:ascii="Times New Roman" w:hAnsi="Times New Roman" w:cs="Times New Roman"/>
          <w:color w:val="000000"/>
          <w:lang w:eastAsia="ru-RU"/>
        </w:rPr>
        <w:t>г</w:t>
      </w:r>
      <w:r w:rsidR="006E015A" w:rsidRPr="00113570">
        <w:rPr>
          <w:rFonts w:ascii="Times New Roman" w:hAnsi="Times New Roman" w:cs="Times New Roman"/>
          <w:color w:val="000000"/>
          <w:lang w:eastAsia="ru-RU"/>
        </w:rPr>
        <w:t>руппа 1</w:t>
      </w:r>
      <w:r w:rsidR="00F00B17" w:rsidRPr="00113570">
        <w:rPr>
          <w:rFonts w:ascii="Times New Roman" w:hAnsi="Times New Roman" w:cs="Times New Roman"/>
          <w:color w:val="000000"/>
          <w:lang w:eastAsia="ru-RU"/>
        </w:rPr>
        <w:t xml:space="preserve"> (клиренс креатинина &gt;75 мл/мин, n=24):</w:t>
      </w:r>
      <w:r w:rsidR="006E015A" w:rsidRPr="00113570">
        <w:rPr>
          <w:rFonts w:ascii="Times New Roman" w:hAnsi="Times New Roman" w:cs="Times New Roman"/>
          <w:color w:val="000000"/>
          <w:lang w:eastAsia="ru-RU"/>
        </w:rPr>
        <w:t xml:space="preserve"> пациент</w:t>
      </w:r>
      <w:r w:rsidR="00F00B17" w:rsidRPr="00113570">
        <w:rPr>
          <w:rFonts w:ascii="Times New Roman" w:hAnsi="Times New Roman" w:cs="Times New Roman"/>
          <w:color w:val="000000"/>
          <w:lang w:eastAsia="ru-RU"/>
        </w:rPr>
        <w:t xml:space="preserve">ы без почечной недостаточности </w:t>
      </w:r>
      <w:r w:rsidR="006E015A" w:rsidRPr="00113570">
        <w:rPr>
          <w:rFonts w:ascii="Times New Roman" w:hAnsi="Times New Roman" w:cs="Times New Roman"/>
          <w:color w:val="000000"/>
          <w:lang w:eastAsia="ru-RU"/>
        </w:rPr>
        <w:t>с микроальбуминурией;</w:t>
      </w:r>
    </w:p>
    <w:p w14:paraId="003EE7DE" w14:textId="7F9EBF00" w:rsidR="006E015A" w:rsidRPr="00113570" w:rsidRDefault="001B1BAB" w:rsidP="00113570">
      <w:pPr>
        <w:pStyle w:val="a4"/>
        <w:numPr>
          <w:ilvl w:val="0"/>
          <w:numId w:val="1"/>
        </w:numPr>
        <w:spacing w:line="276" w:lineRule="auto"/>
        <w:ind w:right="-7"/>
        <w:jc w:val="both"/>
        <w:rPr>
          <w:rFonts w:ascii="Times New Roman" w:hAnsi="Times New Roman" w:cs="Times New Roman"/>
          <w:color w:val="000000"/>
          <w:lang w:eastAsia="ru-RU"/>
        </w:rPr>
      </w:pPr>
      <w:r w:rsidRPr="00113570">
        <w:rPr>
          <w:rFonts w:ascii="Times New Roman" w:hAnsi="Times New Roman" w:cs="Times New Roman"/>
          <w:color w:val="000000"/>
          <w:lang w:eastAsia="ru-RU"/>
        </w:rPr>
        <w:t>г</w:t>
      </w:r>
      <w:r w:rsidR="006E015A" w:rsidRPr="00113570">
        <w:rPr>
          <w:rFonts w:ascii="Times New Roman" w:hAnsi="Times New Roman" w:cs="Times New Roman"/>
          <w:color w:val="000000"/>
          <w:lang w:eastAsia="ru-RU"/>
        </w:rPr>
        <w:t xml:space="preserve">руппа 2 (клиренс креатинина </w:t>
      </w:r>
      <w:r w:rsidR="00E04202" w:rsidRPr="00113570">
        <w:rPr>
          <w:rFonts w:ascii="Times New Roman" w:hAnsi="Times New Roman" w:cs="Times New Roman"/>
          <w:color w:val="000000"/>
          <w:lang w:eastAsia="ru-RU"/>
        </w:rPr>
        <w:t xml:space="preserve">11–75 </w:t>
      </w:r>
      <w:r w:rsidR="006E015A" w:rsidRPr="00113570">
        <w:rPr>
          <w:rFonts w:ascii="Times New Roman" w:hAnsi="Times New Roman" w:cs="Times New Roman"/>
          <w:color w:val="000000"/>
          <w:lang w:eastAsia="ru-RU"/>
        </w:rPr>
        <w:t>мл/мин</w:t>
      </w:r>
      <w:r w:rsidR="00F00B17" w:rsidRPr="00113570">
        <w:rPr>
          <w:rFonts w:ascii="Times New Roman" w:hAnsi="Times New Roman" w:cs="Times New Roman"/>
          <w:color w:val="000000"/>
          <w:lang w:eastAsia="ru-RU"/>
        </w:rPr>
        <w:t>, n=67</w:t>
      </w:r>
      <w:r w:rsidR="006E015A" w:rsidRPr="00113570">
        <w:rPr>
          <w:rFonts w:ascii="Times New Roman" w:hAnsi="Times New Roman" w:cs="Times New Roman"/>
          <w:color w:val="000000"/>
          <w:lang w:eastAsia="ru-RU"/>
        </w:rPr>
        <w:t>)</w:t>
      </w:r>
      <w:r w:rsidR="00F00B17" w:rsidRPr="00113570">
        <w:rPr>
          <w:rFonts w:ascii="Times New Roman" w:hAnsi="Times New Roman" w:cs="Times New Roman"/>
          <w:color w:val="000000"/>
          <w:lang w:eastAsia="ru-RU"/>
        </w:rPr>
        <w:t xml:space="preserve">: </w:t>
      </w:r>
      <w:r w:rsidR="006E015A" w:rsidRPr="00113570">
        <w:rPr>
          <w:rFonts w:ascii="Times New Roman" w:hAnsi="Times New Roman" w:cs="Times New Roman"/>
          <w:color w:val="000000"/>
          <w:lang w:eastAsia="ru-RU"/>
        </w:rPr>
        <w:t>пациен</w:t>
      </w:r>
      <w:r w:rsidR="00F00B17" w:rsidRPr="00113570">
        <w:rPr>
          <w:rFonts w:ascii="Times New Roman" w:hAnsi="Times New Roman" w:cs="Times New Roman"/>
          <w:color w:val="000000"/>
          <w:lang w:eastAsia="ru-RU"/>
        </w:rPr>
        <w:t>ты с почечной недостаточностью</w:t>
      </w:r>
      <w:r w:rsidR="006E015A" w:rsidRPr="00113570">
        <w:rPr>
          <w:rFonts w:ascii="Times New Roman" w:hAnsi="Times New Roman" w:cs="Times New Roman"/>
          <w:color w:val="000000"/>
          <w:lang w:eastAsia="ru-RU"/>
        </w:rPr>
        <w:t>, умеренное и тяжелое снижение СКФ;</w:t>
      </w:r>
    </w:p>
    <w:p w14:paraId="6D8BF3FE" w14:textId="5DA8F13B" w:rsidR="001B1BAB" w:rsidRPr="00113570" w:rsidRDefault="001B1BAB" w:rsidP="00113570">
      <w:pPr>
        <w:pStyle w:val="a4"/>
        <w:numPr>
          <w:ilvl w:val="0"/>
          <w:numId w:val="1"/>
        </w:numPr>
        <w:spacing w:line="276" w:lineRule="auto"/>
        <w:ind w:right="-7"/>
        <w:jc w:val="both"/>
        <w:rPr>
          <w:rFonts w:ascii="Times New Roman" w:hAnsi="Times New Roman" w:cs="Times New Roman"/>
          <w:color w:val="000000"/>
          <w:lang w:eastAsia="ru-RU"/>
        </w:rPr>
      </w:pPr>
      <w:r w:rsidRPr="00113570">
        <w:rPr>
          <w:rFonts w:ascii="Times New Roman" w:hAnsi="Times New Roman" w:cs="Times New Roman"/>
          <w:color w:val="000000"/>
          <w:lang w:eastAsia="ru-RU"/>
        </w:rPr>
        <w:t>г</w:t>
      </w:r>
      <w:r w:rsidR="006E015A" w:rsidRPr="00113570">
        <w:rPr>
          <w:rFonts w:ascii="Times New Roman" w:hAnsi="Times New Roman" w:cs="Times New Roman"/>
          <w:color w:val="000000"/>
          <w:lang w:eastAsia="ru-RU"/>
        </w:rPr>
        <w:t>руппа 3 (клиренс креатинина &lt;10 мл/мин</w:t>
      </w:r>
      <w:r w:rsidR="00F00B17" w:rsidRPr="00113570">
        <w:rPr>
          <w:rFonts w:ascii="Times New Roman" w:hAnsi="Times New Roman" w:cs="Times New Roman"/>
          <w:color w:val="000000"/>
          <w:lang w:eastAsia="ru-RU"/>
        </w:rPr>
        <w:t xml:space="preserve">, n=40): </w:t>
      </w:r>
      <w:r w:rsidR="006E015A" w:rsidRPr="00113570">
        <w:rPr>
          <w:rFonts w:ascii="Times New Roman" w:hAnsi="Times New Roman" w:cs="Times New Roman"/>
          <w:color w:val="000000"/>
          <w:lang w:eastAsia="ru-RU"/>
        </w:rPr>
        <w:t>пациен</w:t>
      </w:r>
      <w:r w:rsidR="00F00B17" w:rsidRPr="00113570">
        <w:rPr>
          <w:rFonts w:ascii="Times New Roman" w:hAnsi="Times New Roman" w:cs="Times New Roman"/>
          <w:color w:val="000000"/>
          <w:lang w:eastAsia="ru-RU"/>
        </w:rPr>
        <w:t>ты, находящиеся на гемодиализе</w:t>
      </w:r>
      <w:r w:rsidR="006E015A" w:rsidRPr="00113570">
        <w:rPr>
          <w:rFonts w:ascii="Times New Roman" w:hAnsi="Times New Roman" w:cs="Times New Roman"/>
          <w:color w:val="000000"/>
          <w:lang w:eastAsia="ru-RU"/>
        </w:rPr>
        <w:t>, терминальная стадия.</w:t>
      </w:r>
    </w:p>
    <w:p w14:paraId="4A717E0E" w14:textId="2F1BE5B2" w:rsidR="006E015A" w:rsidRPr="006C3E31" w:rsidRDefault="00A44466" w:rsidP="001B1BAB">
      <w:pPr>
        <w:spacing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color w:val="000000"/>
          <w:lang w:eastAsia="ru-RU"/>
        </w:rPr>
        <w:t>Проводилась оценка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таких 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>пародонтологич</w:t>
      </w:r>
      <w:r w:rsidRPr="006C3E31">
        <w:rPr>
          <w:rFonts w:ascii="Times New Roman" w:hAnsi="Times New Roman" w:cs="Times New Roman"/>
          <w:color w:val="000000"/>
          <w:lang w:eastAsia="ru-RU"/>
        </w:rPr>
        <w:t>еских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C3E31">
        <w:rPr>
          <w:rFonts w:ascii="Times New Roman" w:hAnsi="Times New Roman" w:cs="Times New Roman"/>
          <w:color w:val="000000"/>
          <w:lang w:eastAsia="ru-RU"/>
        </w:rPr>
        <w:t>показателей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, как глубина зондирования (PD), </w:t>
      </w:r>
      <w:r w:rsidR="00F30CAF" w:rsidRPr="006C3E31">
        <w:rPr>
          <w:rFonts w:ascii="Times New Roman" w:hAnsi="Times New Roman" w:cs="Times New Roman"/>
          <w:color w:val="000000"/>
          <w:lang w:eastAsia="ru-RU"/>
        </w:rPr>
        <w:t xml:space="preserve">уровня 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>клинического прикрепления</w:t>
      </w:r>
      <w:r w:rsidR="008B6981" w:rsidRPr="006C3E31">
        <w:rPr>
          <w:rFonts w:ascii="Times New Roman" w:hAnsi="Times New Roman" w:cs="Times New Roman"/>
          <w:color w:val="000000"/>
          <w:lang w:eastAsia="ru-RU"/>
        </w:rPr>
        <w:t xml:space="preserve"> (</w:t>
      </w:r>
      <w:r w:rsidR="00E90F24" w:rsidRPr="006C3E31">
        <w:rPr>
          <w:rFonts w:ascii="Times New Roman" w:hAnsi="Times New Roman" w:cs="Times New Roman"/>
          <w:color w:val="000000"/>
          <w:lang w:eastAsia="ru-RU"/>
        </w:rPr>
        <w:t>С</w:t>
      </w:r>
      <w:r w:rsidR="008B6981" w:rsidRPr="006C3E31">
        <w:rPr>
          <w:rFonts w:ascii="Times New Roman" w:hAnsi="Times New Roman" w:cs="Times New Roman"/>
          <w:color w:val="000000"/>
          <w:lang w:eastAsia="ru-RU"/>
        </w:rPr>
        <w:t>AL)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>, индекс гингивита</w:t>
      </w:r>
      <w:r w:rsidR="001B1BAB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8B6981" w:rsidRPr="006C3E31">
        <w:rPr>
          <w:rFonts w:ascii="Times New Roman" w:hAnsi="Times New Roman" w:cs="Times New Roman"/>
          <w:color w:val="000000"/>
          <w:lang w:eastAsia="ru-RU"/>
        </w:rPr>
        <w:t xml:space="preserve">(GI) 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>и индекс зубного налета</w:t>
      </w:r>
      <w:r w:rsidR="001B1BAB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8B6981" w:rsidRPr="006C3E31">
        <w:rPr>
          <w:rFonts w:ascii="Times New Roman" w:hAnsi="Times New Roman" w:cs="Times New Roman"/>
          <w:color w:val="000000"/>
          <w:lang w:eastAsia="ru-RU"/>
        </w:rPr>
        <w:t>(</w:t>
      </w:r>
      <w:r w:rsidR="008B6981" w:rsidRPr="006C3E31">
        <w:rPr>
          <w:rFonts w:ascii="Times New Roman" w:hAnsi="Times New Roman" w:cs="Times New Roman"/>
          <w:color w:val="000000"/>
          <w:lang w:val="en-US" w:eastAsia="ru-RU"/>
        </w:rPr>
        <w:t>PI</w:t>
      </w:r>
      <w:r w:rsidR="008B6981" w:rsidRPr="006C3E31">
        <w:rPr>
          <w:rFonts w:ascii="Times New Roman" w:hAnsi="Times New Roman" w:cs="Times New Roman"/>
          <w:color w:val="000000"/>
          <w:lang w:eastAsia="ru-RU"/>
        </w:rPr>
        <w:t>)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. </w:t>
      </w:r>
    </w:p>
    <w:p w14:paraId="0378EE9B" w14:textId="7BB601A8" w:rsidR="00D9718C" w:rsidRDefault="006E015A" w:rsidP="008509AE">
      <w:pPr>
        <w:spacing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color w:val="000000"/>
          <w:lang w:eastAsia="ru-RU"/>
        </w:rPr>
        <w:t>Для сбора слюны использовалась техника нес</w:t>
      </w:r>
      <w:r w:rsidR="00957618" w:rsidRPr="006C3E31">
        <w:rPr>
          <w:rFonts w:ascii="Times New Roman" w:hAnsi="Times New Roman" w:cs="Times New Roman"/>
          <w:color w:val="000000"/>
          <w:lang w:eastAsia="ru-RU"/>
        </w:rPr>
        <w:t>тимулирован</w:t>
      </w:r>
      <w:r w:rsidR="00F30CAF" w:rsidRPr="006C3E31">
        <w:rPr>
          <w:rFonts w:ascii="Times New Roman" w:hAnsi="Times New Roman" w:cs="Times New Roman"/>
          <w:color w:val="000000"/>
          <w:lang w:eastAsia="ru-RU"/>
        </w:rPr>
        <w:t>ного слюноотделения, для сбора д</w:t>
      </w:r>
      <w:r w:rsidR="00957618" w:rsidRPr="006C3E31">
        <w:rPr>
          <w:rFonts w:ascii="Times New Roman" w:hAnsi="Times New Roman" w:cs="Times New Roman"/>
          <w:color w:val="000000"/>
          <w:lang w:eastAsia="ru-RU"/>
        </w:rPr>
        <w:t>есневой жидкости</w:t>
      </w:r>
      <w:r w:rsidR="00F30CAF" w:rsidRPr="006C3E3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957618" w:rsidRPr="006C3E31">
        <w:rPr>
          <w:rFonts w:ascii="Times New Roman" w:hAnsi="Times New Roman" w:cs="Times New Roman"/>
          <w:color w:val="000000"/>
          <w:lang w:eastAsia="ru-RU"/>
        </w:rPr>
        <w:t>использовались</w:t>
      </w:r>
      <w:r w:rsidR="00F30CAF" w:rsidRPr="006C3E31">
        <w:rPr>
          <w:rFonts w:ascii="Times New Roman" w:hAnsi="Times New Roman" w:cs="Times New Roman"/>
          <w:color w:val="000000"/>
          <w:lang w:eastAsia="ru-RU"/>
        </w:rPr>
        <w:t xml:space="preserve"> бумажные</w:t>
      </w:r>
      <w:r w:rsidR="00957618" w:rsidRPr="006C3E31">
        <w:rPr>
          <w:rFonts w:ascii="Times New Roman" w:hAnsi="Times New Roman" w:cs="Times New Roman"/>
          <w:color w:val="000000"/>
          <w:lang w:eastAsia="ru-RU"/>
        </w:rPr>
        <w:t xml:space="preserve"> полос</w:t>
      </w:r>
      <w:r w:rsidR="00F30CAF" w:rsidRPr="006C3E31">
        <w:rPr>
          <w:rFonts w:ascii="Times New Roman" w:hAnsi="Times New Roman" w:cs="Times New Roman"/>
          <w:color w:val="000000"/>
          <w:lang w:eastAsia="ru-RU"/>
        </w:rPr>
        <w:t>ки. Проводилось специфическое определения каждого из восьми герпесвирусов методом ПЦР.</w:t>
      </w:r>
    </w:p>
    <w:p w14:paraId="61A7D894" w14:textId="77777777" w:rsidR="008509AE" w:rsidRDefault="008509AE" w:rsidP="008509AE">
      <w:pPr>
        <w:spacing w:line="276" w:lineRule="auto"/>
        <w:ind w:left="-851" w:right="-7" w:firstLine="851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14:paraId="56100A3D" w14:textId="4C4162D2" w:rsidR="006E015A" w:rsidRPr="006C3E31" w:rsidRDefault="006E015A" w:rsidP="009F48FD">
      <w:pPr>
        <w:spacing w:after="160"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b/>
          <w:bCs/>
          <w:color w:val="000000"/>
          <w:lang w:eastAsia="ru-RU"/>
        </w:rPr>
        <w:t>Результаты </w:t>
      </w:r>
    </w:p>
    <w:p w14:paraId="1D456570" w14:textId="5DB24CF4" w:rsidR="00294CD4" w:rsidRPr="006C3E31" w:rsidRDefault="006E015A" w:rsidP="007B4803">
      <w:pPr>
        <w:spacing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color w:val="000000"/>
          <w:lang w:eastAsia="ru-RU"/>
        </w:rPr>
        <w:t>Группа</w:t>
      </w:r>
      <w:r w:rsidR="007B4803" w:rsidRPr="007B4803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8509AE" w:rsidRPr="007B4803">
        <w:rPr>
          <w:rFonts w:ascii="Times New Roman" w:hAnsi="Times New Roman" w:cs="Times New Roman"/>
          <w:color w:val="000000"/>
          <w:lang w:eastAsia="ru-RU"/>
        </w:rPr>
        <w:t>1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 сост</w:t>
      </w:r>
      <w:r w:rsidR="00294CD4" w:rsidRPr="006C3E31">
        <w:rPr>
          <w:rFonts w:ascii="Times New Roman" w:hAnsi="Times New Roman" w:cs="Times New Roman"/>
          <w:color w:val="000000"/>
          <w:lang w:eastAsia="ru-RU"/>
        </w:rPr>
        <w:t>авляла 18,3% от общего количества участников</w:t>
      </w:r>
      <w:r w:rsidRPr="006C3E31">
        <w:rPr>
          <w:rFonts w:ascii="Times New Roman" w:hAnsi="Times New Roman" w:cs="Times New Roman"/>
          <w:color w:val="000000"/>
          <w:lang w:eastAsia="ru-RU"/>
        </w:rPr>
        <w:t>; группа</w:t>
      </w:r>
      <w:r w:rsidR="00294CD4" w:rsidRPr="006C3E3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035CAC" w:rsidRPr="006C3E31">
        <w:rPr>
          <w:rFonts w:ascii="Times New Roman" w:hAnsi="Times New Roman" w:cs="Times New Roman"/>
          <w:color w:val="000000"/>
          <w:lang w:eastAsia="ru-RU"/>
        </w:rPr>
        <w:t>2</w:t>
      </w:r>
      <w:r w:rsidR="00035CAC" w:rsidRPr="007B4803">
        <w:rPr>
          <w:rFonts w:ascii="Times New Roman" w:hAnsi="Times New Roman" w:cs="Times New Roman"/>
          <w:color w:val="000000"/>
          <w:lang w:eastAsia="ru-RU"/>
        </w:rPr>
        <w:t>–51,2%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; </w:t>
      </w:r>
      <w:r w:rsidR="00294CD4" w:rsidRPr="006C3E31">
        <w:rPr>
          <w:rFonts w:ascii="Times New Roman" w:hAnsi="Times New Roman" w:cs="Times New Roman"/>
          <w:color w:val="000000"/>
          <w:lang w:eastAsia="ru-RU"/>
        </w:rPr>
        <w:t xml:space="preserve">группа </w:t>
      </w:r>
      <w:r w:rsidR="00035CAC" w:rsidRPr="006C3E31">
        <w:rPr>
          <w:rFonts w:ascii="Times New Roman" w:hAnsi="Times New Roman" w:cs="Times New Roman"/>
          <w:color w:val="000000"/>
          <w:lang w:eastAsia="ru-RU"/>
        </w:rPr>
        <w:t>3</w:t>
      </w:r>
      <w:r w:rsidR="00035CAC">
        <w:rPr>
          <w:rFonts w:ascii="Times New Roman" w:hAnsi="Times New Roman" w:cs="Times New Roman"/>
          <w:color w:val="000000"/>
          <w:lang w:eastAsia="ru-RU"/>
        </w:rPr>
        <w:t>–30,5%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. </w:t>
      </w:r>
    </w:p>
    <w:p w14:paraId="166FE966" w14:textId="6AE5FD5F" w:rsidR="006E015A" w:rsidRPr="006C3E31" w:rsidRDefault="006E015A" w:rsidP="009F48FD">
      <w:pPr>
        <w:spacing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color w:val="000000"/>
          <w:lang w:eastAsia="ru-RU"/>
        </w:rPr>
        <w:t xml:space="preserve">Большинство пациентов </w:t>
      </w:r>
      <w:r w:rsidR="00294CD4" w:rsidRPr="006C3E31">
        <w:rPr>
          <w:rFonts w:ascii="Times New Roman" w:hAnsi="Times New Roman" w:cs="Times New Roman"/>
          <w:color w:val="000000"/>
          <w:lang w:eastAsia="ru-RU"/>
        </w:rPr>
        <w:t>были</w:t>
      </w:r>
      <w:r w:rsidR="0009270A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294CD4" w:rsidRPr="006C3E31">
        <w:rPr>
          <w:rFonts w:ascii="Times New Roman" w:hAnsi="Times New Roman" w:cs="Times New Roman"/>
          <w:color w:val="000000"/>
          <w:lang w:eastAsia="ru-RU"/>
        </w:rPr>
        <w:t>женского пола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 (69/131; 52,7%) и </w:t>
      </w:r>
      <w:r w:rsidR="00DD3F13" w:rsidRPr="006C3E31">
        <w:rPr>
          <w:rFonts w:ascii="Times New Roman" w:hAnsi="Times New Roman" w:cs="Times New Roman"/>
          <w:color w:val="000000"/>
          <w:lang w:eastAsia="ru-RU"/>
        </w:rPr>
        <w:t xml:space="preserve">являлись </w:t>
      </w:r>
      <w:r w:rsidR="00F30CAF" w:rsidRPr="006C3E31">
        <w:rPr>
          <w:rFonts w:ascii="Times New Roman" w:hAnsi="Times New Roman" w:cs="Times New Roman"/>
          <w:color w:val="000000"/>
          <w:lang w:eastAsia="ru-RU"/>
        </w:rPr>
        <w:t>кур</w:t>
      </w:r>
      <w:r w:rsidR="00DD3F13" w:rsidRPr="006C3E31">
        <w:rPr>
          <w:rFonts w:ascii="Times New Roman" w:hAnsi="Times New Roman" w:cs="Times New Roman"/>
          <w:color w:val="000000"/>
          <w:lang w:eastAsia="ru-RU"/>
        </w:rPr>
        <w:t xml:space="preserve">ильщиками </w:t>
      </w:r>
      <w:r w:rsidRPr="006C3E31">
        <w:rPr>
          <w:rFonts w:ascii="Times New Roman" w:hAnsi="Times New Roman" w:cs="Times New Roman"/>
          <w:color w:val="000000"/>
          <w:lang w:eastAsia="ru-RU"/>
        </w:rPr>
        <w:t>(18/131; 13,7%).</w:t>
      </w:r>
    </w:p>
    <w:p w14:paraId="0FEAE5C8" w14:textId="77777777" w:rsidR="00294CD4" w:rsidRPr="006C3E31" w:rsidRDefault="00294CD4" w:rsidP="009F48FD">
      <w:pPr>
        <w:spacing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color w:val="000000"/>
          <w:lang w:eastAsia="ru-RU"/>
        </w:rPr>
        <w:t xml:space="preserve">У 23 пациентов (17,6%) диагностирована полная адентия. </w:t>
      </w:r>
    </w:p>
    <w:p w14:paraId="5E59A5E0" w14:textId="4EBAFA5B" w:rsidR="006E015A" w:rsidRPr="006C3E31" w:rsidRDefault="00294CD4" w:rsidP="009F48FD">
      <w:pPr>
        <w:spacing w:after="160"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color w:val="000000"/>
          <w:lang w:eastAsia="ru-RU"/>
        </w:rPr>
        <w:t>Здоровые ткани пародонта наблюдались у 5 (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>3,8%</w:t>
      </w:r>
      <w:r w:rsidRPr="006C3E31">
        <w:rPr>
          <w:rFonts w:ascii="Times New Roman" w:hAnsi="Times New Roman" w:cs="Times New Roman"/>
          <w:color w:val="000000"/>
          <w:lang w:eastAsia="ru-RU"/>
        </w:rPr>
        <w:t>)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C3E31">
        <w:rPr>
          <w:rFonts w:ascii="Times New Roman" w:hAnsi="Times New Roman" w:cs="Times New Roman"/>
          <w:color w:val="000000"/>
          <w:lang w:eastAsia="ru-RU"/>
        </w:rPr>
        <w:t>участников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6C3E31">
        <w:rPr>
          <w:rFonts w:ascii="Times New Roman" w:hAnsi="Times New Roman" w:cs="Times New Roman"/>
          <w:color w:val="000000"/>
          <w:lang w:eastAsia="ru-RU"/>
        </w:rPr>
        <w:t>35 (2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>6,7%</w:t>
      </w:r>
      <w:r w:rsidRPr="006C3E31">
        <w:rPr>
          <w:rFonts w:ascii="Times New Roman" w:hAnsi="Times New Roman" w:cs="Times New Roman"/>
          <w:color w:val="000000"/>
          <w:lang w:eastAsia="ru-RU"/>
        </w:rPr>
        <w:t>)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имели хронический пародонтит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 средней степени тяжести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>, и большинство (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68/131, 51,9%) страдали пародонтитом 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тяжелой </w:t>
      </w:r>
      <w:r w:rsidRPr="006C3E31">
        <w:rPr>
          <w:rFonts w:ascii="Times New Roman" w:hAnsi="Times New Roman" w:cs="Times New Roman"/>
          <w:color w:val="000000"/>
          <w:lang w:eastAsia="ru-RU"/>
        </w:rPr>
        <w:t>степени тяжести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>.</w:t>
      </w:r>
    </w:p>
    <w:p w14:paraId="303D6894" w14:textId="0685655B" w:rsidR="006E015A" w:rsidRPr="006C3E31" w:rsidRDefault="006E015A" w:rsidP="009F48FD">
      <w:pPr>
        <w:spacing w:after="160"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color w:val="000000"/>
          <w:lang w:eastAsia="ru-RU"/>
        </w:rPr>
        <w:lastRenderedPageBreak/>
        <w:t xml:space="preserve">В Таблице 1 представлены </w:t>
      </w:r>
      <w:r w:rsidR="00F60061" w:rsidRPr="006C3E31">
        <w:rPr>
          <w:rFonts w:ascii="Times New Roman" w:hAnsi="Times New Roman" w:cs="Times New Roman"/>
          <w:color w:val="000000"/>
          <w:lang w:eastAsia="ru-RU"/>
        </w:rPr>
        <w:t xml:space="preserve">показатели пародонтологического статуса </w:t>
      </w:r>
      <w:r w:rsidRPr="006C3E31">
        <w:rPr>
          <w:rFonts w:ascii="Times New Roman" w:hAnsi="Times New Roman" w:cs="Times New Roman"/>
          <w:color w:val="000000"/>
          <w:lang w:eastAsia="ru-RU"/>
        </w:rPr>
        <w:t>пациентов</w:t>
      </w:r>
      <w:r w:rsidR="000B2EB9" w:rsidRPr="006C3E31">
        <w:rPr>
          <w:rFonts w:ascii="Times New Roman" w:hAnsi="Times New Roman" w:cs="Times New Roman"/>
          <w:color w:val="000000"/>
          <w:lang w:eastAsia="ru-RU"/>
        </w:rPr>
        <w:t>.</w:t>
      </w:r>
    </w:p>
    <w:p w14:paraId="3EE1C650" w14:textId="425D1B01" w:rsidR="006E015A" w:rsidRPr="006C3E31" w:rsidRDefault="000B2EB9" w:rsidP="006C3E31">
      <w:pPr>
        <w:spacing w:after="160" w:line="276" w:lineRule="auto"/>
        <w:ind w:left="-851" w:right="-7"/>
        <w:jc w:val="center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color w:val="000000"/>
          <w:lang w:eastAsia="ru-RU"/>
        </w:rPr>
        <w:t>Таблица 1. Стадия пародонтита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и </w:t>
      </w:r>
      <w:r w:rsidRPr="006C3E31">
        <w:rPr>
          <w:rFonts w:ascii="Times New Roman" w:hAnsi="Times New Roman" w:cs="Times New Roman"/>
          <w:color w:val="000000"/>
          <w:lang w:eastAsia="ru-RU"/>
        </w:rPr>
        <w:t>показатели пародонтологического статуса пациентов</w:t>
      </w:r>
    </w:p>
    <w:tbl>
      <w:tblPr>
        <w:tblW w:w="10207" w:type="dxa"/>
        <w:tblInd w:w="-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560"/>
        <w:gridCol w:w="1559"/>
        <w:gridCol w:w="1701"/>
        <w:gridCol w:w="1701"/>
      </w:tblGrid>
      <w:tr w:rsidR="00A074A6" w:rsidRPr="006C3E31" w14:paraId="005C6F3B" w14:textId="77777777" w:rsidTr="00A074A6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1CF04" w14:textId="3604985A" w:rsidR="00A074A6" w:rsidRPr="006C3E31" w:rsidRDefault="00A074A6" w:rsidP="0015399F">
            <w:pPr>
              <w:spacing w:line="276" w:lineRule="auto"/>
              <w:ind w:left="-110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Пародонт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FB221" w14:textId="7F044783" w:rsidR="00A074A6" w:rsidRPr="00113570" w:rsidRDefault="00A074A6" w:rsidP="00113570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13570"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  <w:t>Количество пациентов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AE552" w14:textId="0BF8DCFE" w:rsidR="00A074A6" w:rsidRPr="00A074A6" w:rsidRDefault="00A074A6" w:rsidP="00A074A6">
            <w:pPr>
              <w:spacing w:line="276" w:lineRule="auto"/>
              <w:ind w:left="-4" w:right="-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074A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Cреднее значение ± стандартное отклонение</w:t>
            </w:r>
          </w:p>
        </w:tc>
      </w:tr>
      <w:tr w:rsidR="00A074A6" w:rsidRPr="006C3E31" w14:paraId="4998A5AA" w14:textId="77777777" w:rsidTr="00A074A6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3E865" w14:textId="77777777" w:rsidR="00113570" w:rsidRPr="006C3E31" w:rsidRDefault="00113570" w:rsidP="0015399F">
            <w:pPr>
              <w:spacing w:line="276" w:lineRule="auto"/>
              <w:ind w:left="-110" w:right="-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977335" w14:textId="77777777" w:rsidR="00113570" w:rsidRPr="006C3E31" w:rsidRDefault="00113570" w:rsidP="0015399F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D5CC8" w14:textId="7122B012" w:rsidR="00113570" w:rsidRPr="006C3E31" w:rsidRDefault="00A074A6" w:rsidP="00113570">
            <w:pPr>
              <w:spacing w:line="276" w:lineRule="auto"/>
              <w:ind w:left="-37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PD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4A970" w14:textId="68562BEE" w:rsidR="00113570" w:rsidRPr="006C3E31" w:rsidRDefault="00A074A6" w:rsidP="00113570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color w:val="000000"/>
                <w:lang w:val="en-US" w:eastAsia="ru-RU"/>
              </w:rPr>
              <w:t>C</w:t>
            </w:r>
            <w:r w:rsidRPr="006C3E31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DF29" w14:textId="40302528" w:rsidR="00113570" w:rsidRPr="006C3E31" w:rsidRDefault="00A074A6" w:rsidP="00113570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color w:val="000000"/>
                <w:lang w:val="en-US" w:eastAsia="ru-RU"/>
              </w:rPr>
              <w:t>PI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16265" w14:textId="19B2F031" w:rsidR="00113570" w:rsidRPr="006C3E31" w:rsidRDefault="00A074A6" w:rsidP="00113570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GI</w:t>
            </w:r>
          </w:p>
        </w:tc>
      </w:tr>
      <w:tr w:rsidR="00A074A6" w:rsidRPr="006C3E31" w14:paraId="6AD5C719" w14:textId="77777777" w:rsidTr="00A074A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856F5" w14:textId="0A01C6B6" w:rsidR="00113570" w:rsidRPr="006C3E31" w:rsidRDefault="00A074A6" w:rsidP="0009764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Отсутствие заболеваний пародонта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CB392" w14:textId="77777777" w:rsidR="00113570" w:rsidRPr="006C3E31" w:rsidRDefault="00113570" w:rsidP="0015399F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1E9E8" w14:textId="77777777" w:rsidR="00113570" w:rsidRPr="006C3E31" w:rsidRDefault="00113570" w:rsidP="00113570">
            <w:pPr>
              <w:spacing w:line="276" w:lineRule="auto"/>
              <w:ind w:left="-37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2.16±0.21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F22D3" w14:textId="77777777" w:rsidR="00113570" w:rsidRPr="006C3E31" w:rsidRDefault="00113570" w:rsidP="00113570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1.12±0.48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2A046" w14:textId="77777777" w:rsidR="00113570" w:rsidRPr="006C3E31" w:rsidRDefault="00113570" w:rsidP="00113570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1.21±0.40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0F7F8" w14:textId="77777777" w:rsidR="00113570" w:rsidRPr="006C3E31" w:rsidRDefault="00113570" w:rsidP="00113570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1.04±0.31</w:t>
            </w:r>
          </w:p>
        </w:tc>
      </w:tr>
      <w:tr w:rsidR="00A074A6" w:rsidRPr="006C3E31" w14:paraId="1BFCE507" w14:textId="77777777" w:rsidTr="00A074A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3FA67" w14:textId="6C495662" w:rsidR="00113570" w:rsidRPr="006C3E31" w:rsidRDefault="00113570" w:rsidP="0009764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Х</w:t>
            </w: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ронический пародонтит средней степени тяжести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9FFB0" w14:textId="77777777" w:rsidR="00113570" w:rsidRPr="006C3E31" w:rsidRDefault="00113570" w:rsidP="0015399F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975EE" w14:textId="77777777" w:rsidR="00113570" w:rsidRPr="006C3E31" w:rsidRDefault="00113570" w:rsidP="00113570">
            <w:pPr>
              <w:spacing w:line="276" w:lineRule="auto"/>
              <w:ind w:left="-37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2.27±0.47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685CA" w14:textId="77777777" w:rsidR="00113570" w:rsidRPr="006C3E31" w:rsidRDefault="00113570" w:rsidP="00113570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3.02±1.13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B18DA" w14:textId="77777777" w:rsidR="00113570" w:rsidRPr="006C3E31" w:rsidRDefault="00113570" w:rsidP="00113570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1.54±0.50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D4356" w14:textId="77777777" w:rsidR="00113570" w:rsidRPr="006C3E31" w:rsidRDefault="00113570" w:rsidP="00113570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1.32±0.42</w:t>
            </w:r>
          </w:p>
        </w:tc>
      </w:tr>
      <w:tr w:rsidR="00A074A6" w:rsidRPr="006C3E31" w14:paraId="7BE0AC63" w14:textId="77777777" w:rsidTr="00A074A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B0C84" w14:textId="639A5157" w:rsidR="00113570" w:rsidRPr="006C3E31" w:rsidRDefault="00113570" w:rsidP="0009764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Х</w:t>
            </w: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ронический пародонтит тяжелой степени тяжести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C0F08" w14:textId="77777777" w:rsidR="00113570" w:rsidRPr="006C3E31" w:rsidRDefault="00113570" w:rsidP="0015399F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5D31E" w14:textId="77777777" w:rsidR="00113570" w:rsidRPr="006C3E31" w:rsidRDefault="00113570" w:rsidP="00113570">
            <w:pPr>
              <w:spacing w:line="276" w:lineRule="auto"/>
              <w:ind w:left="-37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3.12±0.89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CAD4C" w14:textId="77777777" w:rsidR="00113570" w:rsidRPr="006C3E31" w:rsidRDefault="00113570" w:rsidP="00113570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4.71±1.62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F7B99" w14:textId="77777777" w:rsidR="00113570" w:rsidRPr="006C3E31" w:rsidRDefault="00113570" w:rsidP="00113570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1.87±0.51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31B08" w14:textId="77777777" w:rsidR="00113570" w:rsidRPr="006C3E31" w:rsidRDefault="00113570" w:rsidP="00113570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1.74±0.50</w:t>
            </w:r>
          </w:p>
        </w:tc>
      </w:tr>
    </w:tbl>
    <w:p w14:paraId="1DC3FC6D" w14:textId="77777777" w:rsidR="006E015A" w:rsidRPr="006C3E31" w:rsidRDefault="006E015A" w:rsidP="006C3E31">
      <w:pPr>
        <w:spacing w:line="276" w:lineRule="auto"/>
        <w:ind w:left="-851" w:right="-7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399F20E" w14:textId="40160C68" w:rsidR="00C6314B" w:rsidRPr="006C3E31" w:rsidRDefault="00C6314B" w:rsidP="0054522C">
      <w:pPr>
        <w:spacing w:after="160"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color w:val="000000"/>
          <w:lang w:eastAsia="ru-RU"/>
        </w:rPr>
        <w:t xml:space="preserve">Распределение пациентов по группам в зависимости от степени тяжести заболеваний почек и пародонта </w:t>
      </w:r>
      <w:r w:rsidR="006B5F45" w:rsidRPr="006C3E31">
        <w:rPr>
          <w:rFonts w:ascii="Times New Roman" w:hAnsi="Times New Roman" w:cs="Times New Roman"/>
          <w:color w:val="000000"/>
          <w:lang w:eastAsia="ru-RU"/>
        </w:rPr>
        <w:t>представлено в Табл</w:t>
      </w:r>
      <w:r w:rsidR="0015399F">
        <w:rPr>
          <w:rFonts w:ascii="Times New Roman" w:hAnsi="Times New Roman" w:cs="Times New Roman"/>
          <w:color w:val="000000"/>
          <w:lang w:eastAsia="ru-RU"/>
        </w:rPr>
        <w:t xml:space="preserve">ице </w:t>
      </w:r>
      <w:r w:rsidR="006B5F45" w:rsidRPr="006C3E31">
        <w:rPr>
          <w:rFonts w:ascii="Times New Roman" w:hAnsi="Times New Roman" w:cs="Times New Roman"/>
          <w:color w:val="000000"/>
          <w:lang w:eastAsia="ru-RU"/>
        </w:rPr>
        <w:t>2. Во всех группах выявлены схожие результаты</w:t>
      </w:r>
      <w:r w:rsidR="000B2EB9" w:rsidRPr="006C3E31">
        <w:rPr>
          <w:rFonts w:ascii="Times New Roman" w:hAnsi="Times New Roman" w:cs="Times New Roman"/>
          <w:color w:val="000000"/>
          <w:lang w:eastAsia="ru-RU"/>
        </w:rPr>
        <w:t>, н</w:t>
      </w:r>
      <w:r w:rsidR="006B5F45" w:rsidRPr="006C3E31">
        <w:rPr>
          <w:rFonts w:ascii="Times New Roman" w:hAnsi="Times New Roman" w:cs="Times New Roman"/>
          <w:color w:val="000000"/>
          <w:lang w:eastAsia="ru-RU"/>
        </w:rPr>
        <w:t>аиболее часто наблюдался пародонтит тяжелой степени тяжести.</w:t>
      </w:r>
      <w:r w:rsidR="006A4623" w:rsidRPr="006C3E31">
        <w:rPr>
          <w:rFonts w:ascii="Times New Roman" w:hAnsi="Times New Roman" w:cs="Times New Roman"/>
          <w:color w:val="000000"/>
          <w:lang w:eastAsia="ru-RU"/>
        </w:rPr>
        <w:t xml:space="preserve"> Статистически значимой разницы не выявлено.</w:t>
      </w:r>
    </w:p>
    <w:p w14:paraId="5A824D2E" w14:textId="77777777" w:rsidR="006E015A" w:rsidRPr="006C3E31" w:rsidRDefault="006E015A" w:rsidP="006C3E31">
      <w:pPr>
        <w:spacing w:after="160" w:line="276" w:lineRule="auto"/>
        <w:ind w:left="-851" w:right="-7"/>
        <w:jc w:val="center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color w:val="000000"/>
          <w:lang w:eastAsia="ru-RU"/>
        </w:rPr>
        <w:t>Таблица 2. Распределение пациентов по группам в зависимости от степени тяжести заболеваний почек и пародонта</w:t>
      </w:r>
    </w:p>
    <w:tbl>
      <w:tblPr>
        <w:tblW w:w="0" w:type="auto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1412"/>
        <w:gridCol w:w="1318"/>
        <w:gridCol w:w="2410"/>
        <w:gridCol w:w="2409"/>
        <w:gridCol w:w="1406"/>
      </w:tblGrid>
      <w:tr w:rsidR="006E015A" w:rsidRPr="006C3E31" w14:paraId="4227D438" w14:textId="77777777" w:rsidTr="00742B3C"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7D419" w14:textId="77777777" w:rsidR="006E015A" w:rsidRPr="006C3E31" w:rsidRDefault="006E015A" w:rsidP="00FD04C9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Группа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0B3A1" w14:textId="545C586A" w:rsidR="006E015A" w:rsidRPr="006C3E31" w:rsidRDefault="00756386" w:rsidP="006C3E31">
            <w:pPr>
              <w:spacing w:line="276" w:lineRule="auto"/>
              <w:ind w:left="-851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Заболевания</w:t>
            </w:r>
            <w:r w:rsidR="006E015A"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пародонта</w:t>
            </w:r>
          </w:p>
        </w:tc>
      </w:tr>
      <w:tr w:rsidR="0026573A" w:rsidRPr="006C3E31" w14:paraId="2214F7D5" w14:textId="77777777" w:rsidTr="004E34C1"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5530C" w14:textId="77777777" w:rsidR="0026573A" w:rsidRPr="006C3E31" w:rsidRDefault="0026573A" w:rsidP="00FD04C9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F99A6" w14:textId="5F847454" w:rsidR="0026573A" w:rsidRPr="00A84B49" w:rsidRDefault="0026573A" w:rsidP="00FD04C9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4B49">
              <w:rPr>
                <w:rFonts w:ascii="Times New Roman" w:hAnsi="Times New Roman" w:cs="Times New Roman"/>
                <w:color w:val="000000"/>
                <w:lang w:eastAsia="ru-RU"/>
              </w:rPr>
              <w:t>Полная адентия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6482D" w14:textId="77777777" w:rsidR="0026573A" w:rsidRPr="00A84B49" w:rsidRDefault="0026573A" w:rsidP="00FD04C9">
            <w:pPr>
              <w:spacing w:line="276" w:lineRule="auto"/>
              <w:ind w:left="-33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4B49">
              <w:rPr>
                <w:rFonts w:ascii="Times New Roman" w:hAnsi="Times New Roman" w:cs="Times New Roman"/>
                <w:color w:val="000000"/>
                <w:lang w:eastAsia="ru-RU"/>
              </w:rPr>
              <w:t>Здоровый пародонт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BBC24" w14:textId="6105240C" w:rsidR="0026573A" w:rsidRPr="00A84B49" w:rsidRDefault="0026573A" w:rsidP="00FD04C9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4B49">
              <w:rPr>
                <w:rFonts w:ascii="Times New Roman" w:hAnsi="Times New Roman" w:cs="Times New Roman"/>
                <w:color w:val="000000"/>
                <w:lang w:eastAsia="ru-RU"/>
              </w:rPr>
              <w:t>Пародонтит средней степени тяжести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D8A17" w14:textId="587ED455" w:rsidR="0026573A" w:rsidRPr="00A84B49" w:rsidRDefault="0026573A" w:rsidP="00FD04C9">
            <w:pPr>
              <w:spacing w:line="276" w:lineRule="auto"/>
              <w:ind w:left="4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4B49">
              <w:rPr>
                <w:rFonts w:ascii="Times New Roman" w:hAnsi="Times New Roman" w:cs="Times New Roman"/>
                <w:color w:val="000000"/>
                <w:lang w:eastAsia="ru-RU"/>
              </w:rPr>
              <w:t>Пародонтит тяжелой степени тяжести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78C77" w14:textId="1D9093AB" w:rsidR="0026573A" w:rsidRPr="00A84B49" w:rsidRDefault="00A84B49" w:rsidP="00FD04C9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</w:tr>
      <w:tr w:rsidR="0026573A" w:rsidRPr="006C3E31" w14:paraId="25377D03" w14:textId="77777777" w:rsidTr="004E34C1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46E63" w14:textId="77777777" w:rsidR="0026573A" w:rsidRPr="006C3E31" w:rsidRDefault="0026573A" w:rsidP="00FD04C9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Группа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D951E" w14:textId="5E9641DA" w:rsidR="0026573A" w:rsidRPr="00A84B49" w:rsidRDefault="00A84B49" w:rsidP="00247E18">
            <w:pPr>
              <w:spacing w:line="276" w:lineRule="auto"/>
              <w:ind w:right="-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(8.3)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E68F5" w14:textId="77777777" w:rsidR="0026573A" w:rsidRPr="00A84B49" w:rsidRDefault="0026573A" w:rsidP="00FD04C9">
            <w:pPr>
              <w:spacing w:line="276" w:lineRule="auto"/>
              <w:ind w:left="-33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4B49">
              <w:rPr>
                <w:rFonts w:ascii="Times New Roman" w:hAnsi="Times New Roman" w:cs="Times New Roman"/>
                <w:color w:val="000000"/>
                <w:lang w:eastAsia="ru-RU"/>
              </w:rPr>
              <w:t>1 (4.2)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D41CE" w14:textId="77777777" w:rsidR="0026573A" w:rsidRPr="00A84B49" w:rsidRDefault="0026573A" w:rsidP="00FD04C9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4B49">
              <w:rPr>
                <w:rFonts w:ascii="Times New Roman" w:hAnsi="Times New Roman" w:cs="Times New Roman"/>
                <w:color w:val="000000"/>
                <w:lang w:eastAsia="ru-RU"/>
              </w:rPr>
              <w:t>10 (41.7)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23FE8" w14:textId="77777777" w:rsidR="0026573A" w:rsidRPr="00A84B49" w:rsidRDefault="0026573A" w:rsidP="00FD04C9">
            <w:pPr>
              <w:spacing w:line="276" w:lineRule="auto"/>
              <w:ind w:left="4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4B49">
              <w:rPr>
                <w:rFonts w:ascii="Times New Roman" w:hAnsi="Times New Roman" w:cs="Times New Roman"/>
                <w:color w:val="000000"/>
                <w:lang w:eastAsia="ru-RU"/>
              </w:rPr>
              <w:t>11 (45.8)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A9517" w14:textId="77777777" w:rsidR="0026573A" w:rsidRPr="00A84B49" w:rsidRDefault="0026573A" w:rsidP="00FD04C9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4B49">
              <w:rPr>
                <w:rFonts w:ascii="Times New Roman" w:hAnsi="Times New Roman" w:cs="Times New Roman"/>
                <w:color w:val="000000"/>
                <w:lang w:eastAsia="ru-RU"/>
              </w:rPr>
              <w:t>24 (100.0)</w:t>
            </w:r>
          </w:p>
        </w:tc>
      </w:tr>
      <w:tr w:rsidR="0026573A" w:rsidRPr="006C3E31" w14:paraId="407325D1" w14:textId="77777777" w:rsidTr="004E34C1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3AC30" w14:textId="77777777" w:rsidR="0026573A" w:rsidRPr="006C3E31" w:rsidRDefault="0026573A" w:rsidP="00FD04C9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Группа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18DF2" w14:textId="77777777" w:rsidR="0026573A" w:rsidRPr="006C3E31" w:rsidRDefault="0026573A" w:rsidP="00FD04C9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14 (20.9)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F54F5" w14:textId="77777777" w:rsidR="0026573A" w:rsidRPr="006C3E31" w:rsidRDefault="0026573A" w:rsidP="00FD04C9">
            <w:pPr>
              <w:spacing w:line="276" w:lineRule="auto"/>
              <w:ind w:left="-33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2 (3.0)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AFEE3" w14:textId="77777777" w:rsidR="0026573A" w:rsidRPr="006C3E31" w:rsidRDefault="0026573A" w:rsidP="00FD04C9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17 (25.4)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13A09" w14:textId="77777777" w:rsidR="0026573A" w:rsidRPr="006C3E31" w:rsidRDefault="0026573A" w:rsidP="00FD04C9">
            <w:pPr>
              <w:spacing w:line="276" w:lineRule="auto"/>
              <w:ind w:left="4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34 (50.7)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C3094" w14:textId="77777777" w:rsidR="0026573A" w:rsidRPr="006C3E31" w:rsidRDefault="0026573A" w:rsidP="00FD04C9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67 (100.0)</w:t>
            </w:r>
          </w:p>
        </w:tc>
      </w:tr>
      <w:tr w:rsidR="0026573A" w:rsidRPr="006C3E31" w14:paraId="0D756062" w14:textId="77777777" w:rsidTr="004E34C1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E9DAB" w14:textId="77777777" w:rsidR="0026573A" w:rsidRPr="006C3E31" w:rsidRDefault="0026573A" w:rsidP="00FD04C9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Группа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35B53" w14:textId="77777777" w:rsidR="0026573A" w:rsidRPr="006C3E31" w:rsidRDefault="0026573A" w:rsidP="00FD04C9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7 (17.5)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34D74" w14:textId="77777777" w:rsidR="0026573A" w:rsidRPr="006C3E31" w:rsidRDefault="0026573A" w:rsidP="00FD04C9">
            <w:pPr>
              <w:spacing w:line="276" w:lineRule="auto"/>
              <w:ind w:left="-33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2 (5.0)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F2DDC" w14:textId="77777777" w:rsidR="0026573A" w:rsidRPr="006C3E31" w:rsidRDefault="0026573A" w:rsidP="00FD04C9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8 (20.0)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F3F23" w14:textId="77777777" w:rsidR="0026573A" w:rsidRPr="006C3E31" w:rsidRDefault="0026573A" w:rsidP="00FD04C9">
            <w:pPr>
              <w:spacing w:line="276" w:lineRule="auto"/>
              <w:ind w:left="4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23 (57.5)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62955" w14:textId="77777777" w:rsidR="0026573A" w:rsidRPr="006C3E31" w:rsidRDefault="0026573A" w:rsidP="00FD04C9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40 (100.0)</w:t>
            </w:r>
          </w:p>
        </w:tc>
      </w:tr>
      <w:tr w:rsidR="0026573A" w:rsidRPr="006C3E31" w14:paraId="0267727E" w14:textId="77777777" w:rsidTr="004E34C1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F34EA" w14:textId="473E52D9" w:rsidR="0026573A" w:rsidRPr="006C3E31" w:rsidRDefault="00534F57" w:rsidP="00FD04C9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DE061" w14:textId="77777777" w:rsidR="0026573A" w:rsidRPr="006C3E31" w:rsidRDefault="0026573A" w:rsidP="00FD04C9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23 (17.6)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5CE51" w14:textId="77777777" w:rsidR="0026573A" w:rsidRPr="006C3E31" w:rsidRDefault="0026573A" w:rsidP="00FD04C9">
            <w:pPr>
              <w:spacing w:line="276" w:lineRule="auto"/>
              <w:ind w:left="-33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5 (3.8)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8D48A" w14:textId="77777777" w:rsidR="0026573A" w:rsidRPr="006C3E31" w:rsidRDefault="0026573A" w:rsidP="00FD04C9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35 (26.7)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E872E" w14:textId="77777777" w:rsidR="0026573A" w:rsidRPr="006C3E31" w:rsidRDefault="0026573A" w:rsidP="00FD04C9">
            <w:pPr>
              <w:spacing w:line="276" w:lineRule="auto"/>
              <w:ind w:left="4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68 (51.9)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4A969" w14:textId="77777777" w:rsidR="0026573A" w:rsidRPr="006C3E31" w:rsidRDefault="0026573A" w:rsidP="00FD04C9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131 (100.0)</w:t>
            </w:r>
          </w:p>
        </w:tc>
      </w:tr>
    </w:tbl>
    <w:p w14:paraId="559FEC5E" w14:textId="77777777" w:rsidR="006E015A" w:rsidRPr="006C3E31" w:rsidRDefault="006E015A" w:rsidP="006C3E31">
      <w:pPr>
        <w:spacing w:line="276" w:lineRule="auto"/>
        <w:ind w:left="-851" w:right="-7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CE54209" w14:textId="3716B901" w:rsidR="00005764" w:rsidRDefault="00FD04C9" w:rsidP="00887261">
      <w:pPr>
        <w:spacing w:after="160"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В</w:t>
      </w:r>
      <w:r w:rsidR="006A4623" w:rsidRPr="006C3E3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15399F">
        <w:rPr>
          <w:rFonts w:ascii="Times New Roman" w:hAnsi="Times New Roman" w:cs="Times New Roman"/>
          <w:color w:val="000000"/>
          <w:lang w:eastAsia="ru-RU"/>
        </w:rPr>
        <w:t>Т</w:t>
      </w:r>
      <w:r w:rsidR="006A4623" w:rsidRPr="006C3E31">
        <w:rPr>
          <w:rFonts w:ascii="Times New Roman" w:hAnsi="Times New Roman" w:cs="Times New Roman"/>
          <w:color w:val="000000"/>
          <w:lang w:eastAsia="ru-RU"/>
        </w:rPr>
        <w:t>абл</w:t>
      </w:r>
      <w:r w:rsidR="0015399F">
        <w:rPr>
          <w:rFonts w:ascii="Times New Roman" w:hAnsi="Times New Roman" w:cs="Times New Roman"/>
          <w:color w:val="000000"/>
          <w:lang w:eastAsia="ru-RU"/>
        </w:rPr>
        <w:t xml:space="preserve">ице </w:t>
      </w:r>
      <w:r w:rsidR="006A4623" w:rsidRPr="006C3E31">
        <w:rPr>
          <w:rFonts w:ascii="Times New Roman" w:hAnsi="Times New Roman" w:cs="Times New Roman"/>
          <w:color w:val="000000"/>
          <w:lang w:eastAsia="ru-RU"/>
        </w:rPr>
        <w:t xml:space="preserve">3 представлены результаты оценки взаимосвязи стадии ХБП и показателей пародонтологического статуса. </w:t>
      </w:r>
      <w:r w:rsidR="0026573A" w:rsidRPr="006C3E31">
        <w:rPr>
          <w:rFonts w:ascii="Times New Roman" w:hAnsi="Times New Roman" w:cs="Times New Roman"/>
          <w:color w:val="000000"/>
          <w:lang w:eastAsia="ru-RU"/>
        </w:rPr>
        <w:t>Выявлено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>, что значения PD, СAL,</w:t>
      </w:r>
      <w:r w:rsidR="006A4623" w:rsidRPr="006C3E31">
        <w:rPr>
          <w:rFonts w:ascii="Times New Roman" w:hAnsi="Times New Roman" w:cs="Times New Roman"/>
          <w:color w:val="000000"/>
          <w:lang w:eastAsia="ru-RU"/>
        </w:rPr>
        <w:t xml:space="preserve"> GI, </w:t>
      </w:r>
      <w:r w:rsidR="006A4623" w:rsidRPr="006C3E31">
        <w:rPr>
          <w:rFonts w:ascii="Times New Roman" w:hAnsi="Times New Roman" w:cs="Times New Roman"/>
          <w:color w:val="000000"/>
          <w:lang w:val="en-US" w:eastAsia="ru-RU"/>
        </w:rPr>
        <w:t>PI</w:t>
      </w:r>
      <w:r w:rsidR="006A4623" w:rsidRPr="006C3E31">
        <w:rPr>
          <w:rFonts w:ascii="Times New Roman" w:hAnsi="Times New Roman" w:cs="Times New Roman"/>
          <w:color w:val="000000"/>
          <w:lang w:eastAsia="ru-RU"/>
        </w:rPr>
        <w:t xml:space="preserve"> увеличиваются по мере </w:t>
      </w:r>
      <w:r w:rsidR="00D07C1F" w:rsidRPr="006C3E31">
        <w:rPr>
          <w:rFonts w:ascii="Times New Roman" w:hAnsi="Times New Roman" w:cs="Times New Roman"/>
          <w:color w:val="000000"/>
          <w:lang w:eastAsia="ru-RU"/>
        </w:rPr>
        <w:t>прогрессирования ХБП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>, что является статистически значимым для CAL</w:t>
      </w:r>
      <w:r w:rsidR="00D07C1F" w:rsidRPr="006C3E31">
        <w:rPr>
          <w:rFonts w:ascii="Times New Roman" w:hAnsi="Times New Roman" w:cs="Times New Roman"/>
          <w:color w:val="000000"/>
          <w:lang w:eastAsia="ru-RU"/>
        </w:rPr>
        <w:t>.</w:t>
      </w:r>
    </w:p>
    <w:p w14:paraId="27CABD0D" w14:textId="7DC43F50" w:rsidR="006E015A" w:rsidRPr="006C3E31" w:rsidRDefault="006A4623" w:rsidP="006C3E31">
      <w:pPr>
        <w:spacing w:after="160" w:line="276" w:lineRule="auto"/>
        <w:ind w:left="-851" w:right="-7"/>
        <w:jc w:val="center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color w:val="000000"/>
          <w:lang w:eastAsia="ru-RU"/>
        </w:rPr>
        <w:t>Таблица 3. Стадии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C3E31">
        <w:rPr>
          <w:rFonts w:ascii="Times New Roman" w:hAnsi="Times New Roman" w:cs="Times New Roman"/>
          <w:color w:val="000000"/>
          <w:lang w:eastAsia="ru-RU"/>
        </w:rPr>
        <w:t>ХБП и показатели пародонтологического статуса</w:t>
      </w:r>
    </w:p>
    <w:tbl>
      <w:tblPr>
        <w:tblW w:w="10207" w:type="dxa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500"/>
        <w:gridCol w:w="1825"/>
        <w:gridCol w:w="1824"/>
        <w:gridCol w:w="1825"/>
        <w:gridCol w:w="1825"/>
      </w:tblGrid>
      <w:tr w:rsidR="00C22281" w:rsidRPr="006C3E31" w14:paraId="53DFF1CD" w14:textId="77777777" w:rsidTr="00887261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89516" w14:textId="77777777" w:rsidR="00C22281" w:rsidRPr="006C3E31" w:rsidRDefault="00C22281" w:rsidP="00C22281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Группа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C14DA" w14:textId="334888B9" w:rsidR="00C22281" w:rsidRPr="00991EEF" w:rsidRDefault="00C22281" w:rsidP="00C22281">
            <w:pPr>
              <w:spacing w:line="276" w:lineRule="auto"/>
              <w:ind w:right="-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91EEF">
              <w:rPr>
                <w:rFonts w:ascii="Times New Roman" w:hAnsi="Times New Roman" w:cs="Times New Roman"/>
                <w:b/>
                <w:bCs/>
                <w:lang w:eastAsia="ru-RU"/>
              </w:rPr>
              <w:t>Количество участников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C6063" w14:textId="4D178E04" w:rsidR="00C22281" w:rsidRPr="00991EEF" w:rsidRDefault="00310C65" w:rsidP="00C22281">
            <w:pPr>
              <w:spacing w:line="276" w:lineRule="auto"/>
              <w:ind w:left="-851" w:right="-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="00C22281" w:rsidRPr="00991EE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реднее значение ± стандартное отклонение</w:t>
            </w:r>
          </w:p>
          <w:p w14:paraId="37AF1C5D" w14:textId="65A21B92" w:rsidR="00C22281" w:rsidRPr="00991EEF" w:rsidRDefault="00C22281" w:rsidP="00C22281">
            <w:pPr>
              <w:spacing w:line="276" w:lineRule="auto"/>
              <w:ind w:left="-851" w:right="-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991EEF" w:rsidRPr="006C3E31" w14:paraId="12E5ED39" w14:textId="77777777" w:rsidTr="00887261">
        <w:trPr>
          <w:trHeight w:val="27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C3364" w14:textId="77777777" w:rsidR="00C22281" w:rsidRPr="006C3E31" w:rsidRDefault="00C22281" w:rsidP="00C22281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C6F12" w14:textId="77777777" w:rsidR="00C22281" w:rsidRPr="006C3E31" w:rsidRDefault="00C22281" w:rsidP="00C22281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4E94" w14:textId="6DB5F6C7" w:rsidR="00C22281" w:rsidRPr="00C22281" w:rsidRDefault="00C22281" w:rsidP="00C22281">
            <w:pPr>
              <w:spacing w:line="276" w:lineRule="auto"/>
              <w:ind w:left="-7" w:right="-7"/>
              <w:jc w:val="center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C22281">
              <w:rPr>
                <w:rFonts w:ascii="Times New Roman" w:hAnsi="Times New Roman" w:cs="Times New Roman"/>
                <w:b/>
                <w:bCs/>
                <w:lang w:val="en-US" w:eastAsia="ru-RU"/>
              </w:rPr>
              <w:t>PD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826E2" w14:textId="285D229D" w:rsidR="00C22281" w:rsidRPr="00C22281" w:rsidRDefault="00C22281" w:rsidP="00C22281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СAL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6A34A" w14:textId="77777777" w:rsidR="00C22281" w:rsidRPr="006C3E31" w:rsidRDefault="00C22281" w:rsidP="00C22281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color w:val="000000"/>
                <w:lang w:val="en-US" w:eastAsia="ru-RU"/>
              </w:rPr>
              <w:t>PI</w:t>
            </w:r>
          </w:p>
          <w:p w14:paraId="15E24DBB" w14:textId="2D60A640" w:rsidR="00C22281" w:rsidRPr="006C3E31" w:rsidRDefault="00C22281" w:rsidP="00C22281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FEE4E" w14:textId="3F16DD78" w:rsidR="00C22281" w:rsidRPr="006C3E31" w:rsidRDefault="00C22281" w:rsidP="00C22281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GI</w:t>
            </w:r>
          </w:p>
        </w:tc>
      </w:tr>
      <w:tr w:rsidR="00991EEF" w:rsidRPr="006C3E31" w14:paraId="42719B38" w14:textId="77777777" w:rsidTr="0088726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A50BE" w14:textId="77777777" w:rsidR="00C22281" w:rsidRPr="006C3E31" w:rsidRDefault="00C22281" w:rsidP="00C22281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Группа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842DF" w14:textId="77777777" w:rsidR="00C22281" w:rsidRPr="006C3E31" w:rsidRDefault="00C22281" w:rsidP="00C22281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7B614" w14:textId="77777777" w:rsidR="00C22281" w:rsidRPr="006C3E31" w:rsidRDefault="00C22281" w:rsidP="00C22281">
            <w:pPr>
              <w:spacing w:line="276" w:lineRule="auto"/>
              <w:ind w:left="-7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2.62±0.71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481C7" w14:textId="77777777" w:rsidR="00C22281" w:rsidRPr="006C3E31" w:rsidRDefault="00C22281" w:rsidP="00C22281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3.21±1.33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8ACE6" w14:textId="77777777" w:rsidR="00C22281" w:rsidRPr="006C3E31" w:rsidRDefault="00C22281" w:rsidP="00C22281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1.62±0.58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B1A6D" w14:textId="77777777" w:rsidR="00C22281" w:rsidRPr="006C3E31" w:rsidRDefault="00C22281" w:rsidP="00C22281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1.44±0.60</w:t>
            </w:r>
          </w:p>
        </w:tc>
      </w:tr>
      <w:tr w:rsidR="00991EEF" w:rsidRPr="006C3E31" w14:paraId="32D55B5B" w14:textId="77777777" w:rsidTr="0088726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C8219" w14:textId="77777777" w:rsidR="00C22281" w:rsidRPr="006C3E31" w:rsidRDefault="00C22281" w:rsidP="00C22281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Группа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7A8E3" w14:textId="77777777" w:rsidR="00C22281" w:rsidRPr="006C3E31" w:rsidRDefault="00C22281" w:rsidP="00C22281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75782" w14:textId="77777777" w:rsidR="00C22281" w:rsidRPr="006C3E31" w:rsidRDefault="00C22281" w:rsidP="00C22281">
            <w:pPr>
              <w:spacing w:line="276" w:lineRule="auto"/>
              <w:ind w:left="-7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2.80±0.90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C7F5D" w14:textId="77777777" w:rsidR="00C22281" w:rsidRPr="006C3E31" w:rsidRDefault="00C22281" w:rsidP="00C22281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3.99±1.59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4AA4" w14:textId="77777777" w:rsidR="00C22281" w:rsidRPr="006C3E31" w:rsidRDefault="00C22281" w:rsidP="00C22281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1.74±0.50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5F644" w14:textId="77777777" w:rsidR="00C22281" w:rsidRPr="006C3E31" w:rsidRDefault="00C22281" w:rsidP="00C22281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1.55±0.50</w:t>
            </w:r>
          </w:p>
        </w:tc>
      </w:tr>
      <w:tr w:rsidR="00991EEF" w:rsidRPr="006C3E31" w14:paraId="113FB909" w14:textId="77777777" w:rsidTr="0088726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E84EE" w14:textId="77777777" w:rsidR="00C22281" w:rsidRPr="006C3E31" w:rsidRDefault="00C22281" w:rsidP="00C22281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Группа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E7441" w14:textId="77777777" w:rsidR="00C22281" w:rsidRPr="006C3E31" w:rsidRDefault="00C22281" w:rsidP="00C22281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A843C" w14:textId="77777777" w:rsidR="00C22281" w:rsidRPr="006C3E31" w:rsidRDefault="00C22281" w:rsidP="00C22281">
            <w:pPr>
              <w:spacing w:line="276" w:lineRule="auto"/>
              <w:ind w:left="-7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2.88±0.91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0F281" w14:textId="77777777" w:rsidR="00C22281" w:rsidRPr="006C3E31" w:rsidRDefault="00C22281" w:rsidP="00C22281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4.49±2.10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81FB3" w14:textId="77777777" w:rsidR="00C22281" w:rsidRPr="006C3E31" w:rsidRDefault="00C22281" w:rsidP="00C22281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1.81±0.55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E9890" w14:textId="77777777" w:rsidR="00C22281" w:rsidRPr="006C3E31" w:rsidRDefault="00C22281" w:rsidP="00C22281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1.68±0.49</w:t>
            </w:r>
          </w:p>
        </w:tc>
      </w:tr>
    </w:tbl>
    <w:p w14:paraId="3E540CEE" w14:textId="77777777" w:rsidR="006E015A" w:rsidRPr="006C3E31" w:rsidRDefault="006E015A" w:rsidP="006C3E31">
      <w:pPr>
        <w:spacing w:line="276" w:lineRule="auto"/>
        <w:ind w:left="-851" w:right="-7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9FEBCE8" w14:textId="140034CA" w:rsidR="0026573A" w:rsidRPr="006C3E31" w:rsidRDefault="006E015A" w:rsidP="0015399F">
      <w:pPr>
        <w:spacing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color w:val="000000"/>
          <w:lang w:eastAsia="ru-RU"/>
        </w:rPr>
        <w:lastRenderedPageBreak/>
        <w:t>В слюне пациентов были идентифицированы следующие вирусы</w:t>
      </w:r>
      <w:r w:rsidR="0026573A" w:rsidRPr="006C3E31">
        <w:rPr>
          <w:rFonts w:ascii="Times New Roman" w:hAnsi="Times New Roman" w:cs="Times New Roman"/>
          <w:color w:val="000000"/>
          <w:lang w:eastAsia="ru-RU"/>
        </w:rPr>
        <w:t>: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 HHV7 (46,6%), EBV (36,6%), HSV-1 (10,7%), VZV (6,9%) и HHV-6 (6,9%); тогда как в </w:t>
      </w:r>
      <w:r w:rsidR="00872808" w:rsidRPr="006C3E31">
        <w:rPr>
          <w:rFonts w:ascii="Times New Roman" w:hAnsi="Times New Roman" w:cs="Times New Roman"/>
          <w:color w:val="000000"/>
          <w:lang w:eastAsia="ru-RU"/>
        </w:rPr>
        <w:t>десневой жидкости</w:t>
      </w:r>
      <w:r w:rsidR="00B517C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C3E31">
        <w:rPr>
          <w:rFonts w:ascii="Times New Roman" w:hAnsi="Times New Roman" w:cs="Times New Roman"/>
          <w:color w:val="000000"/>
          <w:lang w:eastAsia="ru-RU"/>
        </w:rPr>
        <w:t>были выявлены</w:t>
      </w:r>
      <w:r w:rsidR="0026573A" w:rsidRPr="006C3E31">
        <w:rPr>
          <w:rFonts w:ascii="Times New Roman" w:hAnsi="Times New Roman" w:cs="Times New Roman"/>
          <w:color w:val="000000"/>
          <w:lang w:eastAsia="ru-RU"/>
        </w:rPr>
        <w:t>: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 EBV (39%), HCMV (11,5%), HHV-7 (6,1%), HSV-1 (4,6%), VZV (3,1%) и HHV-6 (2,3%). </w:t>
      </w:r>
    </w:p>
    <w:p w14:paraId="2DE6D33F" w14:textId="6EE7CE5F" w:rsidR="0026573A" w:rsidRPr="006C3E31" w:rsidRDefault="00D07C1F" w:rsidP="0015399F">
      <w:pPr>
        <w:spacing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color w:val="000000"/>
          <w:lang w:eastAsia="ru-RU"/>
        </w:rPr>
        <w:t>Ни в слюне, ни в десневой жидкости не было обнаружено п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рисутствие HSV-2 и HHV-8. </w:t>
      </w:r>
    </w:p>
    <w:p w14:paraId="0C8DB020" w14:textId="01E74CEF" w:rsidR="009E7E9E" w:rsidRPr="006C3E31" w:rsidRDefault="006E015A" w:rsidP="0015399F">
      <w:pPr>
        <w:spacing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color w:val="000000"/>
          <w:lang w:eastAsia="ru-RU"/>
        </w:rPr>
        <w:t>Анализ достоверности экскреции вируса в слюне</w:t>
      </w:r>
      <w:r w:rsidR="00B517C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и GCF </w:t>
      </w:r>
      <w:r w:rsidR="00702A22" w:rsidRPr="006C3E31">
        <w:rPr>
          <w:rFonts w:ascii="Times New Roman" w:hAnsi="Times New Roman" w:cs="Times New Roman"/>
          <w:color w:val="000000"/>
          <w:lang w:eastAsia="ru-RU"/>
        </w:rPr>
        <w:t>с помощью Каппа-</w:t>
      </w:r>
      <w:r w:rsidR="00331D7D" w:rsidRPr="006C3E31">
        <w:rPr>
          <w:rFonts w:ascii="Times New Roman" w:hAnsi="Times New Roman" w:cs="Times New Roman"/>
          <w:color w:val="000000"/>
          <w:lang w:eastAsia="ru-RU"/>
        </w:rPr>
        <w:t xml:space="preserve">статистики </w:t>
      </w:r>
      <w:r w:rsidRPr="006C3E31">
        <w:rPr>
          <w:rFonts w:ascii="Times New Roman" w:hAnsi="Times New Roman" w:cs="Times New Roman"/>
          <w:color w:val="000000"/>
          <w:lang w:eastAsia="ru-RU"/>
        </w:rPr>
        <w:t>показал, что HSV-1 имел средний коэфф</w:t>
      </w:r>
      <w:r w:rsidR="00702A22" w:rsidRPr="006C3E31">
        <w:rPr>
          <w:rFonts w:ascii="Times New Roman" w:hAnsi="Times New Roman" w:cs="Times New Roman"/>
          <w:color w:val="000000"/>
          <w:lang w:eastAsia="ru-RU"/>
        </w:rPr>
        <w:t>ициент надежности</w:t>
      </w:r>
      <w:r w:rsidRPr="006C3E31">
        <w:rPr>
          <w:rFonts w:ascii="Times New Roman" w:hAnsi="Times New Roman" w:cs="Times New Roman"/>
          <w:color w:val="000000"/>
          <w:lang w:eastAsia="ru-RU"/>
        </w:rPr>
        <w:t>, тогда как другие герпесвирусы имели низкие (EBV) или даже незначительные (VZV, HHV-6 и HHV-7)</w:t>
      </w:r>
      <w:r w:rsidR="00331D7D" w:rsidRPr="006C3E31">
        <w:rPr>
          <w:rFonts w:ascii="Times New Roman" w:hAnsi="Times New Roman" w:cs="Times New Roman"/>
          <w:color w:val="000000"/>
          <w:lang w:eastAsia="ru-RU"/>
        </w:rPr>
        <w:t xml:space="preserve"> значения 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(Таблица 4). </w:t>
      </w:r>
    </w:p>
    <w:p w14:paraId="3A8E44A4" w14:textId="1C9D7C4E" w:rsidR="00DC2F7E" w:rsidRPr="006C3E31" w:rsidRDefault="00726910" w:rsidP="0015399F">
      <w:pPr>
        <w:spacing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color w:val="000000"/>
          <w:lang w:eastAsia="ru-RU"/>
        </w:rPr>
        <w:t xml:space="preserve">В слюне </w:t>
      </w:r>
      <w:r w:rsidR="00BB76B3" w:rsidRPr="006C3E31">
        <w:rPr>
          <w:rFonts w:ascii="Times New Roman" w:hAnsi="Times New Roman" w:cs="Times New Roman"/>
          <w:color w:val="000000"/>
          <w:lang w:eastAsia="ru-RU"/>
        </w:rPr>
        <w:t>пациентов группы 3 распространенность вирусов HSV-1 и EBV была выше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, чем в группах 1 и 2.  </w:t>
      </w:r>
      <w:r w:rsidR="009E7E9E" w:rsidRPr="006C3E31">
        <w:rPr>
          <w:rFonts w:ascii="Times New Roman" w:hAnsi="Times New Roman" w:cs="Times New Roman"/>
          <w:color w:val="000000"/>
          <w:lang w:eastAsia="ru-RU"/>
        </w:rPr>
        <w:t>Также в десневой жидкости пациентов</w:t>
      </w:r>
      <w:r w:rsidR="00BB76B3" w:rsidRPr="006C3E31">
        <w:rPr>
          <w:rFonts w:ascii="Times New Roman" w:hAnsi="Times New Roman" w:cs="Times New Roman"/>
          <w:color w:val="000000"/>
          <w:lang w:eastAsia="ru-RU"/>
        </w:rPr>
        <w:t xml:space="preserve"> группы 3 </w:t>
      </w:r>
      <w:r w:rsidR="009E7E9E" w:rsidRPr="006C3E31">
        <w:rPr>
          <w:rFonts w:ascii="Times New Roman" w:hAnsi="Times New Roman" w:cs="Times New Roman"/>
          <w:color w:val="000000"/>
          <w:lang w:eastAsia="ru-RU"/>
        </w:rPr>
        <w:t xml:space="preserve">выявлено 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>повышенное</w:t>
      </w:r>
      <w:r w:rsidR="00DC2F7E" w:rsidRPr="006C3E3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BB76B3" w:rsidRPr="006C3E31">
        <w:rPr>
          <w:rFonts w:ascii="Times New Roman" w:hAnsi="Times New Roman" w:cs="Times New Roman"/>
          <w:color w:val="000000"/>
          <w:lang w:eastAsia="ru-RU"/>
        </w:rPr>
        <w:t>содержание</w:t>
      </w:r>
      <w:r w:rsidR="00FD64B0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BB76B3" w:rsidRPr="006C3E31">
        <w:rPr>
          <w:rFonts w:ascii="Times New Roman" w:hAnsi="Times New Roman" w:cs="Times New Roman"/>
          <w:color w:val="000000"/>
          <w:lang w:eastAsia="ru-RU"/>
        </w:rPr>
        <w:t xml:space="preserve">вирусов 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>HSV-1 и HCMV.</w:t>
      </w:r>
      <w:r w:rsidR="00DC2F7E" w:rsidRPr="006C3E31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14:paraId="3980CB52" w14:textId="7EEC2DA0" w:rsidR="006E015A" w:rsidRDefault="009E7E9E" w:rsidP="0015399F">
      <w:pPr>
        <w:spacing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color w:val="000000"/>
          <w:lang w:eastAsia="ru-RU"/>
        </w:rPr>
        <w:t xml:space="preserve">Статистически значимой разницы 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между </w:t>
      </w:r>
      <w:r w:rsidRPr="006C3E31">
        <w:rPr>
          <w:rFonts w:ascii="Times New Roman" w:hAnsi="Times New Roman" w:cs="Times New Roman"/>
          <w:color w:val="000000"/>
          <w:lang w:eastAsia="ru-RU"/>
        </w:rPr>
        <w:t>степенью тяжести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заболеваний пародонта и экскрецией вируса герпеса в слюне и/или </w:t>
      </w:r>
      <w:r w:rsidRPr="006C3E31">
        <w:rPr>
          <w:rFonts w:ascii="Times New Roman" w:hAnsi="Times New Roman" w:cs="Times New Roman"/>
          <w:color w:val="000000"/>
          <w:lang w:eastAsia="ru-RU"/>
        </w:rPr>
        <w:t>десневой жидкости не выявлено.</w:t>
      </w:r>
    </w:p>
    <w:p w14:paraId="1513761C" w14:textId="77777777" w:rsidR="0054522C" w:rsidRPr="006C3E31" w:rsidRDefault="0054522C" w:rsidP="0015399F">
      <w:pPr>
        <w:spacing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23D3697D" w14:textId="77777777" w:rsidR="00B517C2" w:rsidRDefault="006E015A" w:rsidP="00B517C2">
      <w:pPr>
        <w:spacing w:line="276" w:lineRule="auto"/>
        <w:ind w:left="-851" w:right="-7"/>
        <w:jc w:val="center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color w:val="000000"/>
          <w:lang w:eastAsia="ru-RU"/>
        </w:rPr>
        <w:t xml:space="preserve">Таблица 4. Распространенность герпесвирусов в слюне и десневой жидкости </w:t>
      </w:r>
    </w:p>
    <w:p w14:paraId="1D04DFDC" w14:textId="4A7AB541" w:rsidR="006E015A" w:rsidRDefault="006E015A" w:rsidP="00B517C2">
      <w:pPr>
        <w:spacing w:line="276" w:lineRule="auto"/>
        <w:ind w:left="-851" w:right="-7"/>
        <w:jc w:val="center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color w:val="000000"/>
          <w:lang w:eastAsia="ru-RU"/>
        </w:rPr>
        <w:t>и значения Каппа</w:t>
      </w:r>
      <w:r w:rsidR="00702A22" w:rsidRPr="006C3E31">
        <w:rPr>
          <w:rFonts w:ascii="Times New Roman" w:hAnsi="Times New Roman" w:cs="Times New Roman"/>
          <w:color w:val="000000"/>
          <w:lang w:eastAsia="ru-RU"/>
        </w:rPr>
        <w:t>-теста</w:t>
      </w:r>
    </w:p>
    <w:p w14:paraId="6BE6B297" w14:textId="77777777" w:rsidR="00B73285" w:rsidRPr="006C3E31" w:rsidRDefault="00B73285" w:rsidP="00B517C2">
      <w:pPr>
        <w:spacing w:line="276" w:lineRule="auto"/>
        <w:ind w:left="-851" w:right="-7"/>
        <w:jc w:val="center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10207" w:type="dxa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1618"/>
        <w:gridCol w:w="1395"/>
        <w:gridCol w:w="1418"/>
        <w:gridCol w:w="1559"/>
        <w:gridCol w:w="1419"/>
        <w:gridCol w:w="1558"/>
      </w:tblGrid>
      <w:tr w:rsidR="003C4824" w:rsidRPr="006C3E31" w14:paraId="7D827574" w14:textId="77777777" w:rsidTr="006030BB"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CB0F2" w14:textId="77777777" w:rsidR="003C4824" w:rsidRPr="006C3E31" w:rsidRDefault="003C4824" w:rsidP="00DC05EC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Вирус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D8A55" w14:textId="77777777" w:rsidR="003C4824" w:rsidRDefault="003C4824" w:rsidP="00DC05EC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Присутствие</w:t>
            </w:r>
          </w:p>
          <w:p w14:paraId="04ED0C55" w14:textId="4DB0942D" w:rsidR="00991EEF" w:rsidRPr="006C3E31" w:rsidRDefault="00991EEF" w:rsidP="00DC05EC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вируса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ED93F" w14:textId="77777777" w:rsidR="003C4824" w:rsidRPr="006C3E31" w:rsidRDefault="003C4824" w:rsidP="00F07AD7">
            <w:pPr>
              <w:spacing w:line="276" w:lineRule="auto"/>
              <w:ind w:left="7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Слюна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0FA7D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Десневая жидкость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65484" w14:textId="1C0D8935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Значение Каппа</w:t>
            </w:r>
          </w:p>
        </w:tc>
      </w:tr>
      <w:tr w:rsidR="00DC05EC" w:rsidRPr="006C3E31" w14:paraId="0A8CF022" w14:textId="77777777" w:rsidTr="006030BB"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0ED29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707DA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4F462" w14:textId="77777777" w:rsidR="003C4824" w:rsidRPr="006C3E31" w:rsidRDefault="003C4824" w:rsidP="00F07AD7">
            <w:pPr>
              <w:spacing w:line="276" w:lineRule="auto"/>
              <w:ind w:left="-23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04AA9" w14:textId="77777777" w:rsidR="003C4824" w:rsidRPr="006C3E31" w:rsidRDefault="003C4824" w:rsidP="00F07AD7">
            <w:pPr>
              <w:spacing w:line="276" w:lineRule="auto"/>
              <w:ind w:left="-21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D274A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8F8F5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395E3" w14:textId="77777777" w:rsidR="003C4824" w:rsidRPr="006C3E31" w:rsidRDefault="003C4824" w:rsidP="00F07AD7">
            <w:pPr>
              <w:spacing w:line="276" w:lineRule="auto"/>
              <w:ind w:left="-403" w:right="-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C05EC" w:rsidRPr="006C3E31" w14:paraId="78BA6834" w14:textId="77777777" w:rsidTr="006030BB"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50485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HSV1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B36AF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DC5A6" w14:textId="77777777" w:rsidR="003C4824" w:rsidRPr="006C3E31" w:rsidRDefault="003C4824" w:rsidP="00F07AD7">
            <w:pPr>
              <w:spacing w:line="276" w:lineRule="auto"/>
              <w:ind w:left="-23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41E57" w14:textId="77777777" w:rsidR="003C4824" w:rsidRPr="006C3E31" w:rsidRDefault="003C4824" w:rsidP="00F07AD7">
            <w:pPr>
              <w:spacing w:line="276" w:lineRule="auto"/>
              <w:ind w:left="-21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89.3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CA974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D834F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95.4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34212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0.466</w:t>
            </w:r>
          </w:p>
        </w:tc>
      </w:tr>
      <w:tr w:rsidR="00DC05EC" w:rsidRPr="006C3E31" w14:paraId="14066EF4" w14:textId="77777777" w:rsidTr="006030BB"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C927F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CD281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45377" w14:textId="77777777" w:rsidR="003C4824" w:rsidRPr="006C3E31" w:rsidRDefault="003C4824" w:rsidP="00F07AD7">
            <w:pPr>
              <w:spacing w:line="276" w:lineRule="auto"/>
              <w:ind w:left="-23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2C357" w14:textId="77777777" w:rsidR="003C4824" w:rsidRPr="006C3E31" w:rsidRDefault="003C4824" w:rsidP="00F07AD7">
            <w:pPr>
              <w:spacing w:line="276" w:lineRule="auto"/>
              <w:ind w:left="-21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10.7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CA28A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48257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92756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C05EC" w:rsidRPr="006C3E31" w14:paraId="79EF81D8" w14:textId="77777777" w:rsidTr="006030BB"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B3997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EBV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D4379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26F33" w14:textId="77777777" w:rsidR="003C4824" w:rsidRPr="006C3E31" w:rsidRDefault="003C4824" w:rsidP="00F07AD7">
            <w:pPr>
              <w:spacing w:line="276" w:lineRule="auto"/>
              <w:ind w:left="-23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09CC5" w14:textId="77777777" w:rsidR="003C4824" w:rsidRPr="006C3E31" w:rsidRDefault="003C4824" w:rsidP="00F07AD7">
            <w:pPr>
              <w:spacing w:line="276" w:lineRule="auto"/>
              <w:ind w:left="-21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63.4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AEF9B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6F66E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64.1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8DF8E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0.323</w:t>
            </w:r>
          </w:p>
        </w:tc>
      </w:tr>
      <w:tr w:rsidR="00DC05EC" w:rsidRPr="006C3E31" w14:paraId="215D7E5A" w14:textId="77777777" w:rsidTr="006030BB"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546E8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E33D6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74E78" w14:textId="77777777" w:rsidR="003C4824" w:rsidRPr="006C3E31" w:rsidRDefault="003C4824" w:rsidP="00F07AD7">
            <w:pPr>
              <w:spacing w:line="276" w:lineRule="auto"/>
              <w:ind w:left="-23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0E23" w14:textId="77777777" w:rsidR="003C4824" w:rsidRPr="006C3E31" w:rsidRDefault="003C4824" w:rsidP="00F07AD7">
            <w:pPr>
              <w:spacing w:line="276" w:lineRule="auto"/>
              <w:ind w:left="-21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36.6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D2591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6DEC7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35.9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D4D7D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C05EC" w:rsidRPr="006C3E31" w14:paraId="443F507C" w14:textId="77777777" w:rsidTr="006030BB"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4F9B2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HCMV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BE195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9C249" w14:textId="77777777" w:rsidR="003C4824" w:rsidRPr="006C3E31" w:rsidRDefault="003C4824" w:rsidP="00F07AD7">
            <w:pPr>
              <w:spacing w:line="276" w:lineRule="auto"/>
              <w:ind w:left="-23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F23FD" w14:textId="77777777" w:rsidR="003C4824" w:rsidRPr="006C3E31" w:rsidRDefault="003C4824" w:rsidP="00F07AD7">
            <w:pPr>
              <w:spacing w:line="276" w:lineRule="auto"/>
              <w:ind w:left="-21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486F6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A7458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88.5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E19E0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05EC" w:rsidRPr="006C3E31" w14:paraId="4135E0E0" w14:textId="77777777" w:rsidTr="006030BB"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F82B5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6358B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0DC87" w14:textId="77777777" w:rsidR="003C4824" w:rsidRPr="006C3E31" w:rsidRDefault="003C4824" w:rsidP="00F07AD7">
            <w:pPr>
              <w:spacing w:line="276" w:lineRule="auto"/>
              <w:ind w:left="-23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90860" w14:textId="77777777" w:rsidR="003C4824" w:rsidRPr="006C3E31" w:rsidRDefault="003C4824" w:rsidP="00F07AD7">
            <w:pPr>
              <w:spacing w:line="276" w:lineRule="auto"/>
              <w:ind w:left="-21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322D7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C7563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11.5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0244B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C05EC" w:rsidRPr="006C3E31" w14:paraId="1F756274" w14:textId="77777777" w:rsidTr="006030BB"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0CDC3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VZV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28A41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EC658" w14:textId="77777777" w:rsidR="003C4824" w:rsidRPr="006C3E31" w:rsidRDefault="003C4824" w:rsidP="00F07AD7">
            <w:pPr>
              <w:spacing w:line="276" w:lineRule="auto"/>
              <w:ind w:left="-23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BD2A4" w14:textId="77777777" w:rsidR="003C4824" w:rsidRPr="006C3E31" w:rsidRDefault="003C4824" w:rsidP="00F07AD7">
            <w:pPr>
              <w:spacing w:line="276" w:lineRule="auto"/>
              <w:ind w:left="-21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93.1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CD204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1C7C9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96.9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A25CF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-0.044</w:t>
            </w:r>
          </w:p>
        </w:tc>
      </w:tr>
      <w:tr w:rsidR="00DC05EC" w:rsidRPr="006C3E31" w14:paraId="1EFA3082" w14:textId="77777777" w:rsidTr="006030BB"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ECD96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1DE56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B8A57" w14:textId="77777777" w:rsidR="003C4824" w:rsidRPr="006C3E31" w:rsidRDefault="003C4824" w:rsidP="00F07AD7">
            <w:pPr>
              <w:spacing w:line="276" w:lineRule="auto"/>
              <w:ind w:left="-23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72A9B" w14:textId="77777777" w:rsidR="003C4824" w:rsidRPr="006C3E31" w:rsidRDefault="003C4824" w:rsidP="00F07AD7">
            <w:pPr>
              <w:spacing w:line="276" w:lineRule="auto"/>
              <w:ind w:left="-21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6.9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A7804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B0705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9354B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C05EC" w:rsidRPr="006C3E31" w14:paraId="0DC3DC39" w14:textId="77777777" w:rsidTr="006030BB"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3BFE4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HHV 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597C6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C49D7" w14:textId="77777777" w:rsidR="003C4824" w:rsidRPr="006C3E31" w:rsidRDefault="003C4824" w:rsidP="00F07AD7">
            <w:pPr>
              <w:spacing w:line="276" w:lineRule="auto"/>
              <w:ind w:left="-23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99ED1" w14:textId="77777777" w:rsidR="003C4824" w:rsidRPr="006C3E31" w:rsidRDefault="003C4824" w:rsidP="00F07AD7">
            <w:pPr>
              <w:spacing w:line="276" w:lineRule="auto"/>
              <w:ind w:left="-21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93.1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E6602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C2967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97.7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239D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0.137</w:t>
            </w:r>
          </w:p>
        </w:tc>
      </w:tr>
      <w:tr w:rsidR="00DC05EC" w:rsidRPr="006C3E31" w14:paraId="099E8A25" w14:textId="77777777" w:rsidTr="006030BB"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43619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C2A2F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B2365" w14:textId="77777777" w:rsidR="003C4824" w:rsidRPr="006C3E31" w:rsidRDefault="003C4824" w:rsidP="00F07AD7">
            <w:pPr>
              <w:spacing w:line="276" w:lineRule="auto"/>
              <w:ind w:left="-23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996C3" w14:textId="77777777" w:rsidR="003C4824" w:rsidRPr="006C3E31" w:rsidRDefault="003C4824" w:rsidP="00F07AD7">
            <w:pPr>
              <w:spacing w:line="276" w:lineRule="auto"/>
              <w:ind w:left="-21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6.9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96BBD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714A4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FC665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C05EC" w:rsidRPr="006C3E31" w14:paraId="3CE402A8" w14:textId="77777777" w:rsidTr="006030BB"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66D5B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HHV 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E1393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1CE3C" w14:textId="77777777" w:rsidR="003C4824" w:rsidRPr="006C3E31" w:rsidRDefault="003C4824" w:rsidP="00F07AD7">
            <w:pPr>
              <w:spacing w:line="276" w:lineRule="auto"/>
              <w:ind w:left="-23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1B9DA" w14:textId="77777777" w:rsidR="003C4824" w:rsidRPr="006C3E31" w:rsidRDefault="003C4824" w:rsidP="00F07AD7">
            <w:pPr>
              <w:spacing w:line="276" w:lineRule="auto"/>
              <w:ind w:left="-21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53.4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3A2CE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9A509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93.9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D08D6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0.106</w:t>
            </w:r>
          </w:p>
        </w:tc>
      </w:tr>
      <w:tr w:rsidR="00DC05EC" w:rsidRPr="006C3E31" w14:paraId="204ABFFD" w14:textId="77777777" w:rsidTr="006030BB"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6C658" w14:textId="77777777" w:rsidR="003C4824" w:rsidRPr="006C3E31" w:rsidRDefault="003C4824" w:rsidP="00F07AD7">
            <w:pPr>
              <w:spacing w:line="276" w:lineRule="auto"/>
              <w:ind w:left="-851" w:right="-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3D33E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BD0FC" w14:textId="77777777" w:rsidR="003C4824" w:rsidRPr="006C3E31" w:rsidRDefault="003C4824" w:rsidP="00F07AD7">
            <w:pPr>
              <w:spacing w:line="276" w:lineRule="auto"/>
              <w:ind w:left="-23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D16C2" w14:textId="77777777" w:rsidR="003C4824" w:rsidRPr="006C3E31" w:rsidRDefault="003C4824" w:rsidP="00F07AD7">
            <w:pPr>
              <w:spacing w:line="276" w:lineRule="auto"/>
              <w:ind w:left="-21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46.6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EE7B1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B5BA0" w14:textId="77777777" w:rsidR="003C4824" w:rsidRPr="006C3E31" w:rsidRDefault="003C4824" w:rsidP="00F07AD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6D94C" w14:textId="77777777" w:rsidR="003C4824" w:rsidRPr="006C3E31" w:rsidRDefault="003C4824" w:rsidP="00F07AD7">
            <w:pPr>
              <w:spacing w:line="276" w:lineRule="auto"/>
              <w:ind w:left="-851" w:right="-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4B719676" w14:textId="77777777" w:rsidR="00F07AD7" w:rsidRDefault="00F07AD7" w:rsidP="006C3E31">
      <w:pPr>
        <w:spacing w:after="160" w:line="276" w:lineRule="auto"/>
        <w:ind w:left="-851" w:right="-7"/>
        <w:jc w:val="center"/>
        <w:rPr>
          <w:rFonts w:ascii="Times New Roman" w:hAnsi="Times New Roman" w:cs="Times New Roman"/>
          <w:color w:val="000000"/>
          <w:lang w:eastAsia="ru-RU"/>
        </w:rPr>
      </w:pPr>
    </w:p>
    <w:p w14:paraId="022F732E" w14:textId="77777777" w:rsidR="006030BB" w:rsidRDefault="006030BB" w:rsidP="006C3E31">
      <w:pPr>
        <w:spacing w:after="160" w:line="276" w:lineRule="auto"/>
        <w:ind w:left="-851" w:right="-7"/>
        <w:jc w:val="center"/>
        <w:rPr>
          <w:rFonts w:ascii="Times New Roman" w:hAnsi="Times New Roman" w:cs="Times New Roman"/>
          <w:color w:val="000000"/>
          <w:lang w:eastAsia="ru-RU"/>
        </w:rPr>
      </w:pPr>
    </w:p>
    <w:p w14:paraId="642A1A49" w14:textId="77777777" w:rsidR="006030BB" w:rsidRDefault="006030BB" w:rsidP="006C3E31">
      <w:pPr>
        <w:spacing w:after="160" w:line="276" w:lineRule="auto"/>
        <w:ind w:left="-851" w:right="-7"/>
        <w:jc w:val="center"/>
        <w:rPr>
          <w:rFonts w:ascii="Times New Roman" w:hAnsi="Times New Roman" w:cs="Times New Roman"/>
          <w:color w:val="000000"/>
          <w:lang w:eastAsia="ru-RU"/>
        </w:rPr>
      </w:pPr>
    </w:p>
    <w:p w14:paraId="1CFB1014" w14:textId="77777777" w:rsidR="006030BB" w:rsidRDefault="006030BB" w:rsidP="006C3E31">
      <w:pPr>
        <w:spacing w:after="160" w:line="276" w:lineRule="auto"/>
        <w:ind w:left="-851" w:right="-7"/>
        <w:jc w:val="center"/>
        <w:rPr>
          <w:rFonts w:ascii="Times New Roman" w:hAnsi="Times New Roman" w:cs="Times New Roman"/>
          <w:color w:val="000000"/>
          <w:lang w:eastAsia="ru-RU"/>
        </w:rPr>
      </w:pPr>
    </w:p>
    <w:p w14:paraId="4F750D7D" w14:textId="77777777" w:rsidR="006030BB" w:rsidRDefault="006030BB" w:rsidP="006C3E31">
      <w:pPr>
        <w:spacing w:after="160" w:line="276" w:lineRule="auto"/>
        <w:ind w:left="-851" w:right="-7"/>
        <w:jc w:val="center"/>
        <w:rPr>
          <w:rFonts w:ascii="Times New Roman" w:hAnsi="Times New Roman" w:cs="Times New Roman"/>
          <w:color w:val="000000"/>
          <w:lang w:eastAsia="ru-RU"/>
        </w:rPr>
      </w:pPr>
    </w:p>
    <w:p w14:paraId="27DCEB86" w14:textId="77777777" w:rsidR="006030BB" w:rsidRDefault="006030BB" w:rsidP="006C3E31">
      <w:pPr>
        <w:spacing w:after="160" w:line="276" w:lineRule="auto"/>
        <w:ind w:left="-851" w:right="-7"/>
        <w:jc w:val="center"/>
        <w:rPr>
          <w:rFonts w:ascii="Times New Roman" w:hAnsi="Times New Roman" w:cs="Times New Roman"/>
          <w:color w:val="000000"/>
          <w:lang w:eastAsia="ru-RU"/>
        </w:rPr>
      </w:pPr>
    </w:p>
    <w:p w14:paraId="13A6C145" w14:textId="77777777" w:rsidR="006030BB" w:rsidRDefault="006030BB" w:rsidP="006C3E31">
      <w:pPr>
        <w:spacing w:after="160" w:line="276" w:lineRule="auto"/>
        <w:ind w:left="-851" w:right="-7"/>
        <w:jc w:val="center"/>
        <w:rPr>
          <w:rFonts w:ascii="Times New Roman" w:hAnsi="Times New Roman" w:cs="Times New Roman"/>
          <w:color w:val="000000"/>
          <w:lang w:eastAsia="ru-RU"/>
        </w:rPr>
      </w:pPr>
    </w:p>
    <w:p w14:paraId="669D9A38" w14:textId="77777777" w:rsidR="006030BB" w:rsidRDefault="006030BB" w:rsidP="006C3E31">
      <w:pPr>
        <w:spacing w:after="160" w:line="276" w:lineRule="auto"/>
        <w:ind w:left="-851" w:right="-7"/>
        <w:jc w:val="center"/>
        <w:rPr>
          <w:rFonts w:ascii="Times New Roman" w:hAnsi="Times New Roman" w:cs="Times New Roman"/>
          <w:color w:val="000000"/>
          <w:lang w:eastAsia="ru-RU"/>
        </w:rPr>
      </w:pPr>
    </w:p>
    <w:p w14:paraId="6E5AAB1E" w14:textId="77777777" w:rsidR="006030BB" w:rsidRDefault="006030BB" w:rsidP="006C3E31">
      <w:pPr>
        <w:spacing w:after="160" w:line="276" w:lineRule="auto"/>
        <w:ind w:left="-851" w:right="-7"/>
        <w:jc w:val="center"/>
        <w:rPr>
          <w:rFonts w:ascii="Times New Roman" w:hAnsi="Times New Roman" w:cs="Times New Roman"/>
          <w:color w:val="000000"/>
          <w:lang w:eastAsia="ru-RU"/>
        </w:rPr>
      </w:pPr>
    </w:p>
    <w:p w14:paraId="0E0EDEA5" w14:textId="473243AA" w:rsidR="006E015A" w:rsidRPr="006C3E31" w:rsidRDefault="006E015A" w:rsidP="006C3E31">
      <w:pPr>
        <w:spacing w:after="160" w:line="276" w:lineRule="auto"/>
        <w:ind w:left="-851" w:right="-7"/>
        <w:jc w:val="center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color w:val="000000"/>
          <w:lang w:eastAsia="ru-RU"/>
        </w:rPr>
        <w:lastRenderedPageBreak/>
        <w:t xml:space="preserve">Таблица 5. </w:t>
      </w:r>
      <w:r w:rsidR="00E90F24" w:rsidRPr="006C3E31">
        <w:rPr>
          <w:rFonts w:ascii="Times New Roman" w:hAnsi="Times New Roman" w:cs="Times New Roman"/>
          <w:color w:val="000000"/>
          <w:lang w:eastAsia="ru-RU"/>
        </w:rPr>
        <w:t>Присутствие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 герпесвируса в слюне и десневой жидкости в зависимости от стадии заболевания почек</w:t>
      </w:r>
    </w:p>
    <w:tbl>
      <w:tblPr>
        <w:tblW w:w="14717" w:type="dxa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1618"/>
        <w:gridCol w:w="2253"/>
        <w:gridCol w:w="2129"/>
        <w:gridCol w:w="1988"/>
        <w:gridCol w:w="1134"/>
        <w:gridCol w:w="2253"/>
        <w:gridCol w:w="2253"/>
      </w:tblGrid>
      <w:tr w:rsidR="003212C6" w:rsidRPr="006C3E31" w14:paraId="1F061E07" w14:textId="77777777" w:rsidTr="003212C6">
        <w:trPr>
          <w:gridAfter w:val="2"/>
          <w:wAfter w:w="4506" w:type="dxa"/>
          <w:trHeight w:val="595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01104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Вирус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8B3D3" w14:textId="77777777" w:rsidR="003212C6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Присутствие</w:t>
            </w:r>
          </w:p>
          <w:p w14:paraId="2B19C5AF" w14:textId="44CAFD62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вируса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18E89" w14:textId="2EEEFF89" w:rsidR="003212C6" w:rsidRPr="003212C6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212C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Группа 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45C417E" w14:textId="21CE0822" w:rsidR="003212C6" w:rsidRPr="003212C6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212C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Группа 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DBFD29B" w14:textId="781AC043" w:rsidR="003212C6" w:rsidRPr="003212C6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212C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Группа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5EDF2" w14:textId="3C8A392A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 value</w:t>
            </w:r>
          </w:p>
        </w:tc>
      </w:tr>
      <w:tr w:rsidR="003212C6" w:rsidRPr="006C3E31" w14:paraId="2F5F1408" w14:textId="2B1D2F30" w:rsidTr="003212C6">
        <w:tc>
          <w:tcPr>
            <w:tcW w:w="10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ED285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Слюна</w:t>
            </w:r>
          </w:p>
        </w:tc>
        <w:tc>
          <w:tcPr>
            <w:tcW w:w="2253" w:type="dxa"/>
          </w:tcPr>
          <w:p w14:paraId="19A7FBD0" w14:textId="77777777" w:rsidR="003212C6" w:rsidRPr="006C3E31" w:rsidRDefault="003212C6" w:rsidP="003212C6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416F4" w14:textId="6CA177EA" w:rsidR="003212C6" w:rsidRPr="006C3E31" w:rsidRDefault="003212C6" w:rsidP="003212C6"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23 (95.8)</w:t>
            </w:r>
          </w:p>
        </w:tc>
      </w:tr>
      <w:tr w:rsidR="003212C6" w:rsidRPr="006C3E31" w14:paraId="71209480" w14:textId="77777777" w:rsidTr="003212C6">
        <w:trPr>
          <w:gridAfter w:val="2"/>
          <w:wAfter w:w="4506" w:type="dxa"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036F8" w14:textId="77777777" w:rsidR="003212C6" w:rsidRPr="006C3E31" w:rsidRDefault="003212C6" w:rsidP="003212C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HSV 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9AD8C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3AB9A" w14:textId="622099EC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 (4.2)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B0152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63 (94.0)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E807A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31(77.5)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3B26B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0.014</w:t>
            </w:r>
          </w:p>
        </w:tc>
      </w:tr>
      <w:tr w:rsidR="003212C6" w:rsidRPr="006C3E31" w14:paraId="3D32A827" w14:textId="77777777" w:rsidTr="003212C6">
        <w:trPr>
          <w:gridAfter w:val="2"/>
          <w:wAfter w:w="4506" w:type="dxa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DE658" w14:textId="77777777" w:rsidR="003212C6" w:rsidRPr="006C3E31" w:rsidRDefault="003212C6" w:rsidP="003212C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A6A8E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67FFC" w14:textId="6B716620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19 (79.1)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8BB71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4 (6.0)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BB02C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9 (22.5)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264D2" w14:textId="77777777" w:rsidR="003212C6" w:rsidRPr="006C3E31" w:rsidRDefault="003212C6" w:rsidP="003212C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12C6" w:rsidRPr="006C3E31" w14:paraId="7952A50A" w14:textId="77777777" w:rsidTr="003212C6">
        <w:trPr>
          <w:gridAfter w:val="2"/>
          <w:wAfter w:w="4506" w:type="dxa"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9AE2B" w14:textId="77777777" w:rsidR="003212C6" w:rsidRPr="006C3E31" w:rsidRDefault="003212C6" w:rsidP="003212C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EBV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B84D6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3B7B8" w14:textId="4313CC13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5 (20.9)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BED9B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45 (67.1)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71A6B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19 (47.5)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D3CCE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0.026</w:t>
            </w:r>
          </w:p>
        </w:tc>
      </w:tr>
      <w:tr w:rsidR="003212C6" w:rsidRPr="006C3E31" w14:paraId="1553EEC4" w14:textId="77777777" w:rsidTr="003212C6">
        <w:trPr>
          <w:gridAfter w:val="2"/>
          <w:wAfter w:w="4506" w:type="dxa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27AA6" w14:textId="77777777" w:rsidR="003212C6" w:rsidRPr="006C3E31" w:rsidRDefault="003212C6" w:rsidP="003212C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8229E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51264" w14:textId="423C0C01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24 (100)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F5E13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22 (32.9)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8A6EB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21 (52.5)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838B3" w14:textId="77777777" w:rsidR="003212C6" w:rsidRPr="006C3E31" w:rsidRDefault="003212C6" w:rsidP="003212C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12C6" w:rsidRPr="006C3E31" w14:paraId="210AD739" w14:textId="77777777" w:rsidTr="003212C6">
        <w:trPr>
          <w:gridAfter w:val="2"/>
          <w:wAfter w:w="4506" w:type="dxa"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B9079" w14:textId="77777777" w:rsidR="003212C6" w:rsidRPr="006C3E31" w:rsidRDefault="003212C6" w:rsidP="003212C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VZV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23F70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85820" w14:textId="25A9D5C1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0 (0)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96C17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62 (92.5)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470A1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36 (90.0)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19982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0.298</w:t>
            </w:r>
          </w:p>
        </w:tc>
      </w:tr>
      <w:tr w:rsidR="003212C6" w:rsidRPr="006C3E31" w14:paraId="34F2725D" w14:textId="77777777" w:rsidTr="003212C6">
        <w:trPr>
          <w:gridAfter w:val="2"/>
          <w:wAfter w:w="4506" w:type="dxa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F7060" w14:textId="77777777" w:rsidR="003212C6" w:rsidRPr="006C3E31" w:rsidRDefault="003212C6" w:rsidP="003212C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6D9B7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B4AE6" w14:textId="0BE4B3F0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23 (95.8)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5387D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5 (7.5)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4F293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4 (10.0)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A98BE" w14:textId="77777777" w:rsidR="003212C6" w:rsidRPr="006C3E31" w:rsidRDefault="003212C6" w:rsidP="003212C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12C6" w:rsidRPr="006C3E31" w14:paraId="7D2CC28C" w14:textId="77777777" w:rsidTr="003212C6">
        <w:trPr>
          <w:gridAfter w:val="2"/>
          <w:wAfter w:w="4506" w:type="dxa"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A1C3F" w14:textId="77777777" w:rsidR="003212C6" w:rsidRPr="006C3E31" w:rsidRDefault="003212C6" w:rsidP="003212C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HHV-6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7B26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3279C" w14:textId="70C7986D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 (4.2)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37E75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62 (92.5)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75933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37 (92.5)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5B564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0.845</w:t>
            </w:r>
          </w:p>
        </w:tc>
      </w:tr>
      <w:tr w:rsidR="003212C6" w:rsidRPr="006C3E31" w14:paraId="5CC2B6B3" w14:textId="77777777" w:rsidTr="003212C6">
        <w:trPr>
          <w:gridAfter w:val="2"/>
          <w:wAfter w:w="4506" w:type="dxa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07390" w14:textId="77777777" w:rsidR="003212C6" w:rsidRPr="006C3E31" w:rsidRDefault="003212C6" w:rsidP="003212C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E3B26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FE07F" w14:textId="1F4E83FF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15 (62.5)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42AC0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5 (7.5)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8CD94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3 (7.5)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3B20E" w14:textId="77777777" w:rsidR="003212C6" w:rsidRPr="006C3E31" w:rsidRDefault="003212C6" w:rsidP="003212C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12C6" w:rsidRPr="006C3E31" w14:paraId="4CE48D65" w14:textId="77777777" w:rsidTr="003212C6">
        <w:trPr>
          <w:gridAfter w:val="2"/>
          <w:wAfter w:w="4506" w:type="dxa"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7D548" w14:textId="77777777" w:rsidR="003212C6" w:rsidRPr="006C3E31" w:rsidRDefault="003212C6" w:rsidP="003212C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HHV-7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E0658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639FC" w14:textId="5856B14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9 (37.5)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B2E1F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35 (52.2)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5303B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20 (50.0)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82087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0.600</w:t>
            </w:r>
          </w:p>
        </w:tc>
      </w:tr>
      <w:tr w:rsidR="003212C6" w:rsidRPr="006C3E31" w14:paraId="67817635" w14:textId="77777777" w:rsidTr="003212C6">
        <w:trPr>
          <w:gridAfter w:val="2"/>
          <w:wAfter w:w="4506" w:type="dxa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137ED" w14:textId="77777777" w:rsidR="003212C6" w:rsidRPr="006C3E31" w:rsidRDefault="003212C6" w:rsidP="003212C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B6FF0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2394E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9 (37.5)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D4D7E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32 (47.8)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27A52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20 (50.0)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B6153" w14:textId="77777777" w:rsidR="003212C6" w:rsidRPr="006C3E31" w:rsidRDefault="003212C6" w:rsidP="003212C6">
            <w:pPr>
              <w:spacing w:line="276" w:lineRule="auto"/>
              <w:ind w:left="-851" w:right="-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12C6" w:rsidRPr="006C3E31" w14:paraId="6B1668CB" w14:textId="10DBD20E" w:rsidTr="003212C6">
        <w:tc>
          <w:tcPr>
            <w:tcW w:w="10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0ACE9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Десневая жидкость</w:t>
            </w:r>
          </w:p>
        </w:tc>
        <w:tc>
          <w:tcPr>
            <w:tcW w:w="2253" w:type="dxa"/>
          </w:tcPr>
          <w:p w14:paraId="5C160DB8" w14:textId="77777777" w:rsidR="003212C6" w:rsidRPr="006C3E31" w:rsidRDefault="003212C6" w:rsidP="003212C6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333E" w14:textId="42CFC4D7" w:rsidR="003212C6" w:rsidRPr="006C3E31" w:rsidRDefault="003212C6" w:rsidP="003212C6"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24 (100)</w:t>
            </w:r>
          </w:p>
        </w:tc>
      </w:tr>
      <w:tr w:rsidR="003212C6" w:rsidRPr="006C3E31" w14:paraId="1D162745" w14:textId="77777777" w:rsidTr="003212C6">
        <w:trPr>
          <w:gridAfter w:val="2"/>
          <w:wAfter w:w="4506" w:type="dxa"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F2137" w14:textId="77777777" w:rsidR="003212C6" w:rsidRPr="006C3E31" w:rsidRDefault="003212C6" w:rsidP="003212C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HSV1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A235C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B34E0" w14:textId="3D4D64B8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0 (0)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82E8B" w14:textId="77777777" w:rsidR="003212C6" w:rsidRPr="006C3E31" w:rsidRDefault="003212C6" w:rsidP="003212C6">
            <w:pPr>
              <w:spacing w:line="276" w:lineRule="auto"/>
              <w:ind w:left="-680" w:right="-5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66 (98.5)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E7B0A" w14:textId="77777777" w:rsidR="003212C6" w:rsidRPr="006C3E31" w:rsidRDefault="003212C6" w:rsidP="003212C6">
            <w:pPr>
              <w:spacing w:line="276" w:lineRule="auto"/>
              <w:ind w:left="-675" w:right="-67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35 (87.5)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301BA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0.015</w:t>
            </w:r>
          </w:p>
        </w:tc>
      </w:tr>
      <w:tr w:rsidR="003212C6" w:rsidRPr="006C3E31" w14:paraId="75C2C91B" w14:textId="77777777" w:rsidTr="003212C6">
        <w:trPr>
          <w:gridAfter w:val="2"/>
          <w:wAfter w:w="4506" w:type="dxa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D4EB7" w14:textId="77777777" w:rsidR="003212C6" w:rsidRPr="006C3E31" w:rsidRDefault="003212C6" w:rsidP="003212C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1BBB7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B316C" w14:textId="598FAA15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19 (79.1)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3E32F" w14:textId="77777777" w:rsidR="003212C6" w:rsidRPr="006C3E31" w:rsidRDefault="003212C6" w:rsidP="003212C6">
            <w:pPr>
              <w:spacing w:line="276" w:lineRule="auto"/>
              <w:ind w:left="-680" w:right="-5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 (1.5)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F7217" w14:textId="77777777" w:rsidR="003212C6" w:rsidRPr="006C3E31" w:rsidRDefault="003212C6" w:rsidP="003212C6">
            <w:pPr>
              <w:spacing w:line="276" w:lineRule="auto"/>
              <w:ind w:left="-675" w:right="-67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5 (12.5)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8CB79" w14:textId="77777777" w:rsidR="003212C6" w:rsidRPr="006C3E31" w:rsidRDefault="003212C6" w:rsidP="003212C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12C6" w:rsidRPr="006C3E31" w14:paraId="6BD03BAA" w14:textId="77777777" w:rsidTr="003212C6">
        <w:trPr>
          <w:gridAfter w:val="2"/>
          <w:wAfter w:w="4506" w:type="dxa"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9FD3B" w14:textId="77777777" w:rsidR="003212C6" w:rsidRPr="006C3E31" w:rsidRDefault="003212C6" w:rsidP="003212C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EBV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493FB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DCBF8" w14:textId="083688D9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5 (20.9)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69D04" w14:textId="77777777" w:rsidR="003212C6" w:rsidRPr="006C3E31" w:rsidRDefault="003212C6" w:rsidP="003212C6">
            <w:pPr>
              <w:spacing w:line="276" w:lineRule="auto"/>
              <w:ind w:left="-680" w:right="-5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43 (64.1)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29DF0" w14:textId="77777777" w:rsidR="003212C6" w:rsidRPr="006C3E31" w:rsidRDefault="003212C6" w:rsidP="003212C6">
            <w:pPr>
              <w:spacing w:line="276" w:lineRule="auto"/>
              <w:ind w:left="-675" w:right="-67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22 (55.0)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1C0D9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0.149</w:t>
            </w:r>
          </w:p>
        </w:tc>
      </w:tr>
      <w:tr w:rsidR="003212C6" w:rsidRPr="006C3E31" w14:paraId="04BBF1FA" w14:textId="77777777" w:rsidTr="003212C6">
        <w:trPr>
          <w:gridAfter w:val="2"/>
          <w:wAfter w:w="4506" w:type="dxa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DEC42" w14:textId="77777777" w:rsidR="003212C6" w:rsidRPr="006C3E31" w:rsidRDefault="003212C6" w:rsidP="003212C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D716D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52715" w14:textId="5CF5150B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24 (100)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92B38" w14:textId="77777777" w:rsidR="003212C6" w:rsidRPr="006C3E31" w:rsidRDefault="003212C6" w:rsidP="003212C6">
            <w:pPr>
              <w:spacing w:line="276" w:lineRule="auto"/>
              <w:ind w:left="-680" w:right="-5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24 (35.9)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BCDFA" w14:textId="77777777" w:rsidR="003212C6" w:rsidRPr="006C3E31" w:rsidRDefault="003212C6" w:rsidP="003212C6">
            <w:pPr>
              <w:spacing w:line="276" w:lineRule="auto"/>
              <w:ind w:left="-675" w:right="-67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18 (45.0)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99FFF" w14:textId="77777777" w:rsidR="003212C6" w:rsidRPr="006C3E31" w:rsidRDefault="003212C6" w:rsidP="003212C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12C6" w:rsidRPr="006C3E31" w14:paraId="46B0986D" w14:textId="77777777" w:rsidTr="003212C6">
        <w:trPr>
          <w:gridAfter w:val="2"/>
          <w:wAfter w:w="4506" w:type="dxa"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EAC82" w14:textId="77777777" w:rsidR="003212C6" w:rsidRPr="006C3E31" w:rsidRDefault="003212C6" w:rsidP="003212C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HCMV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CC2E8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E034A" w14:textId="31306146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0 (0)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112E3" w14:textId="77777777" w:rsidR="003212C6" w:rsidRPr="006C3E31" w:rsidRDefault="003212C6" w:rsidP="003212C6">
            <w:pPr>
              <w:spacing w:line="276" w:lineRule="auto"/>
              <w:ind w:left="-680" w:right="-5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60 (89.5)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E629D" w14:textId="77777777" w:rsidR="003212C6" w:rsidRPr="006C3E31" w:rsidRDefault="003212C6" w:rsidP="003212C6">
            <w:pPr>
              <w:spacing w:line="276" w:lineRule="auto"/>
              <w:ind w:left="-675" w:right="-67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32 (80.0)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9D3D7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0.048</w:t>
            </w:r>
          </w:p>
        </w:tc>
      </w:tr>
      <w:tr w:rsidR="003212C6" w:rsidRPr="006C3E31" w14:paraId="0D1F69BB" w14:textId="77777777" w:rsidTr="003212C6">
        <w:trPr>
          <w:gridAfter w:val="2"/>
          <w:wAfter w:w="4506" w:type="dxa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465B6" w14:textId="77777777" w:rsidR="003212C6" w:rsidRPr="006C3E31" w:rsidRDefault="003212C6" w:rsidP="003212C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EE856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3F066" w14:textId="1CF2C550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23 (95.8)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A6BFE" w14:textId="77777777" w:rsidR="003212C6" w:rsidRPr="006C3E31" w:rsidRDefault="003212C6" w:rsidP="003212C6">
            <w:pPr>
              <w:spacing w:line="276" w:lineRule="auto"/>
              <w:ind w:left="-680" w:right="-5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7 (10.4)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DE1B0" w14:textId="77777777" w:rsidR="003212C6" w:rsidRPr="006C3E31" w:rsidRDefault="003212C6" w:rsidP="003212C6">
            <w:pPr>
              <w:spacing w:line="276" w:lineRule="auto"/>
              <w:ind w:left="-675" w:right="-67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8 (20.0)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804DC" w14:textId="77777777" w:rsidR="003212C6" w:rsidRPr="006C3E31" w:rsidRDefault="003212C6" w:rsidP="003212C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12C6" w:rsidRPr="006C3E31" w14:paraId="69010EA5" w14:textId="77777777" w:rsidTr="003212C6">
        <w:trPr>
          <w:gridAfter w:val="2"/>
          <w:wAfter w:w="4506" w:type="dxa"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7DD84" w14:textId="77777777" w:rsidR="003212C6" w:rsidRPr="006C3E31" w:rsidRDefault="003212C6" w:rsidP="003212C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VZV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9B55E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FBBA1" w14:textId="1091826D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 (4.2)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DD938" w14:textId="77777777" w:rsidR="003212C6" w:rsidRPr="006C3E31" w:rsidRDefault="003212C6" w:rsidP="003212C6">
            <w:pPr>
              <w:spacing w:line="276" w:lineRule="auto"/>
              <w:ind w:left="-680" w:right="-5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65 (97.0)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308FE" w14:textId="77777777" w:rsidR="003212C6" w:rsidRPr="006C3E31" w:rsidRDefault="003212C6" w:rsidP="003212C6">
            <w:pPr>
              <w:spacing w:line="276" w:lineRule="auto"/>
              <w:ind w:left="-675" w:right="-67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39 (97.5)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CD556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0.931</w:t>
            </w:r>
          </w:p>
        </w:tc>
      </w:tr>
      <w:tr w:rsidR="003212C6" w:rsidRPr="006C3E31" w14:paraId="5032F9F8" w14:textId="77777777" w:rsidTr="003212C6">
        <w:trPr>
          <w:gridAfter w:val="2"/>
          <w:wAfter w:w="4506" w:type="dxa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BB7F1" w14:textId="77777777" w:rsidR="003212C6" w:rsidRPr="006C3E31" w:rsidRDefault="003212C6" w:rsidP="003212C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C76E3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9B03D" w14:textId="31983CA9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24 (100)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B02D4" w14:textId="77777777" w:rsidR="003212C6" w:rsidRPr="006C3E31" w:rsidRDefault="003212C6" w:rsidP="003212C6">
            <w:pPr>
              <w:spacing w:line="276" w:lineRule="auto"/>
              <w:ind w:left="-680" w:right="-5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2 (3.0)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863B8" w14:textId="77777777" w:rsidR="003212C6" w:rsidRPr="006C3E31" w:rsidRDefault="003212C6" w:rsidP="003212C6">
            <w:pPr>
              <w:spacing w:line="276" w:lineRule="auto"/>
              <w:ind w:left="-675" w:right="-67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 (2.5)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6687B" w14:textId="77777777" w:rsidR="003212C6" w:rsidRPr="006C3E31" w:rsidRDefault="003212C6" w:rsidP="003212C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12C6" w:rsidRPr="006C3E31" w14:paraId="27CB908C" w14:textId="77777777" w:rsidTr="003212C6">
        <w:trPr>
          <w:gridAfter w:val="2"/>
          <w:wAfter w:w="4506" w:type="dxa"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C7D47" w14:textId="77777777" w:rsidR="003212C6" w:rsidRPr="006C3E31" w:rsidRDefault="003212C6" w:rsidP="003212C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HHV 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EF2FF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CF12F" w14:textId="3AEB4AAD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0 (0)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D7C07" w14:textId="77777777" w:rsidR="003212C6" w:rsidRPr="006C3E31" w:rsidRDefault="003212C6" w:rsidP="003212C6">
            <w:pPr>
              <w:spacing w:line="276" w:lineRule="auto"/>
              <w:ind w:left="-680" w:right="-5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65 (97.0)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BFE39" w14:textId="77777777" w:rsidR="003212C6" w:rsidRPr="006C3E31" w:rsidRDefault="003212C6" w:rsidP="003212C6">
            <w:pPr>
              <w:spacing w:line="276" w:lineRule="auto"/>
              <w:ind w:left="-675" w:right="-67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39 (97.5)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496D8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0.699</w:t>
            </w:r>
          </w:p>
        </w:tc>
      </w:tr>
      <w:tr w:rsidR="003212C6" w:rsidRPr="006C3E31" w14:paraId="028C11A5" w14:textId="77777777" w:rsidTr="003212C6">
        <w:trPr>
          <w:gridAfter w:val="2"/>
          <w:wAfter w:w="4506" w:type="dxa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5078D" w14:textId="77777777" w:rsidR="003212C6" w:rsidRPr="006C3E31" w:rsidRDefault="003212C6" w:rsidP="003212C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F8B01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49CF3" w14:textId="68D4F009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24 (100)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5EC38" w14:textId="77777777" w:rsidR="003212C6" w:rsidRPr="006C3E31" w:rsidRDefault="003212C6" w:rsidP="003212C6">
            <w:pPr>
              <w:spacing w:line="276" w:lineRule="auto"/>
              <w:ind w:left="-680" w:right="-5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2 (3.0)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4074C" w14:textId="77777777" w:rsidR="003212C6" w:rsidRPr="006C3E31" w:rsidRDefault="003212C6" w:rsidP="003212C6">
            <w:pPr>
              <w:spacing w:line="276" w:lineRule="auto"/>
              <w:ind w:left="-675" w:right="-67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1 (2.5)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8B81D" w14:textId="77777777" w:rsidR="003212C6" w:rsidRPr="006C3E31" w:rsidRDefault="003212C6" w:rsidP="003212C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12C6" w:rsidRPr="006C3E31" w14:paraId="3A73731B" w14:textId="77777777" w:rsidTr="003212C6">
        <w:trPr>
          <w:gridAfter w:val="2"/>
          <w:wAfter w:w="4506" w:type="dxa"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DAA00" w14:textId="77777777" w:rsidR="003212C6" w:rsidRPr="006C3E31" w:rsidRDefault="003212C6" w:rsidP="003212C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HHV 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FB1A6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EEA26" w14:textId="2525360B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0 (0)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97A2A" w14:textId="77777777" w:rsidR="003212C6" w:rsidRPr="006C3E31" w:rsidRDefault="003212C6" w:rsidP="003212C6">
            <w:pPr>
              <w:spacing w:line="276" w:lineRule="auto"/>
              <w:ind w:left="-680" w:right="-5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61 (91.0)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0663D" w14:textId="77777777" w:rsidR="003212C6" w:rsidRPr="006C3E31" w:rsidRDefault="003212C6" w:rsidP="003212C6">
            <w:pPr>
              <w:spacing w:line="276" w:lineRule="auto"/>
              <w:ind w:left="-675" w:right="-67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32 (80.0)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F08DB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0.273</w:t>
            </w:r>
          </w:p>
        </w:tc>
      </w:tr>
      <w:tr w:rsidR="003212C6" w:rsidRPr="006C3E31" w14:paraId="63521F6F" w14:textId="77777777" w:rsidTr="003212C6">
        <w:trPr>
          <w:gridAfter w:val="2"/>
          <w:wAfter w:w="4506" w:type="dxa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39976" w14:textId="77777777" w:rsidR="003212C6" w:rsidRPr="006C3E31" w:rsidRDefault="003212C6" w:rsidP="003212C6">
            <w:pPr>
              <w:spacing w:line="276" w:lineRule="auto"/>
              <w:ind w:left="-851" w:right="-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34F15" w14:textId="77777777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DC559" w14:textId="0274B706" w:rsidR="003212C6" w:rsidRPr="006C3E31" w:rsidRDefault="003212C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67 (100%)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8D6AD" w14:textId="77777777" w:rsidR="003212C6" w:rsidRPr="006C3E31" w:rsidRDefault="003212C6" w:rsidP="003212C6">
            <w:pPr>
              <w:spacing w:line="276" w:lineRule="auto"/>
              <w:ind w:left="-680" w:right="-5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6 (9.0)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081B0" w14:textId="77777777" w:rsidR="003212C6" w:rsidRPr="006C3E31" w:rsidRDefault="003212C6" w:rsidP="003212C6">
            <w:pPr>
              <w:spacing w:line="276" w:lineRule="auto"/>
              <w:ind w:left="-675" w:right="-67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color w:val="000000"/>
                <w:lang w:eastAsia="ru-RU"/>
              </w:rPr>
              <w:t>8 (20.0)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C2AC8" w14:textId="77777777" w:rsidR="003212C6" w:rsidRPr="006C3E31" w:rsidRDefault="003212C6" w:rsidP="003212C6">
            <w:pPr>
              <w:spacing w:line="276" w:lineRule="auto"/>
              <w:ind w:left="-851" w:right="-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12C6" w:rsidRPr="006C3E31" w14:paraId="63B5121A" w14:textId="77777777" w:rsidTr="003212C6">
        <w:trPr>
          <w:gridAfter w:val="2"/>
          <w:wAfter w:w="4506" w:type="dxa"/>
        </w:trPr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CCB00" w14:textId="77777777" w:rsidR="003212C6" w:rsidRPr="006C3E31" w:rsidRDefault="003212C6" w:rsidP="003212C6">
            <w:pPr>
              <w:spacing w:line="276" w:lineRule="auto"/>
              <w:ind w:right="-7"/>
              <w:rPr>
                <w:rFonts w:ascii="Times New Roman" w:hAnsi="Times New Roman" w:cs="Times New Roman"/>
                <w:lang w:eastAsia="ru-RU"/>
              </w:rPr>
            </w:pPr>
            <w:r w:rsidRPr="006C3E3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Общий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4AB80" w14:textId="41314EB5" w:rsidR="003212C6" w:rsidRPr="006C3E31" w:rsidRDefault="00010EB6" w:rsidP="003212C6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0EB6">
              <w:rPr>
                <w:rFonts w:ascii="Times New Roman" w:hAnsi="Times New Roman" w:cs="Times New Roman"/>
                <w:lang w:eastAsia="ru-RU"/>
              </w:rPr>
              <w:t>24 (100%)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40194" w14:textId="49DD06D0" w:rsidR="003212C6" w:rsidRPr="006C3E31" w:rsidRDefault="00010EB6" w:rsidP="003212C6">
            <w:pPr>
              <w:spacing w:line="276" w:lineRule="auto"/>
              <w:ind w:left="-680" w:right="-5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0EB6">
              <w:rPr>
                <w:rFonts w:ascii="Times New Roman" w:hAnsi="Times New Roman" w:cs="Times New Roman"/>
                <w:lang w:eastAsia="ru-RU"/>
              </w:rPr>
              <w:t>67 (100%)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D4775" w14:textId="204FD2D2" w:rsidR="003212C6" w:rsidRPr="006C3E31" w:rsidRDefault="00010EB6" w:rsidP="003212C6">
            <w:pPr>
              <w:spacing w:line="276" w:lineRule="auto"/>
              <w:ind w:left="-675" w:right="-67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0EB6">
              <w:rPr>
                <w:rFonts w:ascii="Times New Roman" w:hAnsi="Times New Roman" w:cs="Times New Roman"/>
                <w:lang w:eastAsia="ru-RU"/>
              </w:rPr>
              <w:t>40 (100%)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B324B" w14:textId="77777777" w:rsidR="003212C6" w:rsidRPr="006C3E31" w:rsidRDefault="003212C6" w:rsidP="003212C6">
            <w:pPr>
              <w:spacing w:line="276" w:lineRule="auto"/>
              <w:ind w:left="-851" w:right="-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4846BC1" w14:textId="77777777" w:rsidR="006E015A" w:rsidRPr="006C3E31" w:rsidRDefault="006E015A" w:rsidP="006C3E31">
      <w:pPr>
        <w:spacing w:line="276" w:lineRule="auto"/>
        <w:ind w:left="-851" w:right="-7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7268BB3" w14:textId="77777777" w:rsidR="006E015A" w:rsidRPr="006C3E31" w:rsidRDefault="006E015A" w:rsidP="0015399F">
      <w:pPr>
        <w:spacing w:after="160"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b/>
          <w:bCs/>
          <w:color w:val="000000"/>
          <w:lang w:eastAsia="ru-RU"/>
        </w:rPr>
        <w:t>Выводы</w:t>
      </w:r>
    </w:p>
    <w:p w14:paraId="7CCA41E4" w14:textId="20CFCF75" w:rsidR="006E015A" w:rsidRPr="006C3E31" w:rsidRDefault="00E90F24" w:rsidP="0015399F">
      <w:pPr>
        <w:spacing w:after="160" w:line="276" w:lineRule="auto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color w:val="000000"/>
          <w:lang w:eastAsia="ru-RU"/>
        </w:rPr>
        <w:t>Результаты исследования подчеркнули важность оценки пародонтологического статуса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и </w:t>
      </w:r>
      <w:r w:rsidRPr="006C3E31">
        <w:rPr>
          <w:rFonts w:ascii="Times New Roman" w:hAnsi="Times New Roman" w:cs="Times New Roman"/>
          <w:color w:val="000000"/>
          <w:lang w:eastAsia="ru-RU"/>
        </w:rPr>
        <w:t>идентификации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герпесвирусов 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>у пациентов с хроническим заболеванием почек, поскольку воспалительный процесс</w:t>
      </w:r>
      <w:r w:rsidRPr="006C3E31">
        <w:rPr>
          <w:rFonts w:ascii="Times New Roman" w:hAnsi="Times New Roman" w:cs="Times New Roman"/>
          <w:color w:val="000000"/>
          <w:lang w:eastAsia="ru-RU"/>
        </w:rPr>
        <w:t xml:space="preserve"> может</w:t>
      </w:r>
      <w:r w:rsidR="0015399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C3E31">
        <w:rPr>
          <w:rFonts w:ascii="Times New Roman" w:hAnsi="Times New Roman" w:cs="Times New Roman"/>
          <w:color w:val="000000"/>
          <w:lang w:eastAsia="ru-RU"/>
        </w:rPr>
        <w:t>усугубить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течение как заболеван</w:t>
      </w:r>
      <w:r w:rsidRPr="006C3E31">
        <w:rPr>
          <w:rFonts w:ascii="Times New Roman" w:hAnsi="Times New Roman" w:cs="Times New Roman"/>
          <w:color w:val="000000"/>
          <w:lang w:eastAsia="ru-RU"/>
        </w:rPr>
        <w:t>ий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 xml:space="preserve"> пародонта, так и </w:t>
      </w:r>
      <w:r w:rsidRPr="006C3E31">
        <w:rPr>
          <w:rFonts w:ascii="Times New Roman" w:hAnsi="Times New Roman" w:cs="Times New Roman"/>
          <w:color w:val="000000"/>
          <w:lang w:eastAsia="ru-RU"/>
        </w:rPr>
        <w:t>ХБП</w:t>
      </w:r>
      <w:r w:rsidR="006E015A" w:rsidRPr="006C3E31">
        <w:rPr>
          <w:rFonts w:ascii="Times New Roman" w:hAnsi="Times New Roman" w:cs="Times New Roman"/>
          <w:color w:val="000000"/>
          <w:lang w:eastAsia="ru-RU"/>
        </w:rPr>
        <w:t>.</w:t>
      </w:r>
    </w:p>
    <w:p w14:paraId="1203A2A1" w14:textId="4FBFFE3A" w:rsidR="0027229E" w:rsidRPr="00097646" w:rsidRDefault="006E015A" w:rsidP="00AF7CCB">
      <w:pPr>
        <w:shd w:val="clear" w:color="auto" w:fill="FFFFFF"/>
        <w:spacing w:line="276" w:lineRule="auto"/>
        <w:ind w:left="-851" w:right="-7"/>
        <w:jc w:val="both"/>
        <w:rPr>
          <w:rFonts w:ascii="Times New Roman" w:hAnsi="Times New Roman" w:cs="Times New Roman"/>
          <w:color w:val="000000"/>
          <w:lang w:eastAsia="ru-RU"/>
        </w:rPr>
      </w:pPr>
      <w:r w:rsidRPr="006C3E31">
        <w:rPr>
          <w:rFonts w:ascii="Times New Roman" w:hAnsi="Times New Roman" w:cs="Times New Roman"/>
          <w:color w:val="000000"/>
          <w:lang w:eastAsia="ru-RU"/>
        </w:rPr>
        <w:t>*Указатели ссылок в квадратных скобках соответствуют списку литературы в первоисточнике.</w:t>
      </w:r>
    </w:p>
    <w:sectPr w:rsidR="0027229E" w:rsidRPr="00097646" w:rsidSect="00B8112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16797"/>
    <w:multiLevelType w:val="hybridMultilevel"/>
    <w:tmpl w:val="A6405ACE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7235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15A"/>
    <w:rsid w:val="00005764"/>
    <w:rsid w:val="000069EA"/>
    <w:rsid w:val="00006DFB"/>
    <w:rsid w:val="00007913"/>
    <w:rsid w:val="00010EB6"/>
    <w:rsid w:val="0002037F"/>
    <w:rsid w:val="00035CAC"/>
    <w:rsid w:val="00062E4C"/>
    <w:rsid w:val="00071209"/>
    <w:rsid w:val="0009270A"/>
    <w:rsid w:val="00097646"/>
    <w:rsid w:val="000A5787"/>
    <w:rsid w:val="000B2EB9"/>
    <w:rsid w:val="000C02BA"/>
    <w:rsid w:val="000F6CAF"/>
    <w:rsid w:val="00113570"/>
    <w:rsid w:val="00120357"/>
    <w:rsid w:val="00126960"/>
    <w:rsid w:val="0013701F"/>
    <w:rsid w:val="00141D68"/>
    <w:rsid w:val="0015399F"/>
    <w:rsid w:val="00156139"/>
    <w:rsid w:val="001576BC"/>
    <w:rsid w:val="001920FF"/>
    <w:rsid w:val="001B1BAB"/>
    <w:rsid w:val="001C229F"/>
    <w:rsid w:val="001E57EE"/>
    <w:rsid w:val="001F0D91"/>
    <w:rsid w:val="002041AB"/>
    <w:rsid w:val="00233B11"/>
    <w:rsid w:val="002454A9"/>
    <w:rsid w:val="00245E06"/>
    <w:rsid w:val="00247E18"/>
    <w:rsid w:val="00252072"/>
    <w:rsid w:val="0026573A"/>
    <w:rsid w:val="0027229E"/>
    <w:rsid w:val="002812ED"/>
    <w:rsid w:val="002822C3"/>
    <w:rsid w:val="00294CD4"/>
    <w:rsid w:val="002B7261"/>
    <w:rsid w:val="002D2C10"/>
    <w:rsid w:val="00301508"/>
    <w:rsid w:val="00310C65"/>
    <w:rsid w:val="00316B7F"/>
    <w:rsid w:val="00317413"/>
    <w:rsid w:val="003212C6"/>
    <w:rsid w:val="00331D7D"/>
    <w:rsid w:val="0034479A"/>
    <w:rsid w:val="003510E2"/>
    <w:rsid w:val="003641D7"/>
    <w:rsid w:val="00374ECA"/>
    <w:rsid w:val="003B231D"/>
    <w:rsid w:val="003C4824"/>
    <w:rsid w:val="003C50AA"/>
    <w:rsid w:val="003D2CBE"/>
    <w:rsid w:val="003E6161"/>
    <w:rsid w:val="00422183"/>
    <w:rsid w:val="00467F0B"/>
    <w:rsid w:val="004726F2"/>
    <w:rsid w:val="004901DA"/>
    <w:rsid w:val="004968B8"/>
    <w:rsid w:val="004A1DBA"/>
    <w:rsid w:val="004A3245"/>
    <w:rsid w:val="004A54E9"/>
    <w:rsid w:val="004E34C1"/>
    <w:rsid w:val="005247D7"/>
    <w:rsid w:val="00534F57"/>
    <w:rsid w:val="00537AEE"/>
    <w:rsid w:val="0054522C"/>
    <w:rsid w:val="005757AF"/>
    <w:rsid w:val="00582D82"/>
    <w:rsid w:val="00585D11"/>
    <w:rsid w:val="00591599"/>
    <w:rsid w:val="005C7A12"/>
    <w:rsid w:val="005D49D5"/>
    <w:rsid w:val="005D74E9"/>
    <w:rsid w:val="005F67FF"/>
    <w:rsid w:val="006030BB"/>
    <w:rsid w:val="00632992"/>
    <w:rsid w:val="0064363E"/>
    <w:rsid w:val="00667508"/>
    <w:rsid w:val="00671E9F"/>
    <w:rsid w:val="00673B72"/>
    <w:rsid w:val="006747AE"/>
    <w:rsid w:val="006A4623"/>
    <w:rsid w:val="006B40BC"/>
    <w:rsid w:val="006B5F45"/>
    <w:rsid w:val="006C36F2"/>
    <w:rsid w:val="006C3E31"/>
    <w:rsid w:val="006E015A"/>
    <w:rsid w:val="006E491B"/>
    <w:rsid w:val="006E726F"/>
    <w:rsid w:val="006E7617"/>
    <w:rsid w:val="006F206D"/>
    <w:rsid w:val="006F7C1A"/>
    <w:rsid w:val="00702A22"/>
    <w:rsid w:val="00726910"/>
    <w:rsid w:val="00737AB2"/>
    <w:rsid w:val="00742B3C"/>
    <w:rsid w:val="00756386"/>
    <w:rsid w:val="00756A79"/>
    <w:rsid w:val="007805BB"/>
    <w:rsid w:val="007933DF"/>
    <w:rsid w:val="007B4803"/>
    <w:rsid w:val="007E0548"/>
    <w:rsid w:val="008033C5"/>
    <w:rsid w:val="00803EB9"/>
    <w:rsid w:val="0080583D"/>
    <w:rsid w:val="00805CB1"/>
    <w:rsid w:val="008148AD"/>
    <w:rsid w:val="00831EE5"/>
    <w:rsid w:val="008509AE"/>
    <w:rsid w:val="00872808"/>
    <w:rsid w:val="00887261"/>
    <w:rsid w:val="008A4A42"/>
    <w:rsid w:val="008B6981"/>
    <w:rsid w:val="008E06FF"/>
    <w:rsid w:val="008F05C5"/>
    <w:rsid w:val="00915686"/>
    <w:rsid w:val="0094644F"/>
    <w:rsid w:val="00957618"/>
    <w:rsid w:val="00991EEF"/>
    <w:rsid w:val="00995695"/>
    <w:rsid w:val="00996495"/>
    <w:rsid w:val="009D1F0D"/>
    <w:rsid w:val="009E346F"/>
    <w:rsid w:val="009E74A4"/>
    <w:rsid w:val="009E7E9E"/>
    <w:rsid w:val="009F48FD"/>
    <w:rsid w:val="00A002BE"/>
    <w:rsid w:val="00A074A6"/>
    <w:rsid w:val="00A35B06"/>
    <w:rsid w:val="00A44466"/>
    <w:rsid w:val="00A4487C"/>
    <w:rsid w:val="00A652F6"/>
    <w:rsid w:val="00A84B49"/>
    <w:rsid w:val="00AA0428"/>
    <w:rsid w:val="00AA0C2F"/>
    <w:rsid w:val="00AB25CC"/>
    <w:rsid w:val="00AD05F6"/>
    <w:rsid w:val="00AD4755"/>
    <w:rsid w:val="00AE78FC"/>
    <w:rsid w:val="00AF5F8C"/>
    <w:rsid w:val="00AF6763"/>
    <w:rsid w:val="00AF7CCB"/>
    <w:rsid w:val="00B06D8D"/>
    <w:rsid w:val="00B517C2"/>
    <w:rsid w:val="00B55B44"/>
    <w:rsid w:val="00B73285"/>
    <w:rsid w:val="00B81122"/>
    <w:rsid w:val="00B95C2E"/>
    <w:rsid w:val="00B96752"/>
    <w:rsid w:val="00B96D44"/>
    <w:rsid w:val="00BB76B3"/>
    <w:rsid w:val="00BC24E4"/>
    <w:rsid w:val="00BD015F"/>
    <w:rsid w:val="00BF634B"/>
    <w:rsid w:val="00C001C2"/>
    <w:rsid w:val="00C03F72"/>
    <w:rsid w:val="00C11F31"/>
    <w:rsid w:val="00C22281"/>
    <w:rsid w:val="00C4275D"/>
    <w:rsid w:val="00C435DE"/>
    <w:rsid w:val="00C462DC"/>
    <w:rsid w:val="00C6314B"/>
    <w:rsid w:val="00C90F4E"/>
    <w:rsid w:val="00CD2B46"/>
    <w:rsid w:val="00D004BA"/>
    <w:rsid w:val="00D07C1F"/>
    <w:rsid w:val="00D65080"/>
    <w:rsid w:val="00D91941"/>
    <w:rsid w:val="00D9718C"/>
    <w:rsid w:val="00DC05EC"/>
    <w:rsid w:val="00DC2F7E"/>
    <w:rsid w:val="00DD36FA"/>
    <w:rsid w:val="00DD3F13"/>
    <w:rsid w:val="00DF424B"/>
    <w:rsid w:val="00E04202"/>
    <w:rsid w:val="00E30949"/>
    <w:rsid w:val="00E331C7"/>
    <w:rsid w:val="00E33C77"/>
    <w:rsid w:val="00E52842"/>
    <w:rsid w:val="00E90F24"/>
    <w:rsid w:val="00E91416"/>
    <w:rsid w:val="00E94C2B"/>
    <w:rsid w:val="00EA0046"/>
    <w:rsid w:val="00EA7F44"/>
    <w:rsid w:val="00EB780B"/>
    <w:rsid w:val="00ED2F63"/>
    <w:rsid w:val="00F00B17"/>
    <w:rsid w:val="00F07AD7"/>
    <w:rsid w:val="00F07E41"/>
    <w:rsid w:val="00F249CA"/>
    <w:rsid w:val="00F30CAF"/>
    <w:rsid w:val="00F60061"/>
    <w:rsid w:val="00FD04C9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D2E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15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113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Якунина Марина</cp:lastModifiedBy>
  <cp:revision>22</cp:revision>
  <dcterms:created xsi:type="dcterms:W3CDTF">2024-01-29T11:56:00Z</dcterms:created>
  <dcterms:modified xsi:type="dcterms:W3CDTF">2024-01-30T19:53:00Z</dcterms:modified>
</cp:coreProperties>
</file>