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2781" w14:textId="57AB1ADA" w:rsidR="00AE3401" w:rsidRPr="0002103C" w:rsidRDefault="00AE3401" w:rsidP="009044AD">
      <w:pPr>
        <w:spacing w:after="160"/>
        <w:ind w:left="-851"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Профилактика и лечение </w:t>
      </w:r>
      <w:r w:rsidR="00D66563"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начальных проявлений </w:t>
      </w: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кариеса корня с использованием зубных паст, содержащих различные концентрации фторидов, </w:t>
      </w:r>
      <w:proofErr w:type="spellStart"/>
      <w:r w:rsidR="00FA7686" w:rsidRPr="0002103C">
        <w:rPr>
          <w:rFonts w:ascii="Times New Roman" w:hAnsi="Times New Roman" w:cs="Times New Roman"/>
          <w:b/>
          <w:color w:val="000000"/>
          <w:lang w:eastAsia="ru-RU"/>
        </w:rPr>
        <w:t>трикальцийфосфат</w:t>
      </w:r>
      <w:proofErr w:type="spellEnd"/>
      <w:r w:rsidR="00FA7686" w:rsidRPr="0002103C">
        <w:rPr>
          <w:rFonts w:ascii="Times New Roman" w:hAnsi="Times New Roman" w:cs="Times New Roman"/>
          <w:b/>
          <w:color w:val="000000"/>
          <w:lang w:eastAsia="ru-RU"/>
        </w:rPr>
        <w:t xml:space="preserve">, </w:t>
      </w:r>
      <w:r w:rsidR="008C5B42" w:rsidRPr="0002103C">
        <w:rPr>
          <w:rFonts w:ascii="Times New Roman" w:hAnsi="Times New Roman" w:cs="Times New Roman"/>
          <w:b/>
          <w:bCs/>
          <w:color w:val="000000"/>
          <w:lang w:eastAsia="ru-RU"/>
        </w:rPr>
        <w:t>1,5% аргинин-</w:t>
      </w:r>
      <w:r w:rsidR="00FA7686"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CaCO</w:t>
      </w:r>
      <w:r w:rsidR="00FA7686" w:rsidRPr="0002103C">
        <w:rPr>
          <w:rFonts w:ascii="Times New Roman" w:hAnsi="Times New Roman" w:cs="Times New Roman"/>
          <w:b/>
          <w:bCs/>
          <w:color w:val="000000"/>
          <w:vertAlign w:val="subscript"/>
          <w:lang w:eastAsia="ru-RU"/>
        </w:rPr>
        <w:t>3</w:t>
      </w:r>
    </w:p>
    <w:p w14:paraId="66C1C5BB" w14:textId="447FBC36" w:rsidR="008C5B42" w:rsidRPr="0002103C" w:rsidRDefault="008C5B42" w:rsidP="008C5B42">
      <w:pPr>
        <w:spacing w:after="160"/>
        <w:ind w:left="-851" w:right="-7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Исследование </w:t>
      </w:r>
      <w:proofErr w:type="spellStart"/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>in</w:t>
      </w:r>
      <w:proofErr w:type="spellEnd"/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>situ</w:t>
      </w:r>
      <w:proofErr w:type="spellEnd"/>
    </w:p>
    <w:p w14:paraId="0C39EBA1" w14:textId="77777777" w:rsidR="00184D2F" w:rsidRPr="0002103C" w:rsidRDefault="00184D2F" w:rsidP="00184D2F">
      <w:pPr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114566" w14:textId="77777777" w:rsidR="00184D2F" w:rsidRPr="0002103C" w:rsidRDefault="00184D2F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>Введение</w:t>
      </w:r>
    </w:p>
    <w:p w14:paraId="075E6095" w14:textId="17F99D21" w:rsidR="00DC796C" w:rsidRPr="0002103C" w:rsidRDefault="008C5B42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83269">
        <w:rPr>
          <w:rFonts w:ascii="Times New Roman" w:hAnsi="Times New Roman" w:cs="Times New Roman"/>
          <w:bCs/>
          <w:color w:val="000000"/>
          <w:lang w:eastAsia="ru-RU"/>
        </w:rPr>
        <w:t>В связи с ростом</w:t>
      </w:r>
      <w:r w:rsidR="0028326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283269">
        <w:rPr>
          <w:rFonts w:ascii="Times New Roman" w:hAnsi="Times New Roman" w:cs="Times New Roman"/>
          <w:bCs/>
          <w:color w:val="000000"/>
          <w:lang w:eastAsia="ru-RU"/>
        </w:rPr>
        <w:t>средней продолжительности жизни возрастает потребность в профилактике и лечении кариозных поражений в области корней зубов</w:t>
      </w:r>
      <w:r w:rsidR="00D506AE">
        <w:rPr>
          <w:rFonts w:ascii="Times New Roman" w:hAnsi="Times New Roman" w:cs="Times New Roman"/>
          <w:bCs/>
          <w:color w:val="000000"/>
          <w:lang w:eastAsia="ru-RU"/>
        </w:rPr>
        <w:t>:</w:t>
      </w:r>
      <w:r w:rsidR="00283E2A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283269">
        <w:rPr>
          <w:rFonts w:ascii="Times New Roman" w:hAnsi="Times New Roman" w:cs="Times New Roman"/>
          <w:bCs/>
          <w:color w:val="000000"/>
          <w:lang w:eastAsia="ru-RU"/>
        </w:rPr>
        <w:t>пожилые имеют высокий риск развития кариеса корня</w:t>
      </w:r>
      <w:r w:rsidR="00283269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="00283269" w:rsidRPr="00283269">
        <w:rPr>
          <w:rFonts w:ascii="Times New Roman" w:hAnsi="Times New Roman" w:cs="Times New Roman"/>
          <w:bCs/>
          <w:color w:val="000000"/>
          <w:lang w:eastAsia="ru-RU"/>
        </w:rPr>
        <w:t>[</w:t>
      </w:r>
      <w:r w:rsidRPr="0002103C">
        <w:rPr>
          <w:rFonts w:ascii="Times New Roman" w:hAnsi="Times New Roman" w:cs="Times New Roman"/>
          <w:bCs/>
          <w:color w:val="000000"/>
          <w:lang w:eastAsia="ru-RU"/>
        </w:rPr>
        <w:t>1,2,3</w:t>
      </w:r>
      <w:r w:rsidR="00283269" w:rsidRPr="00283269">
        <w:rPr>
          <w:rFonts w:ascii="Times New Roman" w:hAnsi="Times New Roman" w:cs="Times New Roman"/>
          <w:bCs/>
          <w:color w:val="000000"/>
          <w:lang w:eastAsia="ru-RU"/>
        </w:rPr>
        <w:t>*]</w:t>
      </w:r>
      <w:r w:rsidR="00283269">
        <w:rPr>
          <w:rFonts w:ascii="Times New Roman" w:hAnsi="Times New Roman" w:cs="Times New Roman"/>
          <w:bCs/>
          <w:color w:val="000000"/>
          <w:lang w:eastAsia="ru-RU"/>
        </w:rPr>
        <w:t xml:space="preserve">. </w:t>
      </w:r>
      <w:r w:rsidR="00BA29F1" w:rsidRPr="0002103C">
        <w:rPr>
          <w:rFonts w:ascii="Times New Roman" w:hAnsi="Times New Roman" w:cs="Times New Roman"/>
          <w:color w:val="000000"/>
          <w:lang w:eastAsia="ru-RU"/>
        </w:rPr>
        <w:t>Развитию кариеса корня способствует в</w:t>
      </w:r>
      <w:r w:rsidR="003B1F8B" w:rsidRPr="0002103C">
        <w:rPr>
          <w:rFonts w:ascii="Times New Roman" w:hAnsi="Times New Roman" w:cs="Times New Roman"/>
          <w:color w:val="000000"/>
          <w:lang w:eastAsia="ru-RU"/>
        </w:rPr>
        <w:t>ысокое употребление углеводов</w:t>
      </w:r>
      <w:r w:rsidR="0028326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83269" w:rsidRPr="00283269">
        <w:rPr>
          <w:rFonts w:ascii="Times New Roman" w:hAnsi="Times New Roman" w:cs="Times New Roman"/>
          <w:color w:val="000000"/>
          <w:lang w:eastAsia="ru-RU"/>
        </w:rPr>
        <w:t>[</w:t>
      </w:r>
      <w:r w:rsidR="00BA29F1" w:rsidRPr="0002103C">
        <w:rPr>
          <w:rFonts w:ascii="Times New Roman" w:hAnsi="Times New Roman" w:cs="Times New Roman"/>
          <w:color w:val="000000"/>
          <w:lang w:eastAsia="ru-RU"/>
        </w:rPr>
        <w:t>4</w:t>
      </w:r>
      <w:r w:rsidR="00283269" w:rsidRPr="00283269">
        <w:rPr>
          <w:rFonts w:ascii="Times New Roman" w:hAnsi="Times New Roman" w:cs="Times New Roman"/>
          <w:color w:val="000000"/>
          <w:lang w:eastAsia="ru-RU"/>
        </w:rPr>
        <w:t>*]</w:t>
      </w:r>
      <w:r w:rsidR="00BA29F1" w:rsidRPr="0002103C">
        <w:rPr>
          <w:rFonts w:ascii="Times New Roman" w:hAnsi="Times New Roman" w:cs="Times New Roman"/>
          <w:color w:val="000000"/>
          <w:lang w:eastAsia="ru-RU"/>
        </w:rPr>
        <w:t>. Клиничес</w:t>
      </w:r>
      <w:r w:rsidR="00BA29F1" w:rsidRPr="00283269">
        <w:rPr>
          <w:rFonts w:ascii="Times New Roman" w:hAnsi="Times New Roman" w:cs="Times New Roman"/>
          <w:color w:val="000000"/>
          <w:lang w:eastAsia="ru-RU"/>
        </w:rPr>
        <w:t>ки</w:t>
      </w:r>
      <w:r w:rsidR="003B1F8B" w:rsidRPr="00283269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BA29F1" w:rsidRPr="00283269">
        <w:rPr>
          <w:rFonts w:ascii="Times New Roman" w:hAnsi="Times New Roman" w:cs="Times New Roman"/>
          <w:color w:val="000000"/>
          <w:lang w:eastAsia="ru-RU"/>
        </w:rPr>
        <w:t>кариес корня</w:t>
      </w:r>
      <w:r w:rsidR="001C4618" w:rsidRPr="00283269">
        <w:rPr>
          <w:rFonts w:ascii="Times New Roman" w:hAnsi="Times New Roman" w:cs="Times New Roman"/>
          <w:color w:val="000000"/>
          <w:lang w:eastAsia="ru-RU"/>
        </w:rPr>
        <w:t xml:space="preserve"> часто </w:t>
      </w:r>
      <w:r w:rsidR="002C1594" w:rsidRPr="00283269">
        <w:rPr>
          <w:rFonts w:ascii="Times New Roman" w:hAnsi="Times New Roman" w:cs="Times New Roman"/>
          <w:color w:val="000000"/>
          <w:lang w:eastAsia="ru-RU"/>
        </w:rPr>
        <w:t>сопровождается</w:t>
      </w:r>
      <w:r w:rsidR="00184D2F" w:rsidRPr="00283269">
        <w:rPr>
          <w:rFonts w:ascii="Times New Roman" w:hAnsi="Times New Roman" w:cs="Times New Roman"/>
          <w:color w:val="000000"/>
          <w:lang w:eastAsia="ru-RU"/>
        </w:rPr>
        <w:t xml:space="preserve"> наличием рецессии десны и обнажением корневого дентина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, который более подвержен накоплению биопленки, что потенциально увеличивает риск развития и прогрессирования кариозных </w:t>
      </w:r>
      <w:r w:rsidR="00184D2F" w:rsidRPr="000042DA">
        <w:rPr>
          <w:rFonts w:ascii="Times New Roman" w:hAnsi="Times New Roman" w:cs="Times New Roman"/>
          <w:color w:val="000000"/>
          <w:lang w:eastAsia="ru-RU"/>
        </w:rPr>
        <w:t>поражений [4,5</w:t>
      </w:r>
      <w:r w:rsidR="00D70E71">
        <w:rPr>
          <w:rFonts w:ascii="Times New Roman" w:hAnsi="Times New Roman" w:cs="Times New Roman"/>
          <w:color w:val="000000"/>
          <w:lang w:eastAsia="ru-RU"/>
        </w:rPr>
        <w:t>*</w:t>
      </w:r>
      <w:r w:rsidR="000042DA" w:rsidRPr="000042DA">
        <w:rPr>
          <w:rFonts w:ascii="Times New Roman" w:hAnsi="Times New Roman" w:cs="Times New Roman"/>
          <w:color w:val="000000"/>
          <w:lang w:eastAsia="ru-RU"/>
        </w:rPr>
        <w:t xml:space="preserve">]. </w:t>
      </w:r>
      <w:r w:rsidRPr="000042DA">
        <w:rPr>
          <w:rFonts w:ascii="Times New Roman" w:hAnsi="Times New Roman" w:cs="Times New Roman"/>
          <w:color w:val="000000"/>
          <w:lang w:eastAsia="ru-RU"/>
        </w:rPr>
        <w:t xml:space="preserve">Такие проявления особенно характерны для пациентов, проходящих лучевую терапию рака головы и шеи </w:t>
      </w:r>
      <w:r w:rsidR="00184D2F" w:rsidRPr="000042DA">
        <w:rPr>
          <w:rFonts w:ascii="Times New Roman" w:hAnsi="Times New Roman" w:cs="Times New Roman"/>
          <w:color w:val="000000"/>
          <w:lang w:eastAsia="ru-RU"/>
        </w:rPr>
        <w:t>[6,7*].</w:t>
      </w:r>
      <w:r w:rsidR="00BA29F1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36436" w:rsidRPr="0002103C">
        <w:rPr>
          <w:rFonts w:ascii="Times New Roman" w:hAnsi="Times New Roman" w:cs="Times New Roman"/>
          <w:color w:val="000000"/>
          <w:lang w:eastAsia="ru-RU"/>
        </w:rPr>
        <w:t xml:space="preserve">Кариес корня </w:t>
      </w:r>
      <w:r w:rsidR="00F32AA5" w:rsidRPr="0002103C">
        <w:rPr>
          <w:rFonts w:ascii="Times New Roman" w:hAnsi="Times New Roman" w:cs="Times New Roman"/>
          <w:color w:val="000000"/>
          <w:lang w:eastAsia="ru-RU"/>
        </w:rPr>
        <w:t>хорошо поддается профилактике</w:t>
      </w:r>
      <w:r w:rsidR="00A56949" w:rsidRPr="0002103C">
        <w:rPr>
          <w:rFonts w:ascii="Times New Roman" w:hAnsi="Times New Roman" w:cs="Times New Roman"/>
          <w:color w:val="000000"/>
          <w:lang w:eastAsia="ru-RU"/>
        </w:rPr>
        <w:t xml:space="preserve"> за счет изменения условий </w:t>
      </w:r>
      <w:r w:rsidR="00384778" w:rsidRPr="0002103C">
        <w:rPr>
          <w:rFonts w:ascii="Times New Roman" w:hAnsi="Times New Roman" w:cs="Times New Roman"/>
          <w:color w:val="000000"/>
          <w:lang w:eastAsia="ru-RU"/>
        </w:rPr>
        <w:t>в</w:t>
      </w:r>
      <w:r w:rsidR="00A56949" w:rsidRPr="0002103C">
        <w:rPr>
          <w:rFonts w:ascii="Times New Roman" w:hAnsi="Times New Roman" w:cs="Times New Roman"/>
          <w:color w:val="000000"/>
          <w:lang w:eastAsia="ru-RU"/>
        </w:rPr>
        <w:t xml:space="preserve"> полости рта</w:t>
      </w:r>
      <w:r w:rsidR="00067519" w:rsidRPr="0002103C">
        <w:rPr>
          <w:rFonts w:ascii="Times New Roman" w:hAnsi="Times New Roman" w:cs="Times New Roman"/>
          <w:color w:val="000000"/>
          <w:lang w:eastAsia="ru-RU"/>
        </w:rPr>
        <w:t xml:space="preserve">, а именно </w:t>
      </w:r>
      <w:r w:rsidR="00C36436" w:rsidRPr="0002103C">
        <w:rPr>
          <w:rFonts w:ascii="Times New Roman" w:hAnsi="Times New Roman" w:cs="Times New Roman"/>
          <w:color w:val="000000"/>
          <w:lang w:eastAsia="ru-RU"/>
        </w:rPr>
        <w:t xml:space="preserve">уменьшения количества углеводов, поступающих с пищей, </w:t>
      </w:r>
      <w:r w:rsidR="000E69F8" w:rsidRPr="0002103C">
        <w:rPr>
          <w:rFonts w:ascii="Times New Roman" w:hAnsi="Times New Roman" w:cs="Times New Roman"/>
          <w:color w:val="000000"/>
          <w:lang w:eastAsia="ru-RU"/>
        </w:rPr>
        <w:t>изменения</w:t>
      </w:r>
      <w:r w:rsidR="00490E34" w:rsidRPr="0002103C">
        <w:rPr>
          <w:rFonts w:ascii="Times New Roman" w:hAnsi="Times New Roman" w:cs="Times New Roman"/>
          <w:color w:val="000000"/>
          <w:lang w:eastAsia="ru-RU"/>
        </w:rPr>
        <w:t xml:space="preserve"> состава</w:t>
      </w:r>
      <w:r w:rsidR="000E69F8" w:rsidRPr="0002103C">
        <w:rPr>
          <w:rFonts w:ascii="Times New Roman" w:hAnsi="Times New Roman" w:cs="Times New Roman"/>
          <w:color w:val="000000"/>
          <w:lang w:eastAsia="ru-RU"/>
        </w:rPr>
        <w:t xml:space="preserve"> и сокращения </w:t>
      </w:r>
      <w:proofErr w:type="spellStart"/>
      <w:r w:rsidR="00C36436" w:rsidRPr="0002103C">
        <w:rPr>
          <w:rFonts w:ascii="Times New Roman" w:hAnsi="Times New Roman" w:cs="Times New Roman"/>
          <w:color w:val="000000"/>
          <w:lang w:eastAsia="ru-RU"/>
        </w:rPr>
        <w:t>кариесогенной</w:t>
      </w:r>
      <w:proofErr w:type="spellEnd"/>
      <w:r w:rsidR="00C36436" w:rsidRPr="0002103C">
        <w:rPr>
          <w:rFonts w:ascii="Times New Roman" w:hAnsi="Times New Roman" w:cs="Times New Roman"/>
          <w:color w:val="000000"/>
          <w:lang w:eastAsia="ru-RU"/>
        </w:rPr>
        <w:t xml:space="preserve"> биопленки зубов</w:t>
      </w:r>
      <w:r w:rsidR="000E69F8" w:rsidRPr="0002103C">
        <w:rPr>
          <w:rFonts w:ascii="Times New Roman" w:hAnsi="Times New Roman" w:cs="Times New Roman"/>
          <w:color w:val="000000"/>
          <w:lang w:eastAsia="ru-RU"/>
        </w:rPr>
        <w:t xml:space="preserve">, а также </w:t>
      </w:r>
      <w:r w:rsidR="00C36436" w:rsidRPr="0002103C">
        <w:rPr>
          <w:rFonts w:ascii="Times New Roman" w:hAnsi="Times New Roman" w:cs="Times New Roman"/>
          <w:color w:val="000000"/>
          <w:lang w:eastAsia="ru-RU"/>
        </w:rPr>
        <w:t>применения</w:t>
      </w:r>
      <w:r w:rsidR="00A2071F">
        <w:rPr>
          <w:rFonts w:ascii="Times New Roman" w:hAnsi="Times New Roman" w:cs="Times New Roman"/>
          <w:color w:val="000000"/>
          <w:lang w:eastAsia="ru-RU"/>
        </w:rPr>
        <w:t xml:space="preserve"> химических</w:t>
      </w:r>
      <w:r w:rsidR="000E69F8" w:rsidRPr="0002103C">
        <w:rPr>
          <w:rFonts w:ascii="Times New Roman" w:hAnsi="Times New Roman" w:cs="Times New Roman"/>
          <w:color w:val="000000"/>
          <w:lang w:eastAsia="ru-RU"/>
        </w:rPr>
        <w:t xml:space="preserve"> медикамен</w:t>
      </w:r>
      <w:r w:rsidR="00A2071F">
        <w:rPr>
          <w:rFonts w:ascii="Times New Roman" w:hAnsi="Times New Roman" w:cs="Times New Roman"/>
          <w:color w:val="000000"/>
          <w:lang w:eastAsia="ru-RU"/>
        </w:rPr>
        <w:t xml:space="preserve">тов </w:t>
      </w:r>
      <w:r w:rsidR="00C36436" w:rsidRPr="0002103C">
        <w:rPr>
          <w:rFonts w:ascii="Times New Roman" w:hAnsi="Times New Roman" w:cs="Times New Roman"/>
          <w:color w:val="000000"/>
          <w:lang w:eastAsia="ru-RU"/>
        </w:rPr>
        <w:t>[8,9*].</w:t>
      </w:r>
      <w:r w:rsidR="00E14A25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Являясь поставщиками ионов фтора, а также благодаря механическому разрушению биопленки, </w:t>
      </w:r>
      <w:proofErr w:type="spellStart"/>
      <w:r w:rsidR="007A6C05" w:rsidRPr="0002103C">
        <w:rPr>
          <w:rFonts w:ascii="Times New Roman" w:hAnsi="Times New Roman" w:cs="Times New Roman"/>
          <w:color w:val="000000"/>
          <w:lang w:eastAsia="ru-RU"/>
        </w:rPr>
        <w:t>фторидсодержащие</w:t>
      </w:r>
      <w:proofErr w:type="spellEnd"/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 зубные пасты способствуют поддержанию баланса между процессами де- и </w:t>
      </w:r>
      <w:proofErr w:type="spellStart"/>
      <w:r w:rsidR="007A6C05" w:rsidRPr="0002103C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. Таким образом, назначение </w:t>
      </w:r>
      <w:proofErr w:type="spellStart"/>
      <w:r w:rsidR="007A6C05" w:rsidRPr="0002103C">
        <w:rPr>
          <w:rFonts w:ascii="Times New Roman" w:hAnsi="Times New Roman" w:cs="Times New Roman"/>
          <w:color w:val="000000"/>
          <w:lang w:eastAsia="ru-RU"/>
        </w:rPr>
        <w:t>фторидсодержащих</w:t>
      </w:r>
      <w:proofErr w:type="spellEnd"/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 зубных паст явля</w:t>
      </w:r>
      <w:r w:rsidR="004325C9" w:rsidRPr="0002103C">
        <w:rPr>
          <w:rFonts w:ascii="Times New Roman" w:hAnsi="Times New Roman" w:cs="Times New Roman"/>
          <w:color w:val="000000"/>
          <w:lang w:eastAsia="ru-RU"/>
        </w:rPr>
        <w:t>ется наиболее экономически выгодной</w:t>
      </w:r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 мерой профилактики кариеса </w:t>
      </w:r>
      <w:r w:rsidR="00553460" w:rsidRPr="00553460">
        <w:rPr>
          <w:rFonts w:ascii="Times New Roman" w:hAnsi="Times New Roman" w:cs="Times New Roman"/>
          <w:color w:val="000000"/>
          <w:lang w:eastAsia="ru-RU"/>
        </w:rPr>
        <w:t>[</w:t>
      </w:r>
      <w:r w:rsidR="007A6C05" w:rsidRPr="0002103C">
        <w:rPr>
          <w:rFonts w:ascii="Times New Roman" w:hAnsi="Times New Roman" w:cs="Times New Roman"/>
          <w:color w:val="000000"/>
          <w:lang w:eastAsia="ru-RU"/>
        </w:rPr>
        <w:t>10,12</w:t>
      </w:r>
      <w:r w:rsidR="00553460" w:rsidRPr="00553460">
        <w:rPr>
          <w:rFonts w:ascii="Times New Roman" w:hAnsi="Times New Roman" w:cs="Times New Roman"/>
          <w:color w:val="000000"/>
          <w:lang w:eastAsia="ru-RU"/>
        </w:rPr>
        <w:t>*]</w:t>
      </w:r>
      <w:r w:rsidR="007A6C05" w:rsidRPr="0002103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08632B62" w14:textId="50CC92AE" w:rsidR="00686745" w:rsidRPr="0002103C" w:rsidRDefault="00E73CAF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С другой стороны, несмотря на широкое использование </w:t>
      </w:r>
      <w:proofErr w:type="spellStart"/>
      <w:r w:rsidRPr="0002103C">
        <w:rPr>
          <w:rFonts w:ascii="Times New Roman" w:hAnsi="Times New Roman" w:cs="Times New Roman"/>
          <w:color w:val="000000"/>
          <w:lang w:eastAsia="ru-RU"/>
        </w:rPr>
        <w:t>фторидсодержащих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 зубных паст, недостаточное количество доступного</w:t>
      </w:r>
      <w:r w:rsidR="00FA159B" w:rsidRPr="00FA159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2103C">
        <w:rPr>
          <w:rFonts w:ascii="Times New Roman" w:hAnsi="Times New Roman" w:cs="Times New Roman"/>
          <w:color w:val="000000"/>
          <w:lang w:eastAsia="ru-RU"/>
        </w:rPr>
        <w:t>кальция</w:t>
      </w:r>
      <w:r w:rsidR="00FA159B" w:rsidRPr="00FA159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>(</w:t>
      </w:r>
      <w:r w:rsidR="00686745" w:rsidRPr="0002103C">
        <w:rPr>
          <w:rFonts w:ascii="Times New Roman" w:hAnsi="Times New Roman" w:cs="Times New Roman"/>
          <w:color w:val="000000"/>
          <w:lang w:val="en-US" w:eastAsia="ru-RU"/>
        </w:rPr>
        <w:t>Ca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>)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и фосфата</w:t>
      </w:r>
      <w:r w:rsidR="00FA159B" w:rsidRPr="00FA159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>(P)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может </w:t>
      </w:r>
      <w:r w:rsidR="00EF1D1E" w:rsidRPr="0002103C">
        <w:rPr>
          <w:rFonts w:ascii="Times New Roman" w:hAnsi="Times New Roman" w:cs="Times New Roman"/>
          <w:color w:val="000000"/>
          <w:lang w:eastAsia="ru-RU"/>
        </w:rPr>
        <w:t>затруднить</w:t>
      </w:r>
      <w:r w:rsidR="009A2F5C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67519" w:rsidRPr="0002103C">
        <w:rPr>
          <w:rFonts w:ascii="Times New Roman" w:hAnsi="Times New Roman" w:cs="Times New Roman"/>
          <w:color w:val="000000"/>
          <w:lang w:eastAsia="ru-RU"/>
        </w:rPr>
        <w:t xml:space="preserve">процесс </w:t>
      </w:r>
      <w:proofErr w:type="spellStart"/>
      <w:r w:rsidR="00067519" w:rsidRPr="0002103C">
        <w:rPr>
          <w:rFonts w:ascii="Times New Roman" w:hAnsi="Times New Roman" w:cs="Times New Roman"/>
          <w:color w:val="000000"/>
          <w:lang w:eastAsia="ru-RU"/>
        </w:rPr>
        <w:t>реминерализации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зубов. Дополнить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противокариозный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эффект зубных паст может использование новой технологии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функционализированного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трикальцийфосфата</w:t>
      </w:r>
      <w:proofErr w:type="spellEnd"/>
      <w:r w:rsidR="00A426D3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>(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val="en-US" w:eastAsia="ru-RU"/>
        </w:rPr>
        <w:t>fTCP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).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Функционализированный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трикальцийфосфат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представляет собой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биофункциональный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материал, препятствующий преждевременному взаимодействию ионов </w:t>
      </w:r>
      <w:r w:rsidR="00686745" w:rsidRPr="0002103C">
        <w:rPr>
          <w:rFonts w:ascii="Times New Roman" w:hAnsi="Times New Roman" w:cs="Times New Roman"/>
          <w:color w:val="000000"/>
          <w:lang w:val="en-US" w:eastAsia="ru-RU"/>
        </w:rPr>
        <w:t>Ca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="009C4068" w:rsidRPr="0002103C">
        <w:rPr>
          <w:rFonts w:ascii="Times New Roman" w:hAnsi="Times New Roman" w:cs="Times New Roman"/>
          <w:color w:val="000000"/>
          <w:lang w:val="en-US" w:eastAsia="ru-RU"/>
        </w:rPr>
        <w:t>F</w:t>
      </w:r>
      <w:r w:rsidR="00A426D3" w:rsidRPr="0002103C">
        <w:rPr>
          <w:rFonts w:ascii="Times New Roman" w:hAnsi="Times New Roman" w:cs="Times New Roman"/>
          <w:color w:val="000000"/>
          <w:lang w:eastAsia="ru-RU"/>
        </w:rPr>
        <w:t xml:space="preserve">, 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>таким образом способствуя более эффективной д</w:t>
      </w:r>
      <w:r w:rsidR="00686745" w:rsidRPr="001E050D">
        <w:rPr>
          <w:rFonts w:ascii="Times New Roman" w:hAnsi="Times New Roman" w:cs="Times New Roman"/>
          <w:color w:val="000000"/>
          <w:lang w:eastAsia="ru-RU"/>
        </w:rPr>
        <w:t xml:space="preserve">оставке </w:t>
      </w:r>
      <w:r w:rsidR="00A426D3" w:rsidRPr="001E050D">
        <w:rPr>
          <w:rFonts w:ascii="Times New Roman" w:hAnsi="Times New Roman" w:cs="Times New Roman"/>
          <w:color w:val="000000"/>
          <w:lang w:eastAsia="ru-RU"/>
        </w:rPr>
        <w:t xml:space="preserve">ионов </w:t>
      </w:r>
      <w:r w:rsidR="00686745" w:rsidRPr="001E050D">
        <w:rPr>
          <w:rFonts w:ascii="Times New Roman" w:hAnsi="Times New Roman" w:cs="Times New Roman"/>
          <w:color w:val="000000"/>
          <w:lang w:val="en-US" w:eastAsia="ru-RU"/>
        </w:rPr>
        <w:t>Ca</w:t>
      </w:r>
      <w:r w:rsidR="00686745" w:rsidRPr="001E050D">
        <w:rPr>
          <w:rFonts w:ascii="Times New Roman" w:hAnsi="Times New Roman" w:cs="Times New Roman"/>
          <w:color w:val="000000"/>
          <w:lang w:eastAsia="ru-RU"/>
        </w:rPr>
        <w:t xml:space="preserve"> и </w:t>
      </w:r>
      <w:r w:rsidR="00FF22B1" w:rsidRPr="001E050D">
        <w:rPr>
          <w:rFonts w:ascii="Times New Roman" w:hAnsi="Times New Roman" w:cs="Times New Roman"/>
          <w:color w:val="000000"/>
          <w:lang w:val="en-US" w:eastAsia="ru-RU"/>
        </w:rPr>
        <w:t>F</w:t>
      </w:r>
      <w:r w:rsidR="001E050D" w:rsidRPr="001E050D">
        <w:rPr>
          <w:rFonts w:ascii="Times New Roman" w:hAnsi="Times New Roman" w:cs="Times New Roman"/>
          <w:color w:val="000000"/>
          <w:lang w:eastAsia="ru-RU"/>
        </w:rPr>
        <w:t xml:space="preserve"> [</w:t>
      </w:r>
      <w:r w:rsidR="00686745" w:rsidRPr="001E050D">
        <w:rPr>
          <w:rFonts w:ascii="Times New Roman" w:hAnsi="Times New Roman" w:cs="Times New Roman"/>
          <w:color w:val="000000"/>
          <w:lang w:eastAsia="ru-RU"/>
        </w:rPr>
        <w:t>17</w:t>
      </w:r>
      <w:r w:rsidR="001E050D" w:rsidRPr="001E050D">
        <w:rPr>
          <w:rFonts w:ascii="Times New Roman" w:hAnsi="Times New Roman" w:cs="Times New Roman"/>
          <w:color w:val="000000"/>
          <w:lang w:eastAsia="ru-RU"/>
        </w:rPr>
        <w:t>*].</w:t>
      </w:r>
      <w:r w:rsidR="00686745" w:rsidRPr="001E050D">
        <w:rPr>
          <w:rFonts w:ascii="Times New Roman" w:hAnsi="Times New Roman" w:cs="Times New Roman"/>
          <w:color w:val="000000"/>
          <w:lang w:eastAsia="ru-RU"/>
        </w:rPr>
        <w:t xml:space="preserve"> Согласно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исследованиям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val="en-US" w:eastAsia="ru-RU"/>
        </w:rPr>
        <w:t>fTCP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обладает высоким </w:t>
      </w:r>
      <w:proofErr w:type="spellStart"/>
      <w:r w:rsidR="00686745" w:rsidRPr="0002103C">
        <w:rPr>
          <w:rFonts w:ascii="Times New Roman" w:hAnsi="Times New Roman" w:cs="Times New Roman"/>
          <w:color w:val="000000"/>
          <w:lang w:eastAsia="ru-RU"/>
        </w:rPr>
        <w:t>реминерализующим</w:t>
      </w:r>
      <w:proofErr w:type="spellEnd"/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по</w:t>
      </w:r>
      <w:r w:rsidR="00AC7F9B" w:rsidRPr="0002103C">
        <w:rPr>
          <w:rFonts w:ascii="Times New Roman" w:hAnsi="Times New Roman" w:cs="Times New Roman"/>
          <w:color w:val="000000"/>
          <w:lang w:eastAsia="ru-RU"/>
        </w:rPr>
        <w:t>тенциалом в отношении эмали зубов</w:t>
      </w:r>
      <w:r w:rsidR="00686745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E050D" w:rsidRPr="001E050D">
        <w:rPr>
          <w:rFonts w:ascii="Times New Roman" w:hAnsi="Times New Roman" w:cs="Times New Roman"/>
          <w:color w:val="000000"/>
          <w:lang w:eastAsia="ru-RU"/>
        </w:rPr>
        <w:t>[17*].</w:t>
      </w:r>
    </w:p>
    <w:p w14:paraId="21AA11D6" w14:textId="6E02CB6D" w:rsidR="00FE66CA" w:rsidRDefault="00A60447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Основываясь на понимании роли рН </w:t>
      </w:r>
      <w:r w:rsidR="007F01C8">
        <w:rPr>
          <w:rFonts w:ascii="Times New Roman" w:hAnsi="Times New Roman" w:cs="Times New Roman"/>
          <w:color w:val="000000"/>
          <w:lang w:eastAsia="ru-RU"/>
        </w:rPr>
        <w:t>п</w:t>
      </w:r>
      <w:r w:rsidRPr="0002103C">
        <w:rPr>
          <w:rFonts w:ascii="Times New Roman" w:hAnsi="Times New Roman" w:cs="Times New Roman"/>
          <w:color w:val="000000"/>
          <w:lang w:eastAsia="ru-RU"/>
        </w:rPr>
        <w:t>олости рта и процессов метаболизма биопленки в профилактике кариеса, новая технология сочетания 1</w:t>
      </w:r>
      <w:r w:rsidR="00571E4C">
        <w:rPr>
          <w:rFonts w:ascii="Times New Roman" w:hAnsi="Times New Roman" w:cs="Times New Roman"/>
          <w:color w:val="000000"/>
          <w:lang w:eastAsia="ru-RU"/>
        </w:rPr>
        <w:t>,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5% </w:t>
      </w:r>
      <w:r w:rsidR="00465836" w:rsidRPr="0002103C">
        <w:rPr>
          <w:rFonts w:ascii="Times New Roman" w:hAnsi="Times New Roman" w:cs="Times New Roman"/>
          <w:color w:val="000000"/>
          <w:lang w:eastAsia="ru-RU"/>
        </w:rPr>
        <w:t>аргинина,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нерастворимого соединения кальция </w:t>
      </w:r>
      <w:r w:rsidRPr="00571E4C">
        <w:rPr>
          <w:rFonts w:ascii="Times New Roman" w:hAnsi="Times New Roman" w:cs="Times New Roman"/>
          <w:color w:val="000000"/>
          <w:lang w:eastAsia="ru-RU"/>
        </w:rPr>
        <w:t>и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571E4C">
        <w:rPr>
          <w:rFonts w:ascii="Times New Roman" w:hAnsi="Times New Roman" w:cs="Times New Roman"/>
          <w:color w:val="000000"/>
          <w:lang w:eastAsia="ru-RU"/>
        </w:rPr>
        <w:t xml:space="preserve">обычных </w:t>
      </w:r>
      <w:proofErr w:type="spellStart"/>
      <w:r w:rsidRPr="00571E4C">
        <w:rPr>
          <w:rFonts w:ascii="Times New Roman" w:hAnsi="Times New Roman" w:cs="Times New Roman"/>
          <w:color w:val="000000"/>
          <w:lang w:eastAsia="ru-RU"/>
        </w:rPr>
        <w:t>фторидсодержащих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 зубных паст </w:t>
      </w:r>
      <w:r w:rsidR="00981AC4" w:rsidRPr="0002103C">
        <w:rPr>
          <w:rFonts w:ascii="Times New Roman" w:hAnsi="Times New Roman" w:cs="Times New Roman"/>
          <w:color w:val="000000"/>
          <w:lang w:eastAsia="ru-RU"/>
        </w:rPr>
        <w:t>напра</w:t>
      </w:r>
      <w:r w:rsidR="00571E4C">
        <w:rPr>
          <w:rFonts w:ascii="Times New Roman" w:hAnsi="Times New Roman" w:cs="Times New Roman"/>
          <w:color w:val="000000"/>
          <w:lang w:eastAsia="ru-RU"/>
        </w:rPr>
        <w:t>в</w:t>
      </w:r>
      <w:r w:rsidR="00981AC4" w:rsidRPr="0002103C">
        <w:rPr>
          <w:rFonts w:ascii="Times New Roman" w:hAnsi="Times New Roman" w:cs="Times New Roman"/>
          <w:color w:val="000000"/>
          <w:lang w:eastAsia="ru-RU"/>
        </w:rPr>
        <w:t xml:space="preserve">лена на </w:t>
      </w:r>
      <w:r w:rsidR="00FF22B1" w:rsidRPr="0002103C">
        <w:rPr>
          <w:rFonts w:ascii="Times New Roman" w:hAnsi="Times New Roman" w:cs="Times New Roman"/>
          <w:color w:val="000000"/>
          <w:lang w:eastAsia="ru-RU"/>
        </w:rPr>
        <w:t>предотвращение развития</w:t>
      </w:r>
      <w:r w:rsidR="00981AC4" w:rsidRPr="0002103C">
        <w:rPr>
          <w:rFonts w:ascii="Times New Roman" w:hAnsi="Times New Roman" w:cs="Times New Roman"/>
          <w:color w:val="000000"/>
          <w:lang w:eastAsia="ru-RU"/>
        </w:rPr>
        <w:t xml:space="preserve"> кариеса на ранней стадии за счет специфического воздействия на остаточную биопленку 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>[2</w:t>
      </w:r>
      <w:r w:rsidR="00981AC4" w:rsidRPr="0002103C">
        <w:rPr>
          <w:rFonts w:ascii="Times New Roman" w:hAnsi="Times New Roman" w:cs="Times New Roman"/>
          <w:color w:val="000000"/>
          <w:lang w:eastAsia="ru-RU"/>
        </w:rPr>
        <w:t>0,21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>*]</w:t>
      </w:r>
      <w:r w:rsidR="00981AC4" w:rsidRPr="0002103C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5B6808" w:rsidRPr="0002103C">
        <w:rPr>
          <w:rFonts w:ascii="Times New Roman" w:hAnsi="Times New Roman" w:cs="Times New Roman"/>
          <w:color w:val="000000"/>
          <w:lang w:eastAsia="ru-RU"/>
        </w:rPr>
        <w:t xml:space="preserve">В процессе метаболизма аргинина происходит нейтрализация кислот, вырабатываемых </w:t>
      </w:r>
      <w:proofErr w:type="spellStart"/>
      <w:r w:rsidR="005B6808" w:rsidRPr="0002103C">
        <w:rPr>
          <w:rFonts w:ascii="Times New Roman" w:hAnsi="Times New Roman" w:cs="Times New Roman"/>
          <w:color w:val="000000"/>
          <w:lang w:eastAsia="ru-RU"/>
        </w:rPr>
        <w:t>кариесогенной</w:t>
      </w:r>
      <w:proofErr w:type="spellEnd"/>
      <w:r w:rsidR="005B6808" w:rsidRPr="0002103C">
        <w:rPr>
          <w:rFonts w:ascii="Times New Roman" w:hAnsi="Times New Roman" w:cs="Times New Roman"/>
          <w:color w:val="000000"/>
          <w:lang w:eastAsia="ru-RU"/>
        </w:rPr>
        <w:t xml:space="preserve"> флорой</w:t>
      </w:r>
      <w:r w:rsidR="005D4C1F" w:rsidRPr="0002103C">
        <w:rPr>
          <w:rFonts w:ascii="Times New Roman" w:hAnsi="Times New Roman" w:cs="Times New Roman"/>
          <w:color w:val="000000"/>
          <w:lang w:eastAsia="ru-RU"/>
        </w:rPr>
        <w:t xml:space="preserve"> при поступлении сахаров </w:t>
      </w:r>
      <w:r w:rsidR="0060561D" w:rsidRPr="0060561D">
        <w:rPr>
          <w:rFonts w:ascii="Times New Roman" w:hAnsi="Times New Roman" w:cs="Times New Roman"/>
          <w:color w:val="000000"/>
          <w:lang w:eastAsia="ru-RU"/>
        </w:rPr>
        <w:t>[</w:t>
      </w:r>
      <w:r w:rsidR="005D4C1F" w:rsidRPr="0002103C">
        <w:rPr>
          <w:rFonts w:ascii="Times New Roman" w:hAnsi="Times New Roman" w:cs="Times New Roman"/>
          <w:color w:val="000000"/>
          <w:lang w:eastAsia="ru-RU"/>
        </w:rPr>
        <w:t>20,22</w:t>
      </w:r>
      <w:r w:rsidR="0060561D" w:rsidRPr="0060561D">
        <w:rPr>
          <w:rFonts w:ascii="Times New Roman" w:hAnsi="Times New Roman" w:cs="Times New Roman"/>
          <w:color w:val="000000"/>
          <w:lang w:eastAsia="ru-RU"/>
        </w:rPr>
        <w:t>*</w:t>
      </w:r>
      <w:r w:rsidR="0060561D" w:rsidRPr="00FE66CA">
        <w:rPr>
          <w:rFonts w:ascii="Times New Roman" w:hAnsi="Times New Roman" w:cs="Times New Roman"/>
          <w:color w:val="000000"/>
          <w:lang w:eastAsia="ru-RU"/>
        </w:rPr>
        <w:t>]</w:t>
      </w:r>
      <w:r w:rsidR="005D4C1F" w:rsidRPr="0002103C">
        <w:rPr>
          <w:rFonts w:ascii="Times New Roman" w:hAnsi="Times New Roman" w:cs="Times New Roman"/>
          <w:color w:val="000000"/>
          <w:lang w:eastAsia="ru-RU"/>
        </w:rPr>
        <w:t xml:space="preserve">. Сочетание аргинина и ионов </w:t>
      </w:r>
      <w:r w:rsidR="005D4C1F" w:rsidRPr="0002103C">
        <w:rPr>
          <w:rFonts w:ascii="Times New Roman" w:hAnsi="Times New Roman" w:cs="Times New Roman"/>
          <w:color w:val="000000"/>
          <w:lang w:val="en-US" w:eastAsia="ru-RU"/>
        </w:rPr>
        <w:t>Ca</w:t>
      </w:r>
      <w:r w:rsidR="005D4C1F" w:rsidRPr="0002103C">
        <w:rPr>
          <w:rFonts w:ascii="Times New Roman" w:hAnsi="Times New Roman" w:cs="Times New Roman"/>
          <w:color w:val="000000"/>
          <w:lang w:eastAsia="ru-RU"/>
        </w:rPr>
        <w:t xml:space="preserve"> может </w:t>
      </w:r>
      <w:r w:rsidR="00153D97" w:rsidRPr="0002103C">
        <w:rPr>
          <w:rFonts w:ascii="Times New Roman" w:hAnsi="Times New Roman" w:cs="Times New Roman"/>
          <w:color w:val="000000"/>
          <w:lang w:eastAsia="ru-RU"/>
        </w:rPr>
        <w:t xml:space="preserve">способствовать </w:t>
      </w:r>
      <w:r w:rsidR="00E00E3A" w:rsidRPr="0002103C">
        <w:rPr>
          <w:rFonts w:ascii="Times New Roman" w:hAnsi="Times New Roman" w:cs="Times New Roman"/>
          <w:color w:val="000000"/>
          <w:lang w:eastAsia="ru-RU"/>
        </w:rPr>
        <w:t>замедлению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00E3A" w:rsidRPr="0002103C">
        <w:rPr>
          <w:rFonts w:ascii="Times New Roman" w:hAnsi="Times New Roman" w:cs="Times New Roman"/>
          <w:color w:val="000000"/>
          <w:lang w:eastAsia="ru-RU"/>
        </w:rPr>
        <w:t>потери</w:t>
      </w:r>
      <w:r w:rsidR="005D4C1F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562E4" w:rsidRPr="0002103C">
        <w:rPr>
          <w:rFonts w:ascii="Times New Roman" w:hAnsi="Times New Roman" w:cs="Times New Roman"/>
          <w:color w:val="000000"/>
          <w:lang w:eastAsia="ru-RU"/>
        </w:rPr>
        <w:t>минеральных компонентов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562E4" w:rsidRPr="0002103C">
        <w:rPr>
          <w:rFonts w:ascii="Times New Roman" w:hAnsi="Times New Roman" w:cs="Times New Roman"/>
          <w:color w:val="000000"/>
          <w:lang w:eastAsia="ru-RU"/>
        </w:rPr>
        <w:t xml:space="preserve">при низких значениях рН и </w:t>
      </w:r>
      <w:r w:rsidR="00153D97" w:rsidRPr="0002103C">
        <w:rPr>
          <w:rFonts w:ascii="Times New Roman" w:hAnsi="Times New Roman" w:cs="Times New Roman"/>
          <w:color w:val="000000"/>
          <w:lang w:eastAsia="ru-RU"/>
        </w:rPr>
        <w:t>их восполнению при достижении нейтральных значений рН</w:t>
      </w:r>
      <w:r w:rsidR="00D54F9D" w:rsidRPr="00D54F9D">
        <w:rPr>
          <w:rFonts w:ascii="Times New Roman" w:hAnsi="Times New Roman" w:cs="Times New Roman"/>
          <w:color w:val="000000"/>
          <w:lang w:eastAsia="ru-RU"/>
        </w:rPr>
        <w:t xml:space="preserve"> [</w:t>
      </w:r>
      <w:r w:rsidR="00153D97" w:rsidRPr="0002103C">
        <w:rPr>
          <w:rFonts w:ascii="Times New Roman" w:hAnsi="Times New Roman" w:cs="Times New Roman"/>
          <w:color w:val="000000"/>
          <w:lang w:eastAsia="ru-RU"/>
        </w:rPr>
        <w:t>20</w:t>
      </w:r>
      <w:r w:rsidR="00D54F9D" w:rsidRPr="00D54F9D">
        <w:rPr>
          <w:rFonts w:ascii="Times New Roman" w:hAnsi="Times New Roman" w:cs="Times New Roman"/>
          <w:color w:val="000000"/>
          <w:lang w:eastAsia="ru-RU"/>
        </w:rPr>
        <w:t>*]</w:t>
      </w:r>
      <w:r w:rsidR="00542B9F" w:rsidRPr="0002103C">
        <w:rPr>
          <w:rFonts w:ascii="Times New Roman" w:hAnsi="Times New Roman" w:cs="Times New Roman"/>
          <w:color w:val="000000"/>
          <w:lang w:eastAsia="ru-RU"/>
        </w:rPr>
        <w:t xml:space="preserve">. Однако </w:t>
      </w:r>
      <w:r w:rsidR="0044536B" w:rsidRPr="0002103C">
        <w:rPr>
          <w:rFonts w:ascii="Times New Roman" w:hAnsi="Times New Roman" w:cs="Times New Roman"/>
          <w:color w:val="000000"/>
          <w:lang w:eastAsia="ru-RU"/>
        </w:rPr>
        <w:t xml:space="preserve">поскольку </w:t>
      </w:r>
      <w:r w:rsidR="00542B9F" w:rsidRPr="0002103C">
        <w:rPr>
          <w:rFonts w:ascii="Times New Roman" w:hAnsi="Times New Roman" w:cs="Times New Roman"/>
          <w:color w:val="000000"/>
          <w:lang w:eastAsia="ru-RU"/>
        </w:rPr>
        <w:t xml:space="preserve">убедительных данных превентивного эффекта аргинина еще недостаточно, </w:t>
      </w:r>
      <w:r w:rsidR="0044536B" w:rsidRPr="0002103C">
        <w:rPr>
          <w:rFonts w:ascii="Times New Roman" w:hAnsi="Times New Roman" w:cs="Times New Roman"/>
          <w:color w:val="000000"/>
          <w:lang w:eastAsia="ru-RU"/>
        </w:rPr>
        <w:t>необходимо проведение дальнейших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4536B" w:rsidRPr="0002103C">
        <w:rPr>
          <w:rFonts w:ascii="Times New Roman" w:hAnsi="Times New Roman" w:cs="Times New Roman"/>
          <w:color w:val="000000"/>
          <w:lang w:eastAsia="ru-RU"/>
        </w:rPr>
        <w:t>исследований</w:t>
      </w:r>
      <w:r w:rsidR="00542B9F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71E4C" w:rsidRPr="00D54F9D">
        <w:rPr>
          <w:rFonts w:ascii="Times New Roman" w:hAnsi="Times New Roman" w:cs="Times New Roman"/>
          <w:color w:val="000000"/>
          <w:lang w:eastAsia="ru-RU"/>
        </w:rPr>
        <w:t>[</w:t>
      </w:r>
      <w:r w:rsidR="00542B9F" w:rsidRPr="0002103C">
        <w:rPr>
          <w:rFonts w:ascii="Times New Roman" w:hAnsi="Times New Roman" w:cs="Times New Roman"/>
          <w:color w:val="000000"/>
          <w:lang w:eastAsia="ru-RU"/>
        </w:rPr>
        <w:t>23</w:t>
      </w:r>
      <w:r w:rsidR="00571E4C" w:rsidRPr="00571E4C">
        <w:rPr>
          <w:rFonts w:ascii="Times New Roman" w:hAnsi="Times New Roman" w:cs="Times New Roman"/>
          <w:color w:val="000000"/>
          <w:lang w:eastAsia="ru-RU"/>
        </w:rPr>
        <w:t>*]</w:t>
      </w:r>
      <w:r w:rsidR="0044536B" w:rsidRPr="0002103C">
        <w:rPr>
          <w:rFonts w:ascii="Times New Roman" w:hAnsi="Times New Roman" w:cs="Times New Roman"/>
          <w:color w:val="000000"/>
          <w:lang w:eastAsia="ru-RU"/>
        </w:rPr>
        <w:t>.</w:t>
      </w:r>
    </w:p>
    <w:p w14:paraId="509DD5C2" w14:textId="48A220E4" w:rsidR="00FE66CA" w:rsidRPr="00FE66CA" w:rsidRDefault="00FE66CA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E66CA">
        <w:rPr>
          <w:rFonts w:ascii="Times New Roman" w:hAnsi="Times New Roman" w:cs="Times New Roman"/>
          <w:b/>
          <w:bCs/>
          <w:color w:val="000000"/>
          <w:lang w:eastAsia="ru-RU"/>
        </w:rPr>
        <w:t>Цель</w:t>
      </w:r>
    </w:p>
    <w:p w14:paraId="73E8ACE8" w14:textId="2410C5D8" w:rsidR="00184D2F" w:rsidRDefault="00184D2F" w:rsidP="00E76D3F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Целью этого исследования является оценка влияния зубных паст с высоким содержанием фторидов, содержащих или не содержащих </w:t>
      </w:r>
      <w:proofErr w:type="spellStart"/>
      <w:r w:rsidRPr="0002103C">
        <w:rPr>
          <w:rFonts w:ascii="Times New Roman" w:hAnsi="Times New Roman" w:cs="Times New Roman"/>
          <w:color w:val="000000"/>
          <w:lang w:eastAsia="ru-RU"/>
        </w:rPr>
        <w:t>функционализированный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02103C">
        <w:rPr>
          <w:rFonts w:ascii="Times New Roman" w:hAnsi="Times New Roman" w:cs="Times New Roman"/>
          <w:color w:val="000000"/>
          <w:lang w:eastAsia="ru-RU"/>
        </w:rPr>
        <w:t>трикальцийфосфат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563DA" w:rsidRPr="0002103C">
        <w:rPr>
          <w:rFonts w:ascii="Times New Roman" w:hAnsi="Times New Roman" w:cs="Times New Roman"/>
          <w:color w:val="000000"/>
          <w:lang w:eastAsia="ru-RU"/>
        </w:rPr>
        <w:t>(</w:t>
      </w:r>
      <w:proofErr w:type="spellStart"/>
      <w:r w:rsidR="002563DA" w:rsidRPr="0002103C">
        <w:rPr>
          <w:rFonts w:ascii="Times New Roman" w:hAnsi="Times New Roman" w:cs="Times New Roman"/>
          <w:color w:val="000000"/>
          <w:lang w:val="en-US" w:eastAsia="ru-RU"/>
        </w:rPr>
        <w:t>fTCP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), </w:t>
      </w:r>
      <w:r w:rsidR="001A4A90" w:rsidRPr="0002103C">
        <w:rPr>
          <w:rFonts w:ascii="Times New Roman" w:hAnsi="Times New Roman" w:cs="Times New Roman"/>
          <w:color w:val="000000"/>
          <w:lang w:eastAsia="ru-RU"/>
        </w:rPr>
        <w:t xml:space="preserve">на снижение деминерализации здорового корневого дентина и </w:t>
      </w:r>
      <w:proofErr w:type="spellStart"/>
      <w:r w:rsidR="001A4A90" w:rsidRPr="0002103C">
        <w:rPr>
          <w:rFonts w:ascii="Times New Roman" w:hAnsi="Times New Roman" w:cs="Times New Roman"/>
          <w:color w:val="000000"/>
          <w:lang w:eastAsia="ru-RU"/>
        </w:rPr>
        <w:t>реминерализацию</w:t>
      </w:r>
      <w:proofErr w:type="spellEnd"/>
      <w:r w:rsidR="001A4A90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00E3A" w:rsidRPr="0002103C">
        <w:rPr>
          <w:rFonts w:ascii="Times New Roman" w:hAnsi="Times New Roman" w:cs="Times New Roman"/>
          <w:bCs/>
          <w:color w:val="000000"/>
          <w:lang w:eastAsia="ru-RU"/>
        </w:rPr>
        <w:t xml:space="preserve">начальных проявлений кариеса </w:t>
      </w:r>
      <w:r w:rsidR="00D66563" w:rsidRPr="0002103C">
        <w:rPr>
          <w:rFonts w:ascii="Times New Roman" w:hAnsi="Times New Roman" w:cs="Times New Roman"/>
          <w:color w:val="000000"/>
          <w:lang w:eastAsia="ru-RU"/>
        </w:rPr>
        <w:t xml:space="preserve">в области корня 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по сравнению с </w:t>
      </w:r>
      <w:r w:rsidR="002563DA" w:rsidRPr="0002103C">
        <w:rPr>
          <w:rFonts w:ascii="Times New Roman" w:hAnsi="Times New Roman" w:cs="Times New Roman"/>
          <w:color w:val="000000"/>
          <w:lang w:eastAsia="ru-RU"/>
        </w:rPr>
        <w:t xml:space="preserve">зубными пастами с концентрацией </w:t>
      </w:r>
      <w:r w:rsidRPr="0002103C">
        <w:rPr>
          <w:rFonts w:ascii="Times New Roman" w:hAnsi="Times New Roman" w:cs="Times New Roman"/>
          <w:color w:val="000000"/>
          <w:lang w:eastAsia="ru-RU"/>
        </w:rPr>
        <w:t>1450 мкг F/g</w:t>
      </w:r>
      <w:r w:rsidR="002563DA" w:rsidRPr="0002103C">
        <w:rPr>
          <w:rFonts w:ascii="Times New Roman" w:hAnsi="Times New Roman" w:cs="Times New Roman"/>
          <w:color w:val="000000"/>
          <w:lang w:eastAsia="ru-RU"/>
        </w:rPr>
        <w:t>, имеющих или не имеющих в составе 1,5% аргинин</w:t>
      </w:r>
      <w:r w:rsidR="001A4A90" w:rsidRPr="0002103C">
        <w:rPr>
          <w:rFonts w:ascii="Times New Roman" w:hAnsi="Times New Roman" w:cs="Times New Roman"/>
          <w:color w:val="000000"/>
          <w:lang w:eastAsia="ru-RU"/>
        </w:rPr>
        <w:t>.</w:t>
      </w:r>
    </w:p>
    <w:p w14:paraId="726C9E67" w14:textId="4C05CBE1" w:rsidR="00A81592" w:rsidRDefault="00A81592" w:rsidP="00184D2F">
      <w:pPr>
        <w:spacing w:after="160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56B5753" w14:textId="5171CCCB" w:rsidR="00A81592" w:rsidRDefault="00A81592" w:rsidP="00184D2F">
      <w:pPr>
        <w:spacing w:after="160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15CA76B8" w14:textId="77777777" w:rsidR="000D0DDC" w:rsidRPr="0002103C" w:rsidRDefault="000D0DDC" w:rsidP="00184D2F">
      <w:pPr>
        <w:spacing w:after="160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403E444E" w14:textId="77777777" w:rsidR="00184D2F" w:rsidRPr="0002103C" w:rsidRDefault="00184D2F" w:rsidP="004B47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lastRenderedPageBreak/>
        <w:t>Материалы и методы</w:t>
      </w:r>
    </w:p>
    <w:p w14:paraId="2FCF4046" w14:textId="643CA54C" w:rsidR="00184D2F" w:rsidRPr="0002103C" w:rsidRDefault="00D4743D" w:rsidP="004B47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В исследовании принимали участие </w:t>
      </w:r>
      <w:r w:rsidR="004B473C">
        <w:rPr>
          <w:rFonts w:ascii="Times New Roman" w:hAnsi="Times New Roman" w:cs="Times New Roman"/>
          <w:color w:val="000000"/>
          <w:lang w:eastAsia="ru-RU"/>
        </w:rPr>
        <w:t>12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добровольцев (2 мужчин и 10 женщин) в возрасте от 20 до 32 лет. Каждый участник носил 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 xml:space="preserve">небные приспособления с изготовленными блоками </w:t>
      </w:r>
      <w:r w:rsidR="00BB3B16" w:rsidRPr="0002103C">
        <w:rPr>
          <w:rFonts w:ascii="Times New Roman" w:hAnsi="Times New Roman" w:cs="Times New Roman"/>
          <w:color w:val="000000"/>
          <w:lang w:eastAsia="ru-RU"/>
        </w:rPr>
        <w:t xml:space="preserve">здорового 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>(</w:t>
      </w:r>
      <w:r w:rsidR="00A2530B" w:rsidRPr="0002103C">
        <w:rPr>
          <w:rFonts w:ascii="Times New Roman" w:hAnsi="Times New Roman" w:cs="Times New Roman"/>
          <w:color w:val="000000"/>
          <w:lang w:val="en-US" w:eastAsia="ru-RU"/>
        </w:rPr>
        <w:t>S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>) и предварительно деминерализованного</w:t>
      </w:r>
      <w:r w:rsidR="00095B6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 xml:space="preserve">(PD) корневого дентина крупного рогатого скота. </w:t>
      </w:r>
      <w:r w:rsidR="003239CF" w:rsidRPr="0002103C">
        <w:rPr>
          <w:rFonts w:ascii="Times New Roman" w:hAnsi="Times New Roman" w:cs="Times New Roman"/>
          <w:color w:val="000000"/>
          <w:lang w:eastAsia="ru-RU"/>
        </w:rPr>
        <w:t xml:space="preserve">Исследование включало 4 фазы по 14 дней 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>каждая.  И</w:t>
      </w:r>
      <w:r w:rsidR="003239CF" w:rsidRPr="0002103C">
        <w:rPr>
          <w:rFonts w:ascii="Times New Roman" w:hAnsi="Times New Roman" w:cs="Times New Roman"/>
          <w:color w:val="000000"/>
          <w:lang w:eastAsia="ru-RU"/>
        </w:rPr>
        <w:t>нтервал между фазами составлял 7 дней.</w:t>
      </w:r>
      <w:r w:rsidR="00A2530B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6587827B" w14:textId="6254FB8F" w:rsidR="00A2530B" w:rsidRPr="0002103C" w:rsidRDefault="00EB6350" w:rsidP="00F6608B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107EBB">
        <w:rPr>
          <w:rFonts w:ascii="Times New Roman" w:hAnsi="Times New Roman" w:cs="Times New Roman"/>
          <w:color w:val="000000"/>
          <w:lang w:eastAsia="ru-RU"/>
        </w:rPr>
        <w:t xml:space="preserve">Протокол исследования включал ежедневное трехкратное использование </w:t>
      </w:r>
      <w:proofErr w:type="spellStart"/>
      <w:r w:rsidRPr="00107EBB">
        <w:rPr>
          <w:rFonts w:ascii="Times New Roman" w:hAnsi="Times New Roman" w:cs="Times New Roman"/>
          <w:color w:val="000000"/>
          <w:lang w:eastAsia="ru-RU"/>
        </w:rPr>
        <w:t>фторидсодержащих</w:t>
      </w:r>
      <w:proofErr w:type="spellEnd"/>
      <w:r w:rsidRPr="00107EBB">
        <w:rPr>
          <w:rFonts w:ascii="Times New Roman" w:hAnsi="Times New Roman" w:cs="Times New Roman"/>
          <w:color w:val="000000"/>
          <w:lang w:eastAsia="ru-RU"/>
        </w:rPr>
        <w:t xml:space="preserve"> зубных паст</w:t>
      </w:r>
      <w:r w:rsidR="006B2B41" w:rsidRPr="00107EBB">
        <w:rPr>
          <w:rFonts w:ascii="Times New Roman" w:hAnsi="Times New Roman" w:cs="Times New Roman"/>
          <w:color w:val="000000"/>
          <w:lang w:eastAsia="ru-RU"/>
        </w:rPr>
        <w:t>:</w:t>
      </w:r>
    </w:p>
    <w:p w14:paraId="253C529E" w14:textId="2652447B" w:rsidR="00C0263D" w:rsidRPr="0002103C" w:rsidRDefault="00AB6908" w:rsidP="00F6608B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</w:t>
      </w:r>
      <w:r w:rsidR="00A2530B" w:rsidRPr="00107EBB">
        <w:rPr>
          <w:rFonts w:ascii="Times New Roman" w:hAnsi="Times New Roman" w:cs="Times New Roman"/>
          <w:color w:val="000000"/>
          <w:lang w:eastAsia="ru-RU"/>
        </w:rPr>
        <w:t xml:space="preserve">руппа </w:t>
      </w:r>
      <w:r w:rsidR="006B2B41" w:rsidRPr="00107EBB">
        <w:rPr>
          <w:rFonts w:ascii="Times New Roman" w:hAnsi="Times New Roman" w:cs="Times New Roman"/>
          <w:color w:val="000000"/>
          <w:lang w:eastAsia="ru-RU"/>
        </w:rPr>
        <w:t>1</w:t>
      </w:r>
      <w:r w:rsidR="00A2530B" w:rsidRPr="00107EBB">
        <w:rPr>
          <w:rFonts w:ascii="Times New Roman" w:hAnsi="Times New Roman" w:cs="Times New Roman"/>
          <w:color w:val="000000"/>
          <w:lang w:eastAsia="ru-RU"/>
        </w:rPr>
        <w:t>:</w:t>
      </w:r>
      <w:r w:rsidR="00184D2F" w:rsidRPr="00107EBB">
        <w:rPr>
          <w:rFonts w:ascii="Times New Roman" w:hAnsi="Times New Roman" w:cs="Times New Roman"/>
          <w:color w:val="000000"/>
          <w:lang w:eastAsia="ru-RU"/>
        </w:rPr>
        <w:t xml:space="preserve"> 14</w:t>
      </w:r>
      <w:r w:rsidR="006B2B41" w:rsidRPr="00107EBB">
        <w:rPr>
          <w:rFonts w:ascii="Times New Roman" w:hAnsi="Times New Roman" w:cs="Times New Roman"/>
          <w:color w:val="000000"/>
          <w:lang w:eastAsia="ru-RU"/>
        </w:rPr>
        <w:t>50 мкг F/g (</w:t>
      </w:r>
      <w:r w:rsidR="00DE6A7D" w:rsidRPr="00107EBB">
        <w:rPr>
          <w:rFonts w:ascii="Times New Roman" w:hAnsi="Times New Roman" w:cs="Times New Roman"/>
          <w:color w:val="000000"/>
          <w:lang w:eastAsia="ru-RU"/>
        </w:rPr>
        <w:t>концентрация фторида в</w:t>
      </w:r>
      <w:r w:rsidR="00107EBB" w:rsidRPr="00107EB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DE6A7D" w:rsidRPr="00107EBB">
        <w:rPr>
          <w:rFonts w:ascii="Times New Roman" w:hAnsi="Times New Roman" w:cs="Times New Roman"/>
          <w:color w:val="000000"/>
          <w:lang w:eastAsia="ru-RU"/>
        </w:rPr>
        <w:t>обычных зубных пастах</w:t>
      </w:r>
      <w:r w:rsidR="006B2B41" w:rsidRPr="00107EBB">
        <w:rPr>
          <w:rFonts w:ascii="Times New Roman" w:hAnsi="Times New Roman" w:cs="Times New Roman"/>
          <w:color w:val="000000"/>
          <w:lang w:eastAsia="ru-RU"/>
        </w:rPr>
        <w:t>);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37EE33CE" w14:textId="27A081DF" w:rsidR="00C0263D" w:rsidRPr="0002103C" w:rsidRDefault="00AB6908" w:rsidP="00F6608B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 xml:space="preserve">руппа 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>2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>:</w:t>
      </w:r>
      <w:r w:rsidR="00381DB9" w:rsidRPr="0002103C">
        <w:rPr>
          <w:rFonts w:ascii="Times New Roman" w:hAnsi="Times New Roman" w:cs="Times New Roman"/>
          <w:color w:val="000000"/>
          <w:lang w:eastAsia="ru-RU"/>
        </w:rPr>
        <w:t xml:space="preserve"> 1450 мкг F/g + 1,5% аргинин/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>CaCO</w:t>
      </w:r>
      <w:r w:rsidR="00184D2F" w:rsidRPr="0002103C">
        <w:rPr>
          <w:rFonts w:ascii="Times New Roman" w:hAnsi="Times New Roman" w:cs="Times New Roman"/>
          <w:color w:val="000000"/>
          <w:vertAlign w:val="subscript"/>
          <w:lang w:eastAsia="ru-RU"/>
        </w:rPr>
        <w:t>3</w:t>
      </w:r>
      <w:r w:rsidR="00381DB9" w:rsidRPr="0002103C">
        <w:rPr>
          <w:rFonts w:ascii="Times New Roman" w:hAnsi="Times New Roman" w:cs="Times New Roman"/>
          <w:color w:val="000000"/>
          <w:lang w:eastAsia="ru-RU"/>
        </w:rPr>
        <w:t>;</w:t>
      </w:r>
    </w:p>
    <w:p w14:paraId="6A47DE8F" w14:textId="33A441E3" w:rsidR="00C0263D" w:rsidRPr="0002103C" w:rsidRDefault="00AB6908" w:rsidP="00F6608B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 xml:space="preserve">руппа 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>3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>: 5000 мкг F/g (высокая</w:t>
      </w:r>
      <w:r w:rsidR="00DA666C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>концентрация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 фто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 xml:space="preserve">рида); </w:t>
      </w:r>
    </w:p>
    <w:p w14:paraId="5EC45728" w14:textId="3D01C849" w:rsidR="00DA666C" w:rsidRPr="00FD522A" w:rsidRDefault="00AB6908" w:rsidP="00F6608B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г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 xml:space="preserve">руппа 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>4</w:t>
      </w:r>
      <w:r w:rsidR="00C0263D" w:rsidRPr="0002103C">
        <w:rPr>
          <w:rFonts w:ascii="Times New Roman" w:hAnsi="Times New Roman" w:cs="Times New Roman"/>
          <w:color w:val="000000"/>
          <w:lang w:eastAsia="ru-RU"/>
        </w:rPr>
        <w:t xml:space="preserve">: </w:t>
      </w:r>
      <w:r w:rsidR="00DA666C" w:rsidRPr="0002103C">
        <w:rPr>
          <w:rFonts w:ascii="Times New Roman" w:hAnsi="Times New Roman" w:cs="Times New Roman"/>
          <w:color w:val="000000"/>
          <w:lang w:eastAsia="ru-RU"/>
        </w:rPr>
        <w:t xml:space="preserve">5000 мкг F/g 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+ </w:t>
      </w:r>
      <w:proofErr w:type="spellStart"/>
      <w:r w:rsidR="00C0263D" w:rsidRPr="0002103C">
        <w:rPr>
          <w:rFonts w:ascii="Times New Roman" w:hAnsi="Times New Roman" w:cs="Times New Roman"/>
          <w:color w:val="000000"/>
          <w:lang w:val="en-US" w:eastAsia="ru-RU"/>
        </w:rPr>
        <w:t>fTCP</w:t>
      </w:r>
      <w:proofErr w:type="spellEnd"/>
      <w:r w:rsidR="00FD522A">
        <w:rPr>
          <w:rFonts w:ascii="Times New Roman" w:hAnsi="Times New Roman" w:cs="Times New Roman"/>
          <w:color w:val="000000"/>
          <w:lang w:eastAsia="ru-RU"/>
        </w:rPr>
        <w:t>.</w:t>
      </w:r>
    </w:p>
    <w:p w14:paraId="461465C9" w14:textId="29839066" w:rsidR="00DA666C" w:rsidRPr="0002103C" w:rsidRDefault="009C5A7F" w:rsidP="002E33F9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>Блоки здорового дентина 8 раз в день подвергались воздействию 20% раствора сахарозы.</w:t>
      </w:r>
    </w:p>
    <w:p w14:paraId="553D0945" w14:textId="2E52DC7C" w:rsidR="003C2E95" w:rsidRDefault="00184D2F" w:rsidP="002E33F9">
      <w:pPr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2E33F9">
        <w:rPr>
          <w:rFonts w:ascii="Times New Roman" w:hAnsi="Times New Roman" w:cs="Times New Roman"/>
          <w:color w:val="000000"/>
          <w:lang w:eastAsia="ru-RU"/>
        </w:rPr>
        <w:t xml:space="preserve">Деминерализация в </w:t>
      </w:r>
      <w:r w:rsidR="0044365C" w:rsidRPr="002E33F9">
        <w:rPr>
          <w:rFonts w:ascii="Times New Roman" w:hAnsi="Times New Roman" w:cs="Times New Roman"/>
          <w:color w:val="000000"/>
          <w:lang w:val="en-US" w:eastAsia="ru-RU"/>
        </w:rPr>
        <w:t>S</w:t>
      </w:r>
      <w:r w:rsidR="0044365C" w:rsidRPr="002E33F9">
        <w:rPr>
          <w:rFonts w:ascii="Times New Roman" w:hAnsi="Times New Roman" w:cs="Times New Roman"/>
          <w:color w:val="000000"/>
          <w:lang w:eastAsia="ru-RU"/>
        </w:rPr>
        <w:t>-блоках</w:t>
      </w:r>
      <w:r w:rsidR="0044365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A198D" w:rsidRPr="0002103C">
        <w:rPr>
          <w:rFonts w:ascii="Times New Roman" w:hAnsi="Times New Roman" w:cs="Times New Roman"/>
          <w:color w:val="000000"/>
          <w:lang w:eastAsia="ru-RU"/>
        </w:rPr>
        <w:t>оценивалась проц</w:t>
      </w:r>
      <w:r w:rsidR="009D3E60" w:rsidRPr="0002103C">
        <w:rPr>
          <w:rFonts w:ascii="Times New Roman" w:hAnsi="Times New Roman" w:cs="Times New Roman"/>
          <w:color w:val="000000"/>
          <w:lang w:eastAsia="ru-RU"/>
        </w:rPr>
        <w:t xml:space="preserve">ентном изменения </w:t>
      </w:r>
      <w:r w:rsidR="002A198D" w:rsidRPr="0002103C">
        <w:rPr>
          <w:rFonts w:ascii="Times New Roman" w:hAnsi="Times New Roman" w:cs="Times New Roman"/>
          <w:color w:val="000000"/>
          <w:lang w:eastAsia="ru-RU"/>
        </w:rPr>
        <w:t xml:space="preserve">поверхностной </w:t>
      </w:r>
      <w:proofErr w:type="spellStart"/>
      <w:r w:rsidR="00830DF8" w:rsidRPr="0002103C">
        <w:rPr>
          <w:rFonts w:ascii="Times New Roman" w:hAnsi="Times New Roman" w:cs="Times New Roman"/>
          <w:color w:val="000000"/>
          <w:lang w:eastAsia="ru-RU"/>
        </w:rPr>
        <w:t>микро</w:t>
      </w:r>
      <w:r w:rsidR="002A198D" w:rsidRPr="0002103C">
        <w:rPr>
          <w:rFonts w:ascii="Times New Roman" w:hAnsi="Times New Roman" w:cs="Times New Roman"/>
          <w:color w:val="000000"/>
          <w:lang w:eastAsia="ru-RU"/>
        </w:rPr>
        <w:t>твердости</w:t>
      </w:r>
      <w:proofErr w:type="spellEnd"/>
      <w:r w:rsidR="002A198D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2C4CEE" w:rsidRPr="0002103C">
        <w:rPr>
          <w:rFonts w:ascii="Times New Roman" w:hAnsi="Times New Roman" w:cs="Times New Roman"/>
          <w:color w:val="000000"/>
          <w:lang w:eastAsia="ru-RU"/>
        </w:rPr>
        <w:t>(</w:t>
      </w:r>
      <w:r w:rsidR="002C4CEE" w:rsidRPr="0002103C">
        <w:rPr>
          <w:rFonts w:ascii="Times New Roman" w:hAnsi="Times New Roman" w:cs="Times New Roman"/>
          <w:color w:val="000000"/>
          <w:lang w:val="en-US" w:eastAsia="ru-RU"/>
        </w:rPr>
        <w:t>SH</w:t>
      </w:r>
      <w:r w:rsidR="002C4CEE" w:rsidRPr="0002103C">
        <w:rPr>
          <w:rFonts w:ascii="Times New Roman" w:hAnsi="Times New Roman" w:cs="Times New Roman"/>
          <w:color w:val="000000"/>
          <w:lang w:eastAsia="ru-RU"/>
        </w:rPr>
        <w:t>-</w:t>
      </w:r>
      <w:r w:rsidR="002C4CEE" w:rsidRPr="0002103C">
        <w:rPr>
          <w:rFonts w:ascii="Times New Roman" w:hAnsi="Times New Roman" w:cs="Times New Roman"/>
          <w:color w:val="000000"/>
          <w:lang w:val="en-US" w:eastAsia="ru-RU"/>
        </w:rPr>
        <w:t>S</w:t>
      </w:r>
      <w:r w:rsidR="002C4CEE" w:rsidRPr="0002103C">
        <w:rPr>
          <w:rFonts w:ascii="Times New Roman" w:hAnsi="Times New Roman" w:cs="Times New Roman"/>
          <w:color w:val="000000"/>
          <w:lang w:eastAsia="ru-RU"/>
        </w:rPr>
        <w:t>)</w:t>
      </w:r>
      <w:r w:rsidR="0044365C">
        <w:rPr>
          <w:rFonts w:ascii="Times New Roman" w:hAnsi="Times New Roman" w:cs="Times New Roman"/>
          <w:color w:val="000000"/>
          <w:lang w:eastAsia="ru-RU"/>
        </w:rPr>
        <w:t>.</w:t>
      </w:r>
    </w:p>
    <w:p w14:paraId="67F6CE1C" w14:textId="07E41D19" w:rsidR="00B6582C" w:rsidRPr="0002103C" w:rsidRDefault="00B6582C" w:rsidP="003024AD">
      <w:pPr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proofErr w:type="spellStart"/>
      <w:r w:rsidRPr="0002103C">
        <w:rPr>
          <w:rFonts w:ascii="Times New Roman" w:hAnsi="Times New Roman" w:cs="Times New Roman"/>
          <w:color w:val="000000"/>
          <w:lang w:eastAsia="ru-RU"/>
        </w:rPr>
        <w:t>Реминерализация</w:t>
      </w:r>
      <w:proofErr w:type="spellEnd"/>
      <w:r w:rsidR="0044365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C5A7F" w:rsidRPr="0002103C">
        <w:rPr>
          <w:rFonts w:ascii="Times New Roman" w:hAnsi="Times New Roman" w:cs="Times New Roman"/>
          <w:color w:val="000000"/>
          <w:lang w:eastAsia="ru-RU"/>
        </w:rPr>
        <w:t>PD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-блоков оценивалась процентом восстановления поверхностной </w:t>
      </w:r>
      <w:proofErr w:type="spellStart"/>
      <w:r w:rsidR="00830DF8" w:rsidRPr="0002103C">
        <w:rPr>
          <w:rFonts w:ascii="Times New Roman" w:hAnsi="Times New Roman" w:cs="Times New Roman"/>
          <w:color w:val="000000"/>
          <w:lang w:eastAsia="ru-RU"/>
        </w:rPr>
        <w:t>микро</w:t>
      </w:r>
      <w:r w:rsidRPr="0002103C">
        <w:rPr>
          <w:rFonts w:ascii="Times New Roman" w:hAnsi="Times New Roman" w:cs="Times New Roman"/>
          <w:color w:val="000000"/>
          <w:lang w:eastAsia="ru-RU"/>
        </w:rPr>
        <w:t>твердости</w:t>
      </w:r>
      <w:proofErr w:type="spellEnd"/>
      <w:r w:rsidR="0044365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C5A7F" w:rsidRPr="0002103C">
        <w:rPr>
          <w:rFonts w:ascii="Times New Roman" w:hAnsi="Times New Roman" w:cs="Times New Roman"/>
          <w:color w:val="000000"/>
          <w:lang w:eastAsia="ru-RU"/>
        </w:rPr>
        <w:t>(</w:t>
      </w:r>
      <w:r w:rsidR="002C4CEE" w:rsidRPr="0002103C">
        <w:rPr>
          <w:rFonts w:ascii="Times New Roman" w:hAnsi="Times New Roman" w:cs="Times New Roman"/>
          <w:color w:val="000000"/>
          <w:lang w:eastAsia="ru-RU"/>
        </w:rPr>
        <w:t>SHR-PD</w:t>
      </w:r>
      <w:r w:rsidR="009C5A7F" w:rsidRPr="0002103C">
        <w:rPr>
          <w:rFonts w:ascii="Times New Roman" w:hAnsi="Times New Roman" w:cs="Times New Roman"/>
          <w:color w:val="000000"/>
          <w:lang w:eastAsia="ru-RU"/>
        </w:rPr>
        <w:t>)</w:t>
      </w:r>
      <w:r w:rsidR="0044365C">
        <w:rPr>
          <w:rFonts w:ascii="Times New Roman" w:hAnsi="Times New Roman" w:cs="Times New Roman"/>
          <w:color w:val="000000"/>
          <w:lang w:eastAsia="ru-RU"/>
        </w:rPr>
        <w:t>.</w:t>
      </w:r>
    </w:p>
    <w:p w14:paraId="623A32BA" w14:textId="086B94DB" w:rsidR="00AE509D" w:rsidRPr="0002103C" w:rsidRDefault="00AE509D" w:rsidP="003024AD">
      <w:pPr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>Для оценки эффекта от проводимого лечения про</w:t>
      </w:r>
      <w:r w:rsidR="009C5A7F" w:rsidRPr="0002103C">
        <w:rPr>
          <w:rFonts w:ascii="Times New Roman" w:hAnsi="Times New Roman" w:cs="Times New Roman"/>
          <w:color w:val="000000"/>
          <w:lang w:eastAsia="ru-RU"/>
        </w:rPr>
        <w:t>водилось определение</w:t>
      </w:r>
      <w:r w:rsidR="0044365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9C5A7F" w:rsidRPr="0002103C">
        <w:rPr>
          <w:rFonts w:ascii="Times New Roman" w:hAnsi="Times New Roman" w:cs="Times New Roman"/>
          <w:color w:val="000000"/>
          <w:lang w:eastAsia="ru-RU"/>
        </w:rPr>
        <w:t>площади поражения кариесом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3CE19266" w14:textId="75C63C80" w:rsidR="00184D2F" w:rsidRDefault="00184D2F" w:rsidP="003024AD">
      <w:pPr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EF0479">
        <w:rPr>
          <w:rFonts w:ascii="Times New Roman" w:hAnsi="Times New Roman" w:cs="Times New Roman"/>
          <w:color w:val="000000"/>
          <w:lang w:eastAsia="ru-RU"/>
        </w:rPr>
        <w:t>Статистический анализ был выполнен с помощью однофакторного дисперсионного анализа ANOVA/</w:t>
      </w:r>
      <w:proofErr w:type="spellStart"/>
      <w:r w:rsidRPr="00EF0479">
        <w:rPr>
          <w:rFonts w:ascii="Times New Roman" w:hAnsi="Times New Roman" w:cs="Times New Roman"/>
          <w:color w:val="000000"/>
          <w:lang w:eastAsia="ru-RU"/>
        </w:rPr>
        <w:t>Краскела-Уоллиса</w:t>
      </w:r>
      <w:proofErr w:type="spellEnd"/>
      <w:r w:rsidRPr="00EF0479">
        <w:rPr>
          <w:rFonts w:ascii="Times New Roman" w:hAnsi="Times New Roman" w:cs="Times New Roman"/>
          <w:color w:val="000000"/>
          <w:lang w:eastAsia="ru-RU"/>
        </w:rPr>
        <w:t xml:space="preserve"> и тестов м</w:t>
      </w:r>
      <w:r w:rsidR="00B6582C" w:rsidRPr="00EF0479">
        <w:rPr>
          <w:rFonts w:ascii="Times New Roman" w:hAnsi="Times New Roman" w:cs="Times New Roman"/>
          <w:color w:val="000000"/>
          <w:lang w:eastAsia="ru-RU"/>
        </w:rPr>
        <w:t>ножественных сравнений</w:t>
      </w:r>
      <w:r w:rsidRPr="00EF0479">
        <w:rPr>
          <w:rFonts w:ascii="Times New Roman" w:hAnsi="Times New Roman" w:cs="Times New Roman"/>
          <w:color w:val="000000"/>
          <w:lang w:eastAsia="ru-RU"/>
        </w:rPr>
        <w:t>.</w:t>
      </w:r>
    </w:p>
    <w:p w14:paraId="510BE400" w14:textId="77777777" w:rsidR="003C2E95" w:rsidRPr="0002103C" w:rsidRDefault="003C2E95" w:rsidP="003C2E95">
      <w:pPr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34BA2C25" w14:textId="77777777" w:rsidR="00184D2F" w:rsidRPr="0002103C" w:rsidRDefault="00184D2F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>Полученные результаты</w:t>
      </w:r>
    </w:p>
    <w:p w14:paraId="5841BAC4" w14:textId="2F4F18F9" w:rsidR="00184D2F" w:rsidRPr="0002103C" w:rsidRDefault="00184D2F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i/>
          <w:iCs/>
          <w:color w:val="000000"/>
          <w:lang w:eastAsia="ru-RU"/>
        </w:rPr>
        <w:t>Анализ твердости поверхности</w:t>
      </w:r>
      <w:r w:rsidR="00DD53A4">
        <w:rPr>
          <w:rFonts w:ascii="Times New Roman" w:hAnsi="Times New Roman" w:cs="Times New Roman"/>
          <w:i/>
          <w:iCs/>
          <w:color w:val="000000"/>
          <w:lang w:eastAsia="ru-RU"/>
        </w:rPr>
        <w:t xml:space="preserve"> </w:t>
      </w:r>
      <w:r w:rsidR="00EF0479">
        <w:rPr>
          <w:rFonts w:ascii="Times New Roman" w:hAnsi="Times New Roman" w:cs="Times New Roman"/>
          <w:i/>
          <w:iCs/>
          <w:color w:val="000000"/>
          <w:lang w:eastAsia="ru-RU"/>
        </w:rPr>
        <w:t>образцов</w:t>
      </w:r>
    </w:p>
    <w:p w14:paraId="2B6112BE" w14:textId="27025DAF" w:rsidR="002C4CEE" w:rsidRPr="0002103C" w:rsidRDefault="002C4CEE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В группе 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>1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(1450 мкг F/g) получены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 самые низкие значения </w:t>
      </w:r>
      <w:r w:rsidR="006E7F53" w:rsidRPr="0002103C">
        <w:rPr>
          <w:rFonts w:ascii="Times New Roman" w:hAnsi="Times New Roman" w:cs="Times New Roman"/>
          <w:color w:val="000000"/>
          <w:lang w:eastAsia="ru-RU"/>
        </w:rPr>
        <w:t>%</w:t>
      </w:r>
      <w:r w:rsidRPr="0002103C">
        <w:rPr>
          <w:rFonts w:ascii="Times New Roman" w:hAnsi="Times New Roman" w:cs="Times New Roman"/>
          <w:color w:val="000000"/>
          <w:lang w:val="en-US" w:eastAsia="ru-RU"/>
        </w:rPr>
        <w:t>SH</w:t>
      </w:r>
      <w:r w:rsidRPr="0002103C">
        <w:rPr>
          <w:rFonts w:ascii="Times New Roman" w:hAnsi="Times New Roman" w:cs="Times New Roman"/>
          <w:color w:val="000000"/>
          <w:lang w:eastAsia="ru-RU"/>
        </w:rPr>
        <w:t>-</w:t>
      </w:r>
      <w:r w:rsidRPr="0002103C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и %SHR-PD</w:t>
      </w:r>
      <w:r w:rsidR="006E7F53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по сравнению с другими </w:t>
      </w:r>
      <w:r w:rsidR="00C732CA" w:rsidRPr="0002103C">
        <w:rPr>
          <w:rFonts w:ascii="Times New Roman" w:hAnsi="Times New Roman" w:cs="Times New Roman"/>
          <w:color w:val="000000"/>
          <w:lang w:eastAsia="ru-RU"/>
        </w:rPr>
        <w:t>тестируемыми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пастами</w:t>
      </w:r>
      <w:r w:rsidR="0044365C">
        <w:rPr>
          <w:rFonts w:ascii="Times New Roman" w:hAnsi="Times New Roman" w:cs="Times New Roman"/>
          <w:color w:val="000000"/>
          <w:lang w:eastAsia="ru-RU"/>
        </w:rPr>
        <w:t>.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</w:p>
    <w:p w14:paraId="1007279E" w14:textId="4860D436" w:rsidR="002C4CEE" w:rsidRPr="0002103C" w:rsidRDefault="002C4CEE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В группе </w:t>
      </w:r>
      <w:r w:rsidR="006B2B41" w:rsidRPr="0002103C">
        <w:rPr>
          <w:rFonts w:ascii="Times New Roman" w:hAnsi="Times New Roman" w:cs="Times New Roman"/>
          <w:color w:val="000000"/>
          <w:lang w:eastAsia="ru-RU"/>
        </w:rPr>
        <w:t>2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(1450 мкг F/g + 1,5% аргинин-CaCO</w:t>
      </w:r>
      <w:r w:rsidRPr="0002103C">
        <w:rPr>
          <w:rFonts w:ascii="Times New Roman" w:hAnsi="Times New Roman" w:cs="Times New Roman"/>
          <w:color w:val="000000"/>
          <w:vertAlign w:val="subscript"/>
          <w:lang w:eastAsia="ru-RU"/>
        </w:rPr>
        <w:t>3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) показатели </w:t>
      </w:r>
      <w:r w:rsidR="00BC4327" w:rsidRPr="0002103C">
        <w:rPr>
          <w:rFonts w:ascii="Times New Roman" w:hAnsi="Times New Roman" w:cs="Times New Roman"/>
          <w:color w:val="000000"/>
          <w:lang w:eastAsia="ru-RU"/>
        </w:rPr>
        <w:t>деминерализации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 xml:space="preserve"> поверхности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значительно ниже</w:t>
      </w:r>
      <w:r w:rsidR="00184D2F" w:rsidRPr="0002103C">
        <w:rPr>
          <w:rFonts w:ascii="Times New Roman" w:hAnsi="Times New Roman" w:cs="Times New Roman"/>
          <w:color w:val="000000"/>
          <w:lang w:eastAsia="ru-RU"/>
        </w:rPr>
        <w:t>, чем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в группе </w:t>
      </w:r>
      <w:r w:rsidR="00BC4327" w:rsidRPr="0002103C">
        <w:rPr>
          <w:rFonts w:ascii="Times New Roman" w:hAnsi="Times New Roman" w:cs="Times New Roman"/>
          <w:color w:val="000000"/>
          <w:lang w:eastAsia="ru-RU"/>
        </w:rPr>
        <w:t>1</w:t>
      </w:r>
      <w:r w:rsidRPr="0002103C">
        <w:rPr>
          <w:rFonts w:ascii="Times New Roman" w:hAnsi="Times New Roman" w:cs="Times New Roman"/>
          <w:color w:val="000000"/>
          <w:lang w:eastAsia="ru-RU"/>
        </w:rPr>
        <w:t>.</w:t>
      </w:r>
    </w:p>
    <w:p w14:paraId="28CCEB59" w14:textId="06CFE9C1" w:rsidR="006B2B41" w:rsidRPr="0002103C" w:rsidRDefault="006B2B41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По сравнению с группой 2 в группах </w:t>
      </w:r>
      <w:r w:rsidR="00E13879" w:rsidRPr="0002103C">
        <w:rPr>
          <w:rFonts w:ascii="Times New Roman" w:hAnsi="Times New Roman" w:cs="Times New Roman"/>
          <w:color w:val="000000"/>
          <w:lang w:eastAsia="ru-RU"/>
        </w:rPr>
        <w:t>3 и 4</w:t>
      </w:r>
      <w:r w:rsidR="00F4458D" w:rsidRPr="0002103C">
        <w:rPr>
          <w:rFonts w:ascii="Times New Roman" w:hAnsi="Times New Roman" w:cs="Times New Roman"/>
          <w:color w:val="000000"/>
          <w:lang w:eastAsia="ru-RU"/>
        </w:rPr>
        <w:t xml:space="preserve">, показавших схожий результат, 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профилактическое действие более выраженное. </w:t>
      </w:r>
    </w:p>
    <w:p w14:paraId="69D3BC7C" w14:textId="2DABABA1" w:rsidR="00E7654C" w:rsidRPr="003C2E95" w:rsidRDefault="001463A8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>Согласно результатам %</w:t>
      </w:r>
      <w:r w:rsidR="00874FBA" w:rsidRPr="0002103C">
        <w:rPr>
          <w:rFonts w:ascii="Times New Roman" w:hAnsi="Times New Roman" w:cs="Times New Roman"/>
          <w:color w:val="000000"/>
          <w:lang w:eastAsia="ru-RU"/>
        </w:rPr>
        <w:t>SH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-PD наиболее выраженный </w:t>
      </w:r>
      <w:proofErr w:type="spellStart"/>
      <w:r w:rsidRPr="0002103C">
        <w:rPr>
          <w:rFonts w:ascii="Times New Roman" w:hAnsi="Times New Roman" w:cs="Times New Roman"/>
          <w:color w:val="000000"/>
          <w:lang w:eastAsia="ru-RU"/>
        </w:rPr>
        <w:t>реминерализующий</w:t>
      </w:r>
      <w:proofErr w:type="spellEnd"/>
      <w:r w:rsidRPr="0002103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416C93" w:rsidRPr="0002103C">
        <w:rPr>
          <w:rFonts w:ascii="Times New Roman" w:hAnsi="Times New Roman" w:cs="Times New Roman"/>
          <w:color w:val="000000"/>
          <w:lang w:eastAsia="ru-RU"/>
        </w:rPr>
        <w:t xml:space="preserve">эффект 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получен для </w:t>
      </w:r>
      <w:r w:rsidRPr="0044365C">
        <w:rPr>
          <w:rFonts w:ascii="Times New Roman" w:hAnsi="Times New Roman" w:cs="Times New Roman"/>
          <w:color w:val="000000"/>
          <w:lang w:eastAsia="ru-RU"/>
        </w:rPr>
        <w:t>группы 3 (высокое содержание фторидов), далее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следовали группа 2 и группа </w:t>
      </w:r>
      <w:r w:rsidR="00553115" w:rsidRPr="0002103C">
        <w:rPr>
          <w:rFonts w:ascii="Times New Roman" w:hAnsi="Times New Roman" w:cs="Times New Roman"/>
          <w:color w:val="000000"/>
          <w:lang w:eastAsia="ru-RU"/>
        </w:rPr>
        <w:t xml:space="preserve">4, </w:t>
      </w:r>
      <w:r w:rsidR="00416C93" w:rsidRPr="0002103C">
        <w:rPr>
          <w:rFonts w:ascii="Times New Roman" w:hAnsi="Times New Roman" w:cs="Times New Roman"/>
          <w:color w:val="000000"/>
          <w:lang w:eastAsia="ru-RU"/>
        </w:rPr>
        <w:t>показавшие</w:t>
      </w:r>
      <w:r w:rsidR="00553115" w:rsidRPr="0002103C">
        <w:rPr>
          <w:rFonts w:ascii="Times New Roman" w:hAnsi="Times New Roman" w:cs="Times New Roman"/>
          <w:color w:val="000000"/>
          <w:lang w:eastAsia="ru-RU"/>
        </w:rPr>
        <w:t xml:space="preserve"> схожую степень </w:t>
      </w:r>
      <w:r w:rsidR="00553115" w:rsidRPr="003C2E95">
        <w:rPr>
          <w:rFonts w:ascii="Times New Roman" w:hAnsi="Times New Roman" w:cs="Times New Roman"/>
          <w:color w:val="000000"/>
          <w:lang w:eastAsia="ru-RU"/>
        </w:rPr>
        <w:t>восстановления твердости дентина</w:t>
      </w:r>
      <w:r w:rsidR="003804D6" w:rsidRPr="003C2E9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D55EBC" w:rsidRPr="003C2E95">
        <w:rPr>
          <w:rFonts w:ascii="Times New Roman" w:hAnsi="Times New Roman" w:cs="Times New Roman"/>
          <w:color w:val="000000"/>
          <w:lang w:eastAsia="ru-RU"/>
        </w:rPr>
        <w:t>(Таблица 1).</w:t>
      </w:r>
    </w:p>
    <w:p w14:paraId="59C0B967" w14:textId="26792B38" w:rsidR="00B97CDD" w:rsidRPr="0002103C" w:rsidRDefault="00B97CDD" w:rsidP="00B97CDD">
      <w:pPr>
        <w:spacing w:after="160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  <w:r w:rsidRPr="003C2E95">
        <w:rPr>
          <w:rFonts w:ascii="Times New Roman" w:hAnsi="Times New Roman" w:cs="Times New Roman"/>
          <w:color w:val="000000"/>
          <w:lang w:eastAsia="ru-RU"/>
        </w:rPr>
        <w:t>Таблица 1</w:t>
      </w:r>
      <w:r w:rsidR="00D6012A" w:rsidRPr="003C2E95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3C2E95" w:rsidRPr="003C2E95">
        <w:rPr>
          <w:rFonts w:ascii="Times New Roman" w:hAnsi="Times New Roman" w:cs="Times New Roman"/>
          <w:color w:val="000000"/>
          <w:lang w:eastAsia="ru-RU"/>
        </w:rPr>
        <w:t>П</w:t>
      </w:r>
      <w:r w:rsidR="00A46E75" w:rsidRPr="003C2E95">
        <w:rPr>
          <w:rFonts w:ascii="Times New Roman" w:hAnsi="Times New Roman" w:cs="Times New Roman"/>
          <w:color w:val="000000"/>
          <w:lang w:eastAsia="ru-RU"/>
        </w:rPr>
        <w:t xml:space="preserve">рофилактическое и лечебное действие зубных паст согласно результатам поверхностной </w:t>
      </w:r>
      <w:proofErr w:type="spellStart"/>
      <w:r w:rsidR="00830DF8" w:rsidRPr="003C2E95">
        <w:rPr>
          <w:rFonts w:ascii="Times New Roman" w:hAnsi="Times New Roman" w:cs="Times New Roman"/>
          <w:color w:val="000000"/>
          <w:lang w:eastAsia="ru-RU"/>
        </w:rPr>
        <w:t>микро</w:t>
      </w:r>
      <w:r w:rsidR="00A46E75" w:rsidRPr="003C2E95">
        <w:rPr>
          <w:rFonts w:ascii="Times New Roman" w:hAnsi="Times New Roman" w:cs="Times New Roman"/>
          <w:color w:val="000000"/>
          <w:lang w:eastAsia="ru-RU"/>
        </w:rPr>
        <w:t>твердости</w:t>
      </w:r>
      <w:proofErr w:type="spellEnd"/>
      <w:r w:rsidR="003C2E9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EF0479">
        <w:rPr>
          <w:rFonts w:ascii="Times New Roman" w:hAnsi="Times New Roman" w:cs="Times New Roman"/>
          <w:color w:val="000000"/>
          <w:lang w:eastAsia="ru-RU"/>
        </w:rPr>
        <w:t>образцов</w:t>
      </w:r>
    </w:p>
    <w:p w14:paraId="1EA4DB6A" w14:textId="6AB7177E" w:rsidR="00F35EE9" w:rsidRPr="0002103C" w:rsidRDefault="00F35EE9" w:rsidP="00184D2F">
      <w:pPr>
        <w:spacing w:after="160"/>
        <w:ind w:left="-851" w:right="-7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224"/>
        <w:gridCol w:w="2718"/>
      </w:tblGrid>
      <w:tr w:rsidR="00BB3B16" w:rsidRPr="0002103C" w14:paraId="50F9DC9B" w14:textId="77777777" w:rsidTr="003C2E95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571405" w14:textId="77777777" w:rsidR="00184D2F" w:rsidRPr="0002103C" w:rsidRDefault="00184D2F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Виды лечения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7D8F0" w14:textId="377246E8" w:rsidR="00184D2F" w:rsidRPr="0002103C" w:rsidRDefault="00B97CDD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r w:rsidR="00090C2B"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рофилактика</w:t>
            </w:r>
          </w:p>
          <w:p w14:paraId="403A2FDA" w14:textId="373606E8" w:rsidR="00184D2F" w:rsidRPr="0002103C" w:rsidRDefault="000367FA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%</w:t>
            </w:r>
            <w:r w:rsidRPr="0002103C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 SH-S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8EAC" w14:textId="219DC498" w:rsidR="00184D2F" w:rsidRPr="0002103C" w:rsidRDefault="00BB3B16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BE6400"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еминерализация</w:t>
            </w:r>
            <w:proofErr w:type="spellEnd"/>
            <w:r w:rsidR="00F40E66" w:rsidRPr="000210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14:paraId="2E50131C" w14:textId="2AABB443" w:rsidR="00184D2F" w:rsidRPr="0002103C" w:rsidRDefault="000367FA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val="en-US" w:eastAsia="ru-RU"/>
              </w:rPr>
              <w:t xml:space="preserve">% </w:t>
            </w: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SHR-PD</w:t>
            </w:r>
          </w:p>
        </w:tc>
      </w:tr>
      <w:tr w:rsidR="00BB3B16" w:rsidRPr="0002103C" w14:paraId="392E5DD1" w14:textId="77777777" w:rsidTr="003C2E95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1126F" w14:textId="55A5AE9E" w:rsidR="00184D2F" w:rsidRPr="0002103C" w:rsidRDefault="00F35EE9" w:rsidP="003C2E95">
            <w:pPr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1450 мкг F/g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E3ED" w14:textId="77777777" w:rsidR="00184D2F" w:rsidRPr="0002103C" w:rsidRDefault="00184D2F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80.10 ± 5.32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0A608" w14:textId="77777777" w:rsidR="00184D2F" w:rsidRPr="0002103C" w:rsidRDefault="00184D2F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0.19 ± 7.58</w:t>
            </w:r>
          </w:p>
        </w:tc>
      </w:tr>
      <w:tr w:rsidR="00BB3B16" w:rsidRPr="0002103C" w14:paraId="24D1BBC3" w14:textId="77777777" w:rsidTr="003C2E95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1FDC2" w14:textId="17AAD5F7" w:rsidR="00184D2F" w:rsidRPr="0002103C" w:rsidRDefault="00F35EE9" w:rsidP="003C2E95">
            <w:pPr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1450 мкг F/g + </w:t>
            </w:r>
            <w:r w:rsidR="00184D2F" w:rsidRPr="0002103C">
              <w:rPr>
                <w:rFonts w:ascii="Times New Roman" w:hAnsi="Times New Roman" w:cs="Times New Roman"/>
                <w:color w:val="000000"/>
                <w:lang w:eastAsia="ru-RU"/>
              </w:rPr>
              <w:t>аргинин/CaCO</w:t>
            </w:r>
            <w:r w:rsidR="00184D2F" w:rsidRPr="0002103C">
              <w:rPr>
                <w:rFonts w:ascii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0C55C" w14:textId="77777777" w:rsidR="00184D2F" w:rsidRPr="0002103C" w:rsidRDefault="00184D2F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61.44 ± 10.08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11A4" w14:textId="77777777" w:rsidR="00184D2F" w:rsidRPr="0002103C" w:rsidRDefault="00184D2F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28.18 ± 10.55</w:t>
            </w:r>
          </w:p>
        </w:tc>
      </w:tr>
      <w:tr w:rsidR="00BB3B16" w:rsidRPr="0002103C" w14:paraId="150ACC56" w14:textId="77777777" w:rsidTr="003C2E95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F2FF" w14:textId="7FE210A1" w:rsidR="00184D2F" w:rsidRPr="0002103C" w:rsidRDefault="00F35EE9" w:rsidP="003C2E95">
            <w:pPr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5000 мкг F/g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2DB3A" w14:textId="77777777" w:rsidR="00184D2F" w:rsidRPr="0002103C" w:rsidRDefault="00184D2F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35.96 ± 9.04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141EC" w14:textId="77777777" w:rsidR="00184D2F" w:rsidRPr="0002103C" w:rsidRDefault="00184D2F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49.32 ± 6.2</w:t>
            </w:r>
          </w:p>
        </w:tc>
      </w:tr>
      <w:tr w:rsidR="00BB3B16" w:rsidRPr="0002103C" w14:paraId="74767544" w14:textId="77777777" w:rsidTr="003C2E95">
        <w:trPr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AB4C" w14:textId="0019FBEB" w:rsidR="00184D2F" w:rsidRPr="0002103C" w:rsidRDefault="00F35EE9" w:rsidP="003C2E95">
            <w:pPr>
              <w:ind w:right="-7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5000 мкг F/g </w:t>
            </w:r>
            <w:r w:rsidR="00184D2F" w:rsidRPr="000210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+ </w:t>
            </w:r>
            <w:proofErr w:type="spellStart"/>
            <w:r w:rsidRPr="0002103C">
              <w:rPr>
                <w:rFonts w:ascii="Times New Roman" w:hAnsi="Times New Roman" w:cs="Times New Roman"/>
                <w:color w:val="000000"/>
                <w:lang w:val="en-US" w:eastAsia="ru-RU"/>
              </w:rPr>
              <w:t>fTCP</w:t>
            </w:r>
            <w:proofErr w:type="spellEnd"/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7B51" w14:textId="77777777" w:rsidR="00184D2F" w:rsidRPr="0002103C" w:rsidRDefault="00184D2F" w:rsidP="003C2E95">
            <w:pPr>
              <w:ind w:left="-5"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32.02 ± 7.13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4C42A" w14:textId="77777777" w:rsidR="00184D2F" w:rsidRPr="0002103C" w:rsidRDefault="00184D2F" w:rsidP="003C2E95">
            <w:pPr>
              <w:ind w:right="-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2103C">
              <w:rPr>
                <w:rFonts w:ascii="Times New Roman" w:hAnsi="Times New Roman" w:cs="Times New Roman"/>
                <w:color w:val="000000"/>
                <w:lang w:eastAsia="ru-RU"/>
              </w:rPr>
              <w:t>32.39 ± 7.8</w:t>
            </w:r>
          </w:p>
        </w:tc>
      </w:tr>
    </w:tbl>
    <w:p w14:paraId="7F7DB520" w14:textId="77777777" w:rsidR="00184D2F" w:rsidRPr="0002103C" w:rsidRDefault="00184D2F" w:rsidP="00184D2F">
      <w:pPr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8BA1FD7" w14:textId="1FB759F0" w:rsidR="00BF2510" w:rsidRPr="0002103C" w:rsidRDefault="00BF2510" w:rsidP="00FD493C">
      <w:pPr>
        <w:ind w:left="-851" w:right="-7"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02103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 использовании зубных паст с высоким содержанием фторидов, а также зубных паст группы 2 площадь кариозных поражений была меньше, чем при использовании зубных паст со стандартной концентрацией фторидов (</w:t>
      </w:r>
      <w:r w:rsidR="002F6D82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02103C">
        <w:rPr>
          <w:rFonts w:ascii="Times New Roman" w:eastAsia="Times New Roman" w:hAnsi="Times New Roman" w:cs="Times New Roman"/>
          <w:color w:val="000000"/>
          <w:lang w:eastAsia="ru-RU"/>
        </w:rPr>
        <w:t>руппа 1).</w:t>
      </w:r>
    </w:p>
    <w:p w14:paraId="763C07F8" w14:textId="77777777" w:rsidR="00F77134" w:rsidRPr="0002103C" w:rsidRDefault="00F77134" w:rsidP="00184D2F">
      <w:pPr>
        <w:ind w:left="-851" w:right="-7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49A7D8B" w14:textId="77777777" w:rsidR="00184D2F" w:rsidRPr="0002103C" w:rsidRDefault="00184D2F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b/>
          <w:bCs/>
          <w:color w:val="000000"/>
          <w:lang w:eastAsia="ru-RU"/>
        </w:rPr>
        <w:t>Выводы</w:t>
      </w:r>
    </w:p>
    <w:p w14:paraId="410F011C" w14:textId="77777777" w:rsidR="000E7A98" w:rsidRPr="0002103C" w:rsidRDefault="00A03247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 xml:space="preserve">Наиболее выраженный профилактический и лечебный эффект имеют зубные пасты с высокой концентрацией фторидов. Чуть менее выраженный эффект </w:t>
      </w:r>
      <w:r w:rsidR="00BB3B16" w:rsidRPr="0002103C">
        <w:rPr>
          <w:rFonts w:ascii="Times New Roman" w:hAnsi="Times New Roman" w:cs="Times New Roman"/>
          <w:color w:val="000000"/>
          <w:lang w:eastAsia="ru-RU"/>
        </w:rPr>
        <w:t>наблюдается у аргинин-содержащих зубных паст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14:paraId="0C2CF58E" w14:textId="4456739A" w:rsidR="00A03247" w:rsidRPr="0002103C" w:rsidRDefault="00CC4A4E" w:rsidP="00FD493C">
      <w:pPr>
        <w:spacing w:after="160"/>
        <w:ind w:left="-851" w:right="-7" w:firstLine="851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>З</w:t>
      </w:r>
      <w:r w:rsidR="00DB193D" w:rsidRPr="0002103C">
        <w:rPr>
          <w:rFonts w:ascii="Times New Roman" w:hAnsi="Times New Roman" w:cs="Times New Roman"/>
          <w:color w:val="000000"/>
          <w:lang w:eastAsia="ru-RU"/>
        </w:rPr>
        <w:t>у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бные пасты с высоким содержанием фторидов не подходят для ежедневного использования и назначаются по показаниям, в частности </w:t>
      </w:r>
      <w:r w:rsidR="00DB193D" w:rsidRPr="0002103C">
        <w:rPr>
          <w:rFonts w:ascii="Times New Roman" w:hAnsi="Times New Roman" w:cs="Times New Roman"/>
          <w:color w:val="000000"/>
          <w:lang w:eastAsia="ru-RU"/>
        </w:rPr>
        <w:t>пациентам</w:t>
      </w:r>
      <w:r w:rsidRPr="0002103C">
        <w:rPr>
          <w:rFonts w:ascii="Times New Roman" w:hAnsi="Times New Roman" w:cs="Times New Roman"/>
          <w:color w:val="000000"/>
          <w:lang w:eastAsia="ru-RU"/>
        </w:rPr>
        <w:t xml:space="preserve"> с высоким риском развития кариеса</w:t>
      </w:r>
      <w:r w:rsidR="00DB193D" w:rsidRPr="0002103C">
        <w:rPr>
          <w:rFonts w:ascii="Times New Roman" w:hAnsi="Times New Roman" w:cs="Times New Roman"/>
          <w:color w:val="000000"/>
          <w:lang w:eastAsia="ru-RU"/>
        </w:rPr>
        <w:t xml:space="preserve">. </w:t>
      </w:r>
      <w:r w:rsidR="000E7A98" w:rsidRPr="0002103C">
        <w:rPr>
          <w:rFonts w:ascii="Times New Roman" w:hAnsi="Times New Roman" w:cs="Times New Roman"/>
          <w:color w:val="000000"/>
          <w:lang w:eastAsia="ru-RU"/>
        </w:rPr>
        <w:t>Аргинин-содержащие зубные пасты также облада</w:t>
      </w:r>
      <w:r w:rsidR="00D7578E" w:rsidRPr="0002103C">
        <w:rPr>
          <w:rFonts w:ascii="Times New Roman" w:hAnsi="Times New Roman" w:cs="Times New Roman"/>
          <w:color w:val="000000"/>
          <w:lang w:eastAsia="ru-RU"/>
        </w:rPr>
        <w:t xml:space="preserve">ют </w:t>
      </w:r>
      <w:proofErr w:type="spellStart"/>
      <w:r w:rsidR="00D7578E" w:rsidRPr="0002103C">
        <w:rPr>
          <w:rFonts w:ascii="Times New Roman" w:hAnsi="Times New Roman" w:cs="Times New Roman"/>
          <w:color w:val="000000"/>
          <w:lang w:eastAsia="ru-RU"/>
        </w:rPr>
        <w:t>противо</w:t>
      </w:r>
      <w:r w:rsidR="000E7A98" w:rsidRPr="0002103C">
        <w:rPr>
          <w:rFonts w:ascii="Times New Roman" w:hAnsi="Times New Roman" w:cs="Times New Roman"/>
          <w:color w:val="000000"/>
          <w:lang w:eastAsia="ru-RU"/>
        </w:rPr>
        <w:t>кариозным</w:t>
      </w:r>
      <w:proofErr w:type="spellEnd"/>
      <w:r w:rsidR="000E7A98" w:rsidRPr="0002103C">
        <w:rPr>
          <w:rFonts w:ascii="Times New Roman" w:hAnsi="Times New Roman" w:cs="Times New Roman"/>
          <w:color w:val="000000"/>
          <w:lang w:eastAsia="ru-RU"/>
        </w:rPr>
        <w:t xml:space="preserve"> действием и могут быть альтернативой </w:t>
      </w:r>
      <w:r w:rsidR="00D7578E" w:rsidRPr="0002103C">
        <w:rPr>
          <w:rFonts w:ascii="Times New Roman" w:hAnsi="Times New Roman" w:cs="Times New Roman"/>
          <w:color w:val="000000"/>
          <w:lang w:eastAsia="ru-RU"/>
        </w:rPr>
        <w:t xml:space="preserve">зубным </w:t>
      </w:r>
      <w:r w:rsidR="000E7A98" w:rsidRPr="0002103C">
        <w:rPr>
          <w:rFonts w:ascii="Times New Roman" w:hAnsi="Times New Roman" w:cs="Times New Roman"/>
          <w:color w:val="000000"/>
          <w:lang w:eastAsia="ru-RU"/>
        </w:rPr>
        <w:t>пастам</w:t>
      </w:r>
      <w:r w:rsidR="00D7578E" w:rsidRPr="0002103C">
        <w:rPr>
          <w:rFonts w:ascii="Times New Roman" w:hAnsi="Times New Roman" w:cs="Times New Roman"/>
          <w:color w:val="000000"/>
          <w:lang w:eastAsia="ru-RU"/>
        </w:rPr>
        <w:t xml:space="preserve"> с высоким содержанием фторидов. </w:t>
      </w:r>
      <w:r w:rsidR="00E8478C" w:rsidRPr="0002103C">
        <w:rPr>
          <w:rFonts w:ascii="Times New Roman" w:hAnsi="Times New Roman" w:cs="Times New Roman"/>
          <w:color w:val="000000"/>
          <w:lang w:eastAsia="ru-RU"/>
        </w:rPr>
        <w:t>Пациентам с высоким риском частого употребления сахаров рекомендовано использование зубных паст с высоким содержанием фторидов.</w:t>
      </w:r>
    </w:p>
    <w:p w14:paraId="0069255A" w14:textId="77777777" w:rsidR="0045618F" w:rsidRDefault="0045618F" w:rsidP="00C44894">
      <w:pPr>
        <w:shd w:val="clear" w:color="auto" w:fill="FFFFFF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76C3113B" w14:textId="5D863341" w:rsidR="00197027" w:rsidRPr="00A54F7C" w:rsidRDefault="00184D2F" w:rsidP="00C44894">
      <w:pPr>
        <w:shd w:val="clear" w:color="auto" w:fill="FFFFFF"/>
        <w:ind w:left="-851" w:right="-7"/>
        <w:jc w:val="both"/>
        <w:rPr>
          <w:rFonts w:ascii="Times New Roman" w:hAnsi="Times New Roman" w:cs="Times New Roman"/>
          <w:color w:val="000000"/>
          <w:lang w:eastAsia="ru-RU"/>
        </w:rPr>
      </w:pPr>
      <w:r w:rsidRPr="0002103C">
        <w:rPr>
          <w:rFonts w:ascii="Times New Roman" w:hAnsi="Times New Roman" w:cs="Times New Roman"/>
          <w:color w:val="000000"/>
          <w:lang w:eastAsia="ru-RU"/>
        </w:rPr>
        <w:t>*Указатели ссылок в квадратных скобках соответствуют списку литературы в первоисточнике.</w:t>
      </w:r>
    </w:p>
    <w:sectPr w:rsidR="00197027" w:rsidRPr="00A54F7C" w:rsidSect="00E528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D2F"/>
    <w:rsid w:val="000032F3"/>
    <w:rsid w:val="00003A5C"/>
    <w:rsid w:val="000042DA"/>
    <w:rsid w:val="00006DFB"/>
    <w:rsid w:val="000076C0"/>
    <w:rsid w:val="00010577"/>
    <w:rsid w:val="0002103C"/>
    <w:rsid w:val="00025135"/>
    <w:rsid w:val="000367FA"/>
    <w:rsid w:val="00044815"/>
    <w:rsid w:val="00050A3E"/>
    <w:rsid w:val="00054CC0"/>
    <w:rsid w:val="00067519"/>
    <w:rsid w:val="00090C2B"/>
    <w:rsid w:val="00094878"/>
    <w:rsid w:val="00095B06"/>
    <w:rsid w:val="00095B67"/>
    <w:rsid w:val="000A2757"/>
    <w:rsid w:val="000B7BF3"/>
    <w:rsid w:val="000C4316"/>
    <w:rsid w:val="000D0DDC"/>
    <w:rsid w:val="000E69F8"/>
    <w:rsid w:val="000E7A98"/>
    <w:rsid w:val="00107EBB"/>
    <w:rsid w:val="00140B76"/>
    <w:rsid w:val="001463A8"/>
    <w:rsid w:val="00153D97"/>
    <w:rsid w:val="001840A5"/>
    <w:rsid w:val="00184D2F"/>
    <w:rsid w:val="00197027"/>
    <w:rsid w:val="001A4A90"/>
    <w:rsid w:val="001C4618"/>
    <w:rsid w:val="001D1D72"/>
    <w:rsid w:val="001D4C9E"/>
    <w:rsid w:val="001E050D"/>
    <w:rsid w:val="001E4390"/>
    <w:rsid w:val="002563DA"/>
    <w:rsid w:val="0026510C"/>
    <w:rsid w:val="00283269"/>
    <w:rsid w:val="00283E2A"/>
    <w:rsid w:val="0028625B"/>
    <w:rsid w:val="002A198D"/>
    <w:rsid w:val="002C1594"/>
    <w:rsid w:val="002C485A"/>
    <w:rsid w:val="002C4CEE"/>
    <w:rsid w:val="002E33F9"/>
    <w:rsid w:val="002F6D82"/>
    <w:rsid w:val="003024AD"/>
    <w:rsid w:val="003239CF"/>
    <w:rsid w:val="0032532D"/>
    <w:rsid w:val="003804D6"/>
    <w:rsid w:val="00381DB9"/>
    <w:rsid w:val="00384778"/>
    <w:rsid w:val="003A7DB8"/>
    <w:rsid w:val="003B1F8B"/>
    <w:rsid w:val="003C2E95"/>
    <w:rsid w:val="00416C93"/>
    <w:rsid w:val="00422260"/>
    <w:rsid w:val="004325C9"/>
    <w:rsid w:val="00435609"/>
    <w:rsid w:val="0044365C"/>
    <w:rsid w:val="0044536B"/>
    <w:rsid w:val="0045618F"/>
    <w:rsid w:val="00465836"/>
    <w:rsid w:val="00477952"/>
    <w:rsid w:val="00490E34"/>
    <w:rsid w:val="004A7189"/>
    <w:rsid w:val="004B473C"/>
    <w:rsid w:val="004C3CA5"/>
    <w:rsid w:val="004D551A"/>
    <w:rsid w:val="004E35E0"/>
    <w:rsid w:val="004F760A"/>
    <w:rsid w:val="005262AA"/>
    <w:rsid w:val="00542B9F"/>
    <w:rsid w:val="00553115"/>
    <w:rsid w:val="00553460"/>
    <w:rsid w:val="005562E4"/>
    <w:rsid w:val="00571E4C"/>
    <w:rsid w:val="00572D44"/>
    <w:rsid w:val="005B6808"/>
    <w:rsid w:val="005D4C1F"/>
    <w:rsid w:val="0060152D"/>
    <w:rsid w:val="0060561D"/>
    <w:rsid w:val="00627DA7"/>
    <w:rsid w:val="0063396D"/>
    <w:rsid w:val="006631B8"/>
    <w:rsid w:val="006735E8"/>
    <w:rsid w:val="00686745"/>
    <w:rsid w:val="00693E49"/>
    <w:rsid w:val="006A2A24"/>
    <w:rsid w:val="006B0748"/>
    <w:rsid w:val="006B2403"/>
    <w:rsid w:val="006B2B41"/>
    <w:rsid w:val="006D54BD"/>
    <w:rsid w:val="006E7F53"/>
    <w:rsid w:val="006F3E43"/>
    <w:rsid w:val="007171D3"/>
    <w:rsid w:val="00730C71"/>
    <w:rsid w:val="00736DCD"/>
    <w:rsid w:val="00750CB8"/>
    <w:rsid w:val="00756111"/>
    <w:rsid w:val="00757235"/>
    <w:rsid w:val="00761786"/>
    <w:rsid w:val="00791B18"/>
    <w:rsid w:val="007A6C05"/>
    <w:rsid w:val="007D36F7"/>
    <w:rsid w:val="007F01C8"/>
    <w:rsid w:val="00830693"/>
    <w:rsid w:val="00830DF8"/>
    <w:rsid w:val="00874FBA"/>
    <w:rsid w:val="008851F6"/>
    <w:rsid w:val="008B2537"/>
    <w:rsid w:val="008C2041"/>
    <w:rsid w:val="008C5B42"/>
    <w:rsid w:val="009044AD"/>
    <w:rsid w:val="009251A5"/>
    <w:rsid w:val="00962BCA"/>
    <w:rsid w:val="00981AC4"/>
    <w:rsid w:val="009A2F5C"/>
    <w:rsid w:val="009C4068"/>
    <w:rsid w:val="009C5A7F"/>
    <w:rsid w:val="009D3E60"/>
    <w:rsid w:val="009E6093"/>
    <w:rsid w:val="00A00B55"/>
    <w:rsid w:val="00A03247"/>
    <w:rsid w:val="00A03B25"/>
    <w:rsid w:val="00A2071F"/>
    <w:rsid w:val="00A2530B"/>
    <w:rsid w:val="00A35B06"/>
    <w:rsid w:val="00A426D3"/>
    <w:rsid w:val="00A46E75"/>
    <w:rsid w:val="00A53655"/>
    <w:rsid w:val="00A54F7C"/>
    <w:rsid w:val="00A56949"/>
    <w:rsid w:val="00A60447"/>
    <w:rsid w:val="00A81592"/>
    <w:rsid w:val="00A82DCF"/>
    <w:rsid w:val="00A96E0F"/>
    <w:rsid w:val="00AA0428"/>
    <w:rsid w:val="00AB6908"/>
    <w:rsid w:val="00AC0176"/>
    <w:rsid w:val="00AC6AB2"/>
    <w:rsid w:val="00AC7F9B"/>
    <w:rsid w:val="00AE3401"/>
    <w:rsid w:val="00AE509D"/>
    <w:rsid w:val="00AE7065"/>
    <w:rsid w:val="00B06D8D"/>
    <w:rsid w:val="00B33B53"/>
    <w:rsid w:val="00B6582C"/>
    <w:rsid w:val="00B70737"/>
    <w:rsid w:val="00B70C32"/>
    <w:rsid w:val="00B73568"/>
    <w:rsid w:val="00B80C30"/>
    <w:rsid w:val="00B97CDD"/>
    <w:rsid w:val="00BA29F1"/>
    <w:rsid w:val="00BB3B16"/>
    <w:rsid w:val="00BC4327"/>
    <w:rsid w:val="00BD2753"/>
    <w:rsid w:val="00BE6400"/>
    <w:rsid w:val="00BF2510"/>
    <w:rsid w:val="00C0263D"/>
    <w:rsid w:val="00C1103B"/>
    <w:rsid w:val="00C36436"/>
    <w:rsid w:val="00C44894"/>
    <w:rsid w:val="00C60BB8"/>
    <w:rsid w:val="00C732CA"/>
    <w:rsid w:val="00C956E8"/>
    <w:rsid w:val="00CB73A7"/>
    <w:rsid w:val="00CC4A4E"/>
    <w:rsid w:val="00D34BCC"/>
    <w:rsid w:val="00D4743D"/>
    <w:rsid w:val="00D506AE"/>
    <w:rsid w:val="00D54F9D"/>
    <w:rsid w:val="00D55EBC"/>
    <w:rsid w:val="00D6012A"/>
    <w:rsid w:val="00D66563"/>
    <w:rsid w:val="00D70E71"/>
    <w:rsid w:val="00D7578E"/>
    <w:rsid w:val="00DA666C"/>
    <w:rsid w:val="00DB193D"/>
    <w:rsid w:val="00DB6613"/>
    <w:rsid w:val="00DC796C"/>
    <w:rsid w:val="00DD34C4"/>
    <w:rsid w:val="00DD53A4"/>
    <w:rsid w:val="00DE6A7D"/>
    <w:rsid w:val="00DF01AB"/>
    <w:rsid w:val="00DF424B"/>
    <w:rsid w:val="00DF4967"/>
    <w:rsid w:val="00E00E3A"/>
    <w:rsid w:val="00E01761"/>
    <w:rsid w:val="00E13879"/>
    <w:rsid w:val="00E14A25"/>
    <w:rsid w:val="00E27D23"/>
    <w:rsid w:val="00E52842"/>
    <w:rsid w:val="00E73CAF"/>
    <w:rsid w:val="00E7654C"/>
    <w:rsid w:val="00E76D3F"/>
    <w:rsid w:val="00E8478C"/>
    <w:rsid w:val="00EA3B8A"/>
    <w:rsid w:val="00EA53C3"/>
    <w:rsid w:val="00EB6350"/>
    <w:rsid w:val="00ED413A"/>
    <w:rsid w:val="00EF0479"/>
    <w:rsid w:val="00EF1D1E"/>
    <w:rsid w:val="00F1570D"/>
    <w:rsid w:val="00F20575"/>
    <w:rsid w:val="00F32AA5"/>
    <w:rsid w:val="00F35EE9"/>
    <w:rsid w:val="00F40E66"/>
    <w:rsid w:val="00F4458D"/>
    <w:rsid w:val="00F6608B"/>
    <w:rsid w:val="00F73B18"/>
    <w:rsid w:val="00F77134"/>
    <w:rsid w:val="00F84C9A"/>
    <w:rsid w:val="00FA159B"/>
    <w:rsid w:val="00FA7686"/>
    <w:rsid w:val="00FC0F75"/>
    <w:rsid w:val="00FC24FD"/>
    <w:rsid w:val="00FC37C0"/>
    <w:rsid w:val="00FD36F7"/>
    <w:rsid w:val="00FD493C"/>
    <w:rsid w:val="00FD522A"/>
    <w:rsid w:val="00FE66CA"/>
    <w:rsid w:val="00FE7462"/>
    <w:rsid w:val="00FF22B1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F9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D2F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Якунина Марина</cp:lastModifiedBy>
  <cp:revision>58</cp:revision>
  <dcterms:created xsi:type="dcterms:W3CDTF">2021-12-01T19:47:00Z</dcterms:created>
  <dcterms:modified xsi:type="dcterms:W3CDTF">2021-12-07T12:32:00Z</dcterms:modified>
</cp:coreProperties>
</file>