
<file path=[Content_Types].xml><?xml version="1.0" encoding="utf-8"?>
<Types xmlns="http://schemas.openxmlformats.org/package/2006/content-types">
  <Default ContentType="application/vnd.openxmlformats-package.relationships+xml" Extension="rels"/>
  <Default ContentType="image/tiff" Extension="tiff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8CD1" w14:textId="77777777" w:rsidR="00607476" w:rsidRDefault="00607476" w:rsidP="0060747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left="-567"/>
        <w:jc w:val="center"/>
        <w:rPr>
          <w:rFonts w:ascii="Times New Roman" w:hAnsi="Times New Roman" w:cs="Times New Roman"/>
          <w:b/>
          <w:bCs/>
          <w:lang w:val="ru-RU"/>
        </w:rPr>
      </w:pPr>
      <w:r w:rsidRPr="00853097">
        <w:rPr>
          <w:rFonts w:ascii="Times New Roman" w:hAnsi="Times New Roman" w:cs="Times New Roman"/>
          <w:b/>
          <w:bCs/>
          <w:lang w:val="ru-RU"/>
        </w:rPr>
        <w:t xml:space="preserve">Влияет ли </w:t>
      </w:r>
      <w:proofErr w:type="spellStart"/>
      <w:r w:rsidRPr="00853097">
        <w:rPr>
          <w:rFonts w:ascii="Times New Roman" w:hAnsi="Times New Roman" w:cs="Times New Roman"/>
          <w:b/>
          <w:bCs/>
          <w:lang w:val="ru-RU"/>
        </w:rPr>
        <w:t>макрогеометрия</w:t>
      </w:r>
      <w:proofErr w:type="spellEnd"/>
      <w:r w:rsidRPr="00853097">
        <w:rPr>
          <w:rFonts w:ascii="Times New Roman" w:hAnsi="Times New Roman" w:cs="Times New Roman"/>
          <w:b/>
          <w:bCs/>
          <w:lang w:val="ru-RU"/>
        </w:rPr>
        <w:t xml:space="preserve"> зубного имплантата на </w:t>
      </w:r>
      <w:r>
        <w:rPr>
          <w:rFonts w:ascii="Times New Roman" w:hAnsi="Times New Roman" w:cs="Times New Roman"/>
          <w:b/>
          <w:bCs/>
          <w:lang w:val="ru-RU"/>
        </w:rPr>
        <w:t xml:space="preserve">его </w:t>
      </w:r>
      <w:r w:rsidRPr="00853097">
        <w:rPr>
          <w:rFonts w:ascii="Times New Roman" w:hAnsi="Times New Roman" w:cs="Times New Roman"/>
          <w:b/>
          <w:bCs/>
          <w:lang w:val="ru-RU"/>
        </w:rPr>
        <w:t xml:space="preserve">первичную </w:t>
      </w:r>
      <w:r>
        <w:rPr>
          <w:rFonts w:ascii="Times New Roman" w:hAnsi="Times New Roman" w:cs="Times New Roman"/>
          <w:b/>
          <w:bCs/>
          <w:lang w:val="ru-RU"/>
        </w:rPr>
        <w:t>стабильность</w:t>
      </w:r>
      <w:r w:rsidRPr="00853097">
        <w:rPr>
          <w:rFonts w:ascii="Times New Roman" w:hAnsi="Times New Roman" w:cs="Times New Roman"/>
          <w:b/>
          <w:bCs/>
          <w:lang w:val="ru-RU"/>
        </w:rPr>
        <w:t>?</w:t>
      </w:r>
    </w:p>
    <w:p w14:paraId="0634C674" w14:textId="539943C8" w:rsidR="00B75EDA" w:rsidRPr="008D2056" w:rsidRDefault="00B75EDA" w:rsidP="0053453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center"/>
        <w:rPr>
          <w:rFonts w:ascii="Times New Roman" w:eastAsia="Helvetica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Литературный обзор</w:t>
      </w:r>
    </w:p>
    <w:p w14:paraId="41ED97BE" w14:textId="77777777" w:rsidR="000400B8" w:rsidRPr="008D2056" w:rsidRDefault="000400B8" w:rsidP="000400B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</w:p>
    <w:p w14:paraId="46EB4EEC" w14:textId="77777777" w:rsidR="00B75EDA" w:rsidRDefault="000400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D2056">
        <w:rPr>
          <w:rFonts w:ascii="Times New Roman" w:hAnsi="Times New Roman" w:cs="Times New Roman"/>
          <w:b/>
          <w:bCs/>
          <w:lang w:val="ru-RU"/>
        </w:rPr>
        <w:t>Цель</w:t>
      </w:r>
    </w:p>
    <w:p w14:paraId="3FC1F412" w14:textId="77777777" w:rsidR="00B75EDA" w:rsidRDefault="00B75EDA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4AB6F53" w14:textId="77777777" w:rsidR="00B75EDA" w:rsidRDefault="000400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spellStart"/>
      <w:r w:rsidRPr="008D2056">
        <w:rPr>
          <w:rFonts w:ascii="Times New Roman" w:hAnsi="Times New Roman" w:cs="Times New Roman"/>
          <w:lang w:val="ru-RU"/>
        </w:rPr>
        <w:t>Макрогеометрия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зубного имплантата играет решающую роль в его первичной стабильности. Больший диаметр, коническая форма и шероховатая поверхность увеличивают площадь контакта имплантата с окружающей костью и тем самым улучшают первичную стабильность. Это считается основой для успешной </w:t>
      </w:r>
      <w:proofErr w:type="spellStart"/>
      <w:r w:rsidRPr="008D2056">
        <w:rPr>
          <w:rFonts w:ascii="Times New Roman" w:hAnsi="Times New Roman" w:cs="Times New Roman"/>
          <w:lang w:val="ru-RU"/>
        </w:rPr>
        <w:t>остеоинтеграции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имплантата, на которую могут влиять различные факторы, такие как дизайн имплантата. Цель данного обзора</w:t>
      </w:r>
      <w:r w:rsidR="00B75EDA">
        <w:rPr>
          <w:rFonts w:ascii="Times New Roman" w:hAnsi="Times New Roman" w:cs="Times New Roman"/>
          <w:lang w:val="ru-RU"/>
        </w:rPr>
        <w:t xml:space="preserve"> – </w:t>
      </w:r>
      <w:r w:rsidRPr="008D2056">
        <w:rPr>
          <w:rFonts w:ascii="Times New Roman" w:hAnsi="Times New Roman" w:cs="Times New Roman"/>
          <w:lang w:val="ru-RU"/>
        </w:rPr>
        <w:t xml:space="preserve">критически рассмотреть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макрогеометрические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характеристики, влияющие на стабильность зубных имплантатов.</w:t>
      </w:r>
    </w:p>
    <w:p w14:paraId="24D05F64" w14:textId="77777777" w:rsidR="00B75EDA" w:rsidRDefault="00B75EDA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019557DA" w14:textId="77777777" w:rsidR="00B75EDA" w:rsidRDefault="000400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D2056">
        <w:rPr>
          <w:rFonts w:ascii="Times New Roman" w:hAnsi="Times New Roman" w:cs="Times New Roman"/>
          <w:b/>
          <w:bCs/>
          <w:lang w:val="ru-RU"/>
        </w:rPr>
        <w:t>Методы</w:t>
      </w:r>
    </w:p>
    <w:p w14:paraId="1E1AD848" w14:textId="77777777" w:rsidR="00B75EDA" w:rsidRDefault="00B75EDA" w:rsidP="002D427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8C233A8" w14:textId="3F4A37FB" w:rsidR="002D4270" w:rsidRPr="00853097" w:rsidRDefault="002D4270" w:rsidP="002D4270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eastAsia="Helvetica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853097">
        <w:rPr>
          <w:rFonts w:ascii="Times New Roman" w:hAnsi="Times New Roman" w:cs="Times New Roman"/>
          <w:lang w:val="ru-RU"/>
        </w:rPr>
        <w:t xml:space="preserve">Для данного обзора был проведен комплексный поиск литературы и </w:t>
      </w:r>
      <w:r>
        <w:rPr>
          <w:rFonts w:ascii="Times New Roman" w:hAnsi="Times New Roman" w:cs="Times New Roman"/>
          <w:lang w:val="ru-RU"/>
        </w:rPr>
        <w:t>анализ</w:t>
      </w:r>
      <w:r w:rsidRPr="00853097">
        <w:rPr>
          <w:rFonts w:ascii="Times New Roman" w:hAnsi="Times New Roman" w:cs="Times New Roman"/>
          <w:lang w:val="ru-RU"/>
        </w:rPr>
        <w:t xml:space="preserve"> релевантных исследований</w:t>
      </w:r>
      <w:r>
        <w:rPr>
          <w:rFonts w:ascii="Times New Roman" w:hAnsi="Times New Roman" w:cs="Times New Roman"/>
          <w:lang w:val="ru-RU"/>
        </w:rPr>
        <w:t>. Он</w:t>
      </w:r>
      <w:r w:rsidRPr="00853097">
        <w:rPr>
          <w:rFonts w:ascii="Times New Roman" w:hAnsi="Times New Roman" w:cs="Times New Roman"/>
          <w:lang w:val="ru-RU"/>
        </w:rPr>
        <w:t xml:space="preserve"> основ</w:t>
      </w:r>
      <w:r>
        <w:rPr>
          <w:rFonts w:ascii="Times New Roman" w:hAnsi="Times New Roman" w:cs="Times New Roman"/>
          <w:lang w:val="ru-RU"/>
        </w:rPr>
        <w:t>ывался</w:t>
      </w:r>
      <w:r w:rsidRPr="00853097">
        <w:rPr>
          <w:rFonts w:ascii="Times New Roman" w:hAnsi="Times New Roman" w:cs="Times New Roman"/>
          <w:lang w:val="ru-RU"/>
        </w:rPr>
        <w:t xml:space="preserve"> на формулировании вопроса исследования, поиске </w:t>
      </w:r>
      <w:r>
        <w:rPr>
          <w:rFonts w:ascii="Times New Roman" w:hAnsi="Times New Roman" w:cs="Times New Roman"/>
          <w:lang w:val="ru-RU"/>
        </w:rPr>
        <w:t>исследований</w:t>
      </w:r>
      <w:r w:rsidRPr="00853097">
        <w:rPr>
          <w:rFonts w:ascii="Times New Roman" w:hAnsi="Times New Roman" w:cs="Times New Roman"/>
          <w:lang w:val="ru-RU"/>
        </w:rPr>
        <w:t xml:space="preserve"> по ключевым словам</w:t>
      </w:r>
      <w:r>
        <w:rPr>
          <w:rFonts w:ascii="Times New Roman" w:hAnsi="Times New Roman" w:cs="Times New Roman"/>
          <w:lang w:val="ru-RU"/>
        </w:rPr>
        <w:t>, а также использовании</w:t>
      </w:r>
      <w:r w:rsidRPr="00853097">
        <w:rPr>
          <w:rFonts w:ascii="Times New Roman" w:hAnsi="Times New Roman" w:cs="Times New Roman"/>
          <w:lang w:val="ru-RU"/>
        </w:rPr>
        <w:t xml:space="preserve"> электронных баз данных </w:t>
      </w:r>
      <w:r w:rsidRPr="00853097">
        <w:rPr>
          <w:rFonts w:ascii="Times New Roman" w:hAnsi="Times New Roman" w:cs="Times New Roman"/>
        </w:rPr>
        <w:t>PubMed</w:t>
      </w:r>
      <w:r w:rsidRPr="00853097">
        <w:rPr>
          <w:rFonts w:ascii="Times New Roman" w:hAnsi="Times New Roman" w:cs="Times New Roman"/>
          <w:lang w:val="ru-RU"/>
        </w:rPr>
        <w:t xml:space="preserve">, </w:t>
      </w:r>
      <w:r w:rsidRPr="00853097">
        <w:rPr>
          <w:rFonts w:ascii="Times New Roman" w:hAnsi="Times New Roman" w:cs="Times New Roman"/>
        </w:rPr>
        <w:t>Embase</w:t>
      </w:r>
      <w:r w:rsidRPr="00853097">
        <w:rPr>
          <w:rFonts w:ascii="Times New Roman" w:hAnsi="Times New Roman" w:cs="Times New Roman"/>
          <w:lang w:val="ru-RU"/>
        </w:rPr>
        <w:t xml:space="preserve"> и </w:t>
      </w:r>
      <w:r w:rsidRPr="00853097">
        <w:rPr>
          <w:rFonts w:ascii="Times New Roman" w:hAnsi="Times New Roman" w:cs="Times New Roman"/>
        </w:rPr>
        <w:t>Cochrane</w:t>
      </w:r>
      <w:r w:rsidRPr="00853097">
        <w:rPr>
          <w:rFonts w:ascii="Times New Roman" w:hAnsi="Times New Roman" w:cs="Times New Roman"/>
          <w:lang w:val="ru-RU"/>
        </w:rPr>
        <w:t xml:space="preserve"> </w:t>
      </w:r>
      <w:r w:rsidRPr="00853097">
        <w:rPr>
          <w:rFonts w:ascii="Times New Roman" w:hAnsi="Times New Roman" w:cs="Times New Roman"/>
        </w:rPr>
        <w:t>Library</w:t>
      </w:r>
      <w:r>
        <w:rPr>
          <w:rFonts w:ascii="Times New Roman" w:hAnsi="Times New Roman" w:cs="Times New Roman"/>
          <w:lang w:val="ru-RU"/>
        </w:rPr>
        <w:t xml:space="preserve">. </w:t>
      </w:r>
      <w:r w:rsidRPr="00853097">
        <w:rPr>
          <w:rFonts w:ascii="Times New Roman" w:hAnsi="Times New Roman" w:cs="Times New Roman"/>
          <w:lang w:val="ru-RU"/>
        </w:rPr>
        <w:t xml:space="preserve">Эти исследования были рассмотрены и отобраны, оценено </w:t>
      </w:r>
      <w:r>
        <w:rPr>
          <w:rFonts w:ascii="Times New Roman" w:hAnsi="Times New Roman" w:cs="Times New Roman"/>
          <w:lang w:val="ru-RU"/>
        </w:rPr>
        <w:t xml:space="preserve">их </w:t>
      </w:r>
      <w:r w:rsidRPr="00853097">
        <w:rPr>
          <w:rFonts w:ascii="Times New Roman" w:hAnsi="Times New Roman" w:cs="Times New Roman"/>
          <w:lang w:val="ru-RU"/>
        </w:rPr>
        <w:t>качество</w:t>
      </w:r>
      <w:r>
        <w:rPr>
          <w:rFonts w:ascii="Times New Roman" w:hAnsi="Times New Roman" w:cs="Times New Roman"/>
          <w:lang w:val="ru-RU"/>
        </w:rPr>
        <w:t>,</w:t>
      </w:r>
      <w:r w:rsidRPr="00853097">
        <w:rPr>
          <w:rFonts w:ascii="Times New Roman" w:hAnsi="Times New Roman" w:cs="Times New Roman"/>
          <w:lang w:val="ru-RU"/>
        </w:rPr>
        <w:t xml:space="preserve"> извлечены</w:t>
      </w:r>
      <w:r>
        <w:rPr>
          <w:rFonts w:ascii="Times New Roman" w:hAnsi="Times New Roman" w:cs="Times New Roman"/>
          <w:lang w:val="ru-RU"/>
        </w:rPr>
        <w:t xml:space="preserve"> данные</w:t>
      </w:r>
      <w:r w:rsidRPr="00853097">
        <w:rPr>
          <w:rFonts w:ascii="Times New Roman" w:hAnsi="Times New Roman" w:cs="Times New Roman"/>
          <w:lang w:val="ru-RU"/>
        </w:rPr>
        <w:t>, обобщены результаты и сделаны выводы.</w:t>
      </w:r>
    </w:p>
    <w:p w14:paraId="440DA1D0" w14:textId="77777777" w:rsidR="00B75EDA" w:rsidRDefault="00B75EDA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6D1CC352" w14:textId="77777777" w:rsidR="00B75EDA" w:rsidRDefault="000400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D2056">
        <w:rPr>
          <w:rFonts w:ascii="Times New Roman" w:hAnsi="Times New Roman" w:cs="Times New Roman"/>
          <w:b/>
          <w:bCs/>
          <w:lang w:val="ru-RU"/>
        </w:rPr>
        <w:t>Результаты</w:t>
      </w:r>
    </w:p>
    <w:p w14:paraId="13DC5A9D" w14:textId="77777777" w:rsidR="00B75EDA" w:rsidRDefault="00B75EDA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0DE9528" w14:textId="7605B7B4" w:rsidR="00B75EDA" w:rsidRDefault="000400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spellStart"/>
      <w:r w:rsidRPr="008D2056">
        <w:rPr>
          <w:rFonts w:ascii="Times New Roman" w:hAnsi="Times New Roman" w:cs="Times New Roman"/>
          <w:lang w:val="ru-RU"/>
        </w:rPr>
        <w:t>Макрогеометрия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зубного имплантата включает в себя характеристики его поверхности, размер и форму</w:t>
      </w:r>
      <w:r w:rsidR="002D4270">
        <w:rPr>
          <w:rFonts w:ascii="Times New Roman" w:hAnsi="Times New Roman" w:cs="Times New Roman"/>
          <w:lang w:val="ru-RU"/>
        </w:rPr>
        <w:t xml:space="preserve"> – </w:t>
      </w:r>
      <w:r w:rsidRPr="008D2056">
        <w:rPr>
          <w:rFonts w:ascii="Times New Roman" w:hAnsi="Times New Roman" w:cs="Times New Roman"/>
          <w:lang w:val="ru-RU"/>
        </w:rPr>
        <w:t xml:space="preserve">все </w:t>
      </w:r>
      <w:r w:rsidR="00FB3E87">
        <w:rPr>
          <w:rFonts w:ascii="Times New Roman" w:hAnsi="Times New Roman" w:cs="Times New Roman"/>
          <w:lang w:val="ru-RU"/>
        </w:rPr>
        <w:t>это</w:t>
      </w:r>
      <w:r w:rsidRPr="008D2056">
        <w:rPr>
          <w:rFonts w:ascii="Times New Roman" w:hAnsi="Times New Roman" w:cs="Times New Roman"/>
          <w:lang w:val="ru-RU"/>
        </w:rPr>
        <w:t xml:space="preserve"> играет решающую роль в его первичной стабильности. В момент установки первоначальная стабильность имплантата определяется площадью его контакта с </w:t>
      </w:r>
      <w:r w:rsidRPr="008D2056">
        <w:rPr>
          <w:rFonts w:ascii="Times New Roman" w:hAnsi="Times New Roman" w:cs="Times New Roman"/>
          <w:lang w:val="ru-RU"/>
        </w:rPr>
        <w:t>окружающей костью. Больший диаметр и коническая форма имплантата приводят к увеличению площади контакта и лучшей первичной стабильности. Однако линейная зависимость между длиной имплантата и первичной стабильностью заканчивается на отметке 12 мм.</w:t>
      </w:r>
    </w:p>
    <w:p w14:paraId="783B0EE8" w14:textId="77777777" w:rsidR="00B75EDA" w:rsidRDefault="00B75EDA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4FE8E8DA" w14:textId="77777777" w:rsidR="00B75EDA" w:rsidRDefault="000400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D2056">
        <w:rPr>
          <w:rFonts w:ascii="Times New Roman" w:hAnsi="Times New Roman" w:cs="Times New Roman"/>
          <w:b/>
          <w:bCs/>
          <w:lang w:val="ru-RU"/>
        </w:rPr>
        <w:t>Выводы</w:t>
      </w:r>
    </w:p>
    <w:p w14:paraId="06367B8A" w14:textId="77777777" w:rsidR="00B75EDA" w:rsidRDefault="00B75EDA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8A8F0FA" w14:textId="77777777" w:rsidR="002D4270" w:rsidRPr="002D4270" w:rsidRDefault="002D4270" w:rsidP="002D4270">
      <w:pPr>
        <w:spacing w:line="276" w:lineRule="auto"/>
        <w:ind w:firstLine="567"/>
        <w:jc w:val="both"/>
        <w:rPr>
          <w:lang w:val="ru-RU"/>
        </w:rPr>
      </w:pPr>
      <w:r w:rsidRPr="002D4270">
        <w:rPr>
          <w:lang w:val="ru-RU"/>
        </w:rPr>
        <w:t>В</w:t>
      </w:r>
      <w:r w:rsidRPr="002D4270">
        <w:rPr>
          <w:shd w:val="clear" w:color="auto" w:fill="FFFFFF"/>
          <w:lang w:val="ru-RU"/>
        </w:rPr>
        <w:t xml:space="preserve"> целом имплантаты должны подбираться индивидуально для каждого случая. </w:t>
      </w:r>
      <w:r w:rsidRPr="002D4270">
        <w:rPr>
          <w:lang w:val="ru-RU"/>
        </w:rPr>
        <w:t>При выборе идеальной геометрии имплантата необходимо учитывать несколько факторов. К ним относятся местные условия, такие как состояние кости и мягких тканей в месте установки имплантата, а также системные и специфические для пациента факторы, например остеопороз, диабет или аутоиммунные заболевания. Такие сопутствующие заболевания могут повлиять на успех процедуры имплантации и долгосрочную стабильность имплантата. Учитывая эти факторы, хирург может обеспечить максимально возможный терапевтический успех и свести к минимуму риск поломки имплантата.</w:t>
      </w:r>
    </w:p>
    <w:p w14:paraId="210AD38A" w14:textId="77777777" w:rsidR="006D4784" w:rsidRDefault="006D4784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E257E6D" w14:textId="79F6C0A7" w:rsidR="006D4784" w:rsidRDefault="006D4784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Актуальность</w:t>
      </w:r>
    </w:p>
    <w:p w14:paraId="08DF10B5" w14:textId="77777777" w:rsidR="006D4784" w:rsidRDefault="006D4784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F14B52E" w14:textId="24470005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 xml:space="preserve">Имплантология </w:t>
      </w:r>
      <w:r w:rsidR="00C53480" w:rsidRPr="008D2056">
        <w:rPr>
          <w:rFonts w:ascii="Times New Roman" w:hAnsi="Times New Roman" w:cs="Times New Roman"/>
          <w:lang w:val="ru-RU"/>
        </w:rPr>
        <w:t>— это</w:t>
      </w:r>
      <w:r w:rsidRPr="008D2056">
        <w:rPr>
          <w:rFonts w:ascii="Times New Roman" w:hAnsi="Times New Roman" w:cs="Times New Roman"/>
          <w:lang w:val="ru-RU"/>
        </w:rPr>
        <w:t xml:space="preserve"> область стоматологии, которая занимается установкой зубных имплантатов для замещения отсутствующих зубов. Зубной имплантат </w:t>
      </w:r>
      <w:r w:rsidR="00C53480" w:rsidRPr="008D2056">
        <w:rPr>
          <w:rFonts w:ascii="Times New Roman" w:hAnsi="Times New Roman" w:cs="Times New Roman"/>
          <w:lang w:val="ru-RU"/>
        </w:rPr>
        <w:t>— это</w:t>
      </w:r>
      <w:r w:rsidRPr="008D2056">
        <w:rPr>
          <w:rFonts w:ascii="Times New Roman" w:hAnsi="Times New Roman" w:cs="Times New Roman"/>
          <w:lang w:val="ru-RU"/>
        </w:rPr>
        <w:t xml:space="preserve"> винтообразный </w:t>
      </w:r>
      <w:r w:rsidRPr="008D2056">
        <w:rPr>
          <w:rFonts w:ascii="Times New Roman" w:hAnsi="Times New Roman" w:cs="Times New Roman"/>
          <w:lang w:val="ru-RU"/>
        </w:rPr>
        <w:lastRenderedPageBreak/>
        <w:t xml:space="preserve">штифт из биосовместимого материала, например титана, хирургическим путем вживляемый в челюстную кость для поддержки замещающего зуба или моста </w:t>
      </w:r>
      <w:r w:rsidRPr="008D2056">
        <w:rPr>
          <w:rFonts w:ascii="Times New Roman" w:hAnsi="Times New Roman" w:cs="Times New Roman"/>
          <w:lang w:val="pt-PT"/>
        </w:rPr>
        <w:t>[1,2</w:t>
      </w:r>
      <w:r w:rsidR="00C53480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pt-PT"/>
        </w:rPr>
        <w:t xml:space="preserve">]. </w:t>
      </w:r>
      <w:r w:rsidRPr="008D2056">
        <w:rPr>
          <w:rFonts w:ascii="Times New Roman" w:hAnsi="Times New Roman" w:cs="Times New Roman"/>
          <w:lang w:val="ru-RU"/>
        </w:rPr>
        <w:t>Зубные имплантаты</w:t>
      </w:r>
      <w:r w:rsidR="0081479D">
        <w:rPr>
          <w:rFonts w:ascii="Times New Roman" w:hAnsi="Times New Roman" w:cs="Times New Roman"/>
          <w:lang w:val="ru-RU"/>
        </w:rPr>
        <w:t xml:space="preserve"> – </w:t>
      </w:r>
      <w:r w:rsidRPr="008D2056">
        <w:rPr>
          <w:rFonts w:ascii="Times New Roman" w:hAnsi="Times New Roman" w:cs="Times New Roman"/>
          <w:lang w:val="ru-RU"/>
        </w:rPr>
        <w:t xml:space="preserve">популярный и эффективный вариант лечения для пациентов, потерявших зубы в результате травмы, кариеса или по другим причинам. Они имеют множество преимуществ по сравнению </w:t>
      </w:r>
      <w:r w:rsidRPr="008D2056">
        <w:rPr>
          <w:rFonts w:ascii="Times New Roman" w:hAnsi="Times New Roman" w:cs="Times New Roman"/>
          <w:lang w:val="ru-RU"/>
        </w:rPr>
        <w:t>с такими вариантами замены зубов, как зубные протезы или мосты, включая улучшенную функциональность,</w:t>
      </w:r>
      <w:r w:rsidR="0003585B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>долговечность и эстетику. Зубные имплантаты могут служить десятилетиями или даже всю жизнь [3-5</w:t>
      </w:r>
      <w:r w:rsidR="00A52225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 при надлежащем уходе и обслуживании. Одним из </w:t>
      </w:r>
      <w:r w:rsidRPr="008D2056">
        <w:rPr>
          <w:rFonts w:ascii="Times New Roman" w:hAnsi="Times New Roman" w:cs="Times New Roman"/>
          <w:lang w:val="ru-RU"/>
        </w:rPr>
        <w:t>наиболее важных преимуществ зубных имплантатов является высокий процент выживаемости и успешности. Исследования показали, что процент успешного приживления зубных имплантатов составляет более 95 %, то есть они успешно приживаются в большинстве случаев [3</w:t>
      </w:r>
      <w:r w:rsidR="00A52225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Такой высокий процент успеха обусловлен биосовместимостью материала имплантата, что позволяет ему срастаться с челюстной костью и формировать стабильную основу для восстановления. Когда зубной имплантат установлен, он стимулирует окружающую костную ткань, помогает поддерживать плотность кости и предотвращает ее потерю [4</w:t>
      </w:r>
      <w:r w:rsidR="00A52225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0E6F153B" w14:textId="7C8E8CEB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 xml:space="preserve">Установка зубных имплантатов может быть разделена на немедленную, отсроченную и позднюю. Каждая категория </w:t>
      </w:r>
      <w:r w:rsidR="00172645">
        <w:rPr>
          <w:rFonts w:ascii="Times New Roman" w:hAnsi="Times New Roman" w:cs="Times New Roman"/>
          <w:lang w:val="ru-RU"/>
        </w:rPr>
        <w:t>определяется определенным</w:t>
      </w:r>
      <w:r w:rsidRPr="008D2056">
        <w:rPr>
          <w:rFonts w:ascii="Times New Roman" w:hAnsi="Times New Roman" w:cs="Times New Roman"/>
          <w:lang w:val="ru-RU"/>
        </w:rPr>
        <w:t xml:space="preserve"> промежут</w:t>
      </w:r>
      <w:r w:rsidR="00172645">
        <w:rPr>
          <w:rFonts w:ascii="Times New Roman" w:hAnsi="Times New Roman" w:cs="Times New Roman"/>
          <w:lang w:val="ru-RU"/>
        </w:rPr>
        <w:t>ком</w:t>
      </w:r>
      <w:r w:rsidRPr="008D2056">
        <w:rPr>
          <w:rFonts w:ascii="Times New Roman" w:hAnsi="Times New Roman" w:cs="Times New Roman"/>
          <w:lang w:val="ru-RU"/>
        </w:rPr>
        <w:t xml:space="preserve"> времени между удалением зуба и установкой зубного имплантата [5</w:t>
      </w:r>
      <w:r w:rsidR="00A52225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Немедленная установка зубных имплантатов подразумевает установку имплантата сразу после удаления зуба. Эта процедура обычно выполняется, когда в месте удаления зуба имеется достаточный объем кости</w:t>
      </w:r>
      <w:r w:rsidR="0003585B">
        <w:rPr>
          <w:rFonts w:ascii="Times New Roman" w:hAnsi="Times New Roman" w:cs="Times New Roman"/>
          <w:lang w:val="ru-RU"/>
        </w:rPr>
        <w:t>,</w:t>
      </w:r>
      <w:r w:rsidRPr="008D2056">
        <w:rPr>
          <w:rFonts w:ascii="Times New Roman" w:hAnsi="Times New Roman" w:cs="Times New Roman"/>
          <w:lang w:val="ru-RU"/>
        </w:rPr>
        <w:t xml:space="preserve"> и имплантат может быть стабилизирован. </w:t>
      </w:r>
      <w:r w:rsidR="00172645">
        <w:rPr>
          <w:rFonts w:ascii="Times New Roman" w:hAnsi="Times New Roman" w:cs="Times New Roman"/>
          <w:lang w:val="ru-RU"/>
        </w:rPr>
        <w:t>К у</w:t>
      </w:r>
      <w:r w:rsidRPr="008D2056">
        <w:rPr>
          <w:rFonts w:ascii="Times New Roman" w:hAnsi="Times New Roman" w:cs="Times New Roman"/>
          <w:lang w:val="ru-RU"/>
        </w:rPr>
        <w:t>становленны</w:t>
      </w:r>
      <w:r w:rsidR="00172645">
        <w:rPr>
          <w:rFonts w:ascii="Times New Roman" w:hAnsi="Times New Roman" w:cs="Times New Roman"/>
          <w:lang w:val="ru-RU"/>
        </w:rPr>
        <w:t>м</w:t>
      </w:r>
      <w:r w:rsidRPr="008D2056">
        <w:rPr>
          <w:rFonts w:ascii="Times New Roman" w:hAnsi="Times New Roman" w:cs="Times New Roman"/>
          <w:lang w:val="ru-RU"/>
        </w:rPr>
        <w:t xml:space="preserve"> и хорошо документированны</w:t>
      </w:r>
      <w:r w:rsidR="00172645">
        <w:rPr>
          <w:rFonts w:ascii="Times New Roman" w:hAnsi="Times New Roman" w:cs="Times New Roman"/>
          <w:lang w:val="ru-RU"/>
        </w:rPr>
        <w:t>м</w:t>
      </w:r>
      <w:r w:rsidRPr="008D2056">
        <w:rPr>
          <w:rFonts w:ascii="Times New Roman" w:hAnsi="Times New Roman" w:cs="Times New Roman"/>
          <w:lang w:val="ru-RU"/>
        </w:rPr>
        <w:t xml:space="preserve"> преимущества</w:t>
      </w:r>
      <w:r w:rsidR="00172645">
        <w:rPr>
          <w:rFonts w:ascii="Times New Roman" w:hAnsi="Times New Roman" w:cs="Times New Roman"/>
          <w:lang w:val="ru-RU"/>
        </w:rPr>
        <w:t>м</w:t>
      </w:r>
      <w:r w:rsidRPr="008D2056">
        <w:rPr>
          <w:rFonts w:ascii="Times New Roman" w:hAnsi="Times New Roman" w:cs="Times New Roman"/>
          <w:lang w:val="ru-RU"/>
        </w:rPr>
        <w:t xml:space="preserve"> немедленной имплантации</w:t>
      </w:r>
      <w:r w:rsidR="00172645">
        <w:rPr>
          <w:rFonts w:ascii="Times New Roman" w:hAnsi="Times New Roman" w:cs="Times New Roman"/>
          <w:lang w:val="ru-RU"/>
        </w:rPr>
        <w:t xml:space="preserve"> относят:</w:t>
      </w:r>
      <w:r w:rsidRPr="008D2056">
        <w:rPr>
          <w:rFonts w:ascii="Times New Roman" w:hAnsi="Times New Roman" w:cs="Times New Roman"/>
          <w:lang w:val="ru-RU"/>
        </w:rPr>
        <w:t xml:space="preserve"> сокращение времени лечения, высок</w:t>
      </w:r>
      <w:r w:rsidR="00172645">
        <w:rPr>
          <w:rFonts w:ascii="Times New Roman" w:hAnsi="Times New Roman" w:cs="Times New Roman"/>
          <w:lang w:val="ru-RU"/>
        </w:rPr>
        <w:t>ую</w:t>
      </w:r>
      <w:r w:rsidRPr="008D2056">
        <w:rPr>
          <w:rFonts w:ascii="Times New Roman" w:hAnsi="Times New Roman" w:cs="Times New Roman"/>
          <w:lang w:val="ru-RU"/>
        </w:rPr>
        <w:t xml:space="preserve"> удовлетворенность пациентов, комфорт и высокие показатели выживаемости</w:t>
      </w:r>
      <w:r w:rsidR="00172645">
        <w:rPr>
          <w:rFonts w:ascii="Times New Roman" w:hAnsi="Times New Roman" w:cs="Times New Roman"/>
          <w:lang w:val="ru-RU"/>
        </w:rPr>
        <w:t>. Всё это</w:t>
      </w:r>
      <w:r w:rsidRPr="008D2056">
        <w:rPr>
          <w:rFonts w:ascii="Times New Roman" w:hAnsi="Times New Roman" w:cs="Times New Roman"/>
          <w:lang w:val="ru-RU"/>
        </w:rPr>
        <w:t xml:space="preserve"> указыва</w:t>
      </w:r>
      <w:r w:rsidR="00172645">
        <w:rPr>
          <w:rFonts w:ascii="Times New Roman" w:hAnsi="Times New Roman" w:cs="Times New Roman"/>
          <w:lang w:val="ru-RU"/>
        </w:rPr>
        <w:t>е</w:t>
      </w:r>
      <w:r w:rsidRPr="008D2056">
        <w:rPr>
          <w:rFonts w:ascii="Times New Roman" w:hAnsi="Times New Roman" w:cs="Times New Roman"/>
          <w:lang w:val="ru-RU"/>
        </w:rPr>
        <w:t>т на то, что это надежный метод лечения [1,3,6</w:t>
      </w:r>
      <w:r w:rsidR="00A52225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Конечно, положение </w:t>
      </w:r>
      <w:r w:rsidRPr="008D2056">
        <w:rPr>
          <w:rFonts w:ascii="Times New Roman" w:hAnsi="Times New Roman" w:cs="Times New Roman"/>
          <w:lang w:val="ru-RU"/>
        </w:rPr>
        <w:t xml:space="preserve">немедленного имплантата имеет решающее значение. </w:t>
      </w:r>
      <w:r w:rsidR="00A52225" w:rsidRPr="008D2056">
        <w:rPr>
          <w:rFonts w:ascii="Times New Roman" w:hAnsi="Times New Roman" w:cs="Times New Roman"/>
          <w:lang w:val="ru-RU"/>
        </w:rPr>
        <w:t>Было отмечено</w:t>
      </w:r>
      <w:r w:rsidRPr="008D2056">
        <w:rPr>
          <w:rFonts w:ascii="Times New Roman" w:hAnsi="Times New Roman" w:cs="Times New Roman"/>
          <w:lang w:val="ru-RU"/>
        </w:rPr>
        <w:t xml:space="preserve">, что на формирование и сохранение костной ткани </w:t>
      </w:r>
      <w:proofErr w:type="spellStart"/>
      <w:r w:rsidRPr="008D2056">
        <w:rPr>
          <w:rFonts w:ascii="Times New Roman" w:hAnsi="Times New Roman" w:cs="Times New Roman"/>
          <w:lang w:val="ru-RU"/>
        </w:rPr>
        <w:t>буккальной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стенки влияет исходный размер</w:t>
      </w:r>
      <w:r w:rsidR="00B42719">
        <w:rPr>
          <w:rFonts w:ascii="Times New Roman" w:hAnsi="Times New Roman" w:cs="Times New Roman"/>
          <w:lang w:val="ru-RU"/>
        </w:rPr>
        <w:t xml:space="preserve"> нёбной впадины </w:t>
      </w:r>
      <w:r w:rsidRPr="008D2056">
        <w:rPr>
          <w:rFonts w:ascii="Times New Roman" w:hAnsi="Times New Roman" w:cs="Times New Roman"/>
          <w:lang w:val="ru-RU"/>
        </w:rPr>
        <w:t>[7</w:t>
      </w:r>
      <w:r w:rsidR="00A52225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Новые протоколы, такие как автономные роботизированные</w:t>
      </w:r>
      <w:r w:rsidRPr="008D205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>системы</w:t>
      </w:r>
      <w:r w:rsidR="00230A2D" w:rsidRPr="008D2056">
        <w:rPr>
          <w:rFonts w:ascii="Times New Roman" w:hAnsi="Times New Roman" w:cs="Times New Roman"/>
          <w:lang w:val="ru-RU"/>
        </w:rPr>
        <w:t xml:space="preserve"> </w:t>
      </w:r>
      <w:r w:rsidR="00230A2D" w:rsidRPr="008D2056">
        <w:rPr>
          <w:rFonts w:ascii="Times New Roman" w:hAnsi="Times New Roman" w:cs="Times New Roman"/>
          <w:i/>
          <w:iCs/>
          <w:lang w:val="ru-RU"/>
        </w:rPr>
        <w:t>(</w:t>
      </w:r>
      <w:proofErr w:type="gramStart"/>
      <w:r w:rsidR="00230A2D" w:rsidRPr="008D2056">
        <w:rPr>
          <w:rFonts w:ascii="Times New Roman" w:hAnsi="Times New Roman" w:cs="Times New Roman"/>
          <w:i/>
          <w:iCs/>
          <w:lang w:val="ru-RU"/>
        </w:rPr>
        <w:t>име</w:t>
      </w:r>
      <w:r w:rsidR="00B661A7">
        <w:rPr>
          <w:rFonts w:ascii="Times New Roman" w:hAnsi="Times New Roman" w:cs="Times New Roman"/>
          <w:i/>
          <w:iCs/>
          <w:lang w:val="ru-RU"/>
        </w:rPr>
        <w:t>ю</w:t>
      </w:r>
      <w:r w:rsidR="00230A2D" w:rsidRPr="008D2056">
        <w:rPr>
          <w:rFonts w:ascii="Times New Roman" w:hAnsi="Times New Roman" w:cs="Times New Roman"/>
          <w:i/>
          <w:iCs/>
          <w:lang w:val="ru-RU"/>
        </w:rPr>
        <w:t>тся ввиду</w:t>
      </w:r>
      <w:proofErr w:type="gramEnd"/>
      <w:r w:rsidR="00230A2D" w:rsidRPr="008D2056">
        <w:rPr>
          <w:rFonts w:ascii="Times New Roman" w:hAnsi="Times New Roman" w:cs="Times New Roman"/>
          <w:i/>
          <w:iCs/>
          <w:lang w:val="ru-RU"/>
        </w:rPr>
        <w:t xml:space="preserve"> 3</w:t>
      </w:r>
      <w:r w:rsidR="00230A2D" w:rsidRPr="008D2056">
        <w:rPr>
          <w:rFonts w:ascii="Times New Roman" w:hAnsi="Times New Roman" w:cs="Times New Roman"/>
          <w:i/>
          <w:iCs/>
        </w:rPr>
        <w:t>D</w:t>
      </w:r>
      <w:r w:rsidR="00230A2D" w:rsidRPr="008D2056">
        <w:rPr>
          <w:rFonts w:ascii="Times New Roman" w:hAnsi="Times New Roman" w:cs="Times New Roman"/>
          <w:i/>
          <w:iCs/>
          <w:lang w:val="ru-RU"/>
        </w:rPr>
        <w:t xml:space="preserve">-сканирование, система навигации </w:t>
      </w:r>
      <w:r w:rsidR="00230A2D" w:rsidRPr="008D2056">
        <w:rPr>
          <w:rFonts w:ascii="Times New Roman" w:hAnsi="Times New Roman" w:cs="Times New Roman"/>
          <w:i/>
          <w:iCs/>
        </w:rPr>
        <w:t>Navigator</w:t>
      </w:r>
      <w:r w:rsidR="00230A2D" w:rsidRPr="008D2056">
        <w:rPr>
          <w:rFonts w:ascii="Times New Roman" w:hAnsi="Times New Roman" w:cs="Times New Roman"/>
          <w:i/>
          <w:iCs/>
          <w:lang w:val="ru-RU"/>
        </w:rPr>
        <w:t>)</w:t>
      </w:r>
      <w:r w:rsidRPr="008D2056">
        <w:rPr>
          <w:rFonts w:ascii="Times New Roman" w:hAnsi="Times New Roman" w:cs="Times New Roman"/>
          <w:lang w:val="ru-RU"/>
        </w:rPr>
        <w:t xml:space="preserve"> для немедленной установки имплантатов, </w:t>
      </w:r>
      <w:r w:rsidRPr="008D2056">
        <w:rPr>
          <w:rFonts w:ascii="Times New Roman" w:hAnsi="Times New Roman" w:cs="Times New Roman"/>
          <w:lang w:val="ru-RU"/>
        </w:rPr>
        <w:t>кажутся полезными [8</w:t>
      </w:r>
      <w:r w:rsidR="00A52225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Однако исследования не выявили никакого влияния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макрогеометрии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имплантата на точность </w:t>
      </w:r>
      <w:r w:rsidR="0003585B">
        <w:rPr>
          <w:rFonts w:ascii="Times New Roman" w:hAnsi="Times New Roman" w:cs="Times New Roman"/>
          <w:lang w:val="ru-RU"/>
        </w:rPr>
        <w:t xml:space="preserve">его </w:t>
      </w:r>
      <w:r w:rsidRPr="008D2056">
        <w:rPr>
          <w:rFonts w:ascii="Times New Roman" w:hAnsi="Times New Roman" w:cs="Times New Roman"/>
          <w:lang w:val="ru-RU"/>
        </w:rPr>
        <w:t>установки [9</w:t>
      </w:r>
      <w:r w:rsidR="00A52225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По мнению авторов, с ростом научных данных и опыта в этой области</w:t>
      </w:r>
      <w:r w:rsidR="0003585B">
        <w:rPr>
          <w:rFonts w:ascii="Times New Roman" w:hAnsi="Times New Roman" w:cs="Times New Roman"/>
          <w:lang w:val="ru-RU"/>
        </w:rPr>
        <w:t>,</w:t>
      </w:r>
      <w:r w:rsidRPr="008D2056">
        <w:rPr>
          <w:rFonts w:ascii="Times New Roman" w:hAnsi="Times New Roman" w:cs="Times New Roman"/>
          <w:lang w:val="ru-RU"/>
        </w:rPr>
        <w:t xml:space="preserve"> показания к немедленной установке имплантатов в будущем будут расширяться.</w:t>
      </w:r>
    </w:p>
    <w:p w14:paraId="13A6E99D" w14:textId="061548EF" w:rsidR="00172645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 xml:space="preserve">Отсроченная установка имплантата проводится через несколько недель или месяцев после удаления зуба. Эта процедура обычно </w:t>
      </w:r>
      <w:r w:rsidR="0003585B">
        <w:rPr>
          <w:rFonts w:ascii="Times New Roman" w:hAnsi="Times New Roman" w:cs="Times New Roman"/>
          <w:lang w:val="ru-RU"/>
        </w:rPr>
        <w:t>осуществляется</w:t>
      </w:r>
      <w:r w:rsidRPr="008D2056">
        <w:rPr>
          <w:rFonts w:ascii="Times New Roman" w:hAnsi="Times New Roman" w:cs="Times New Roman"/>
          <w:lang w:val="ru-RU"/>
        </w:rPr>
        <w:t>, когда месту удаления зуба требуется время для заживления, чтобы кость была достаточно плотной для поддержки имплантата. Отсроченная установка имплантата позволяет получить достаточное время для заживления и снижает риск поломки имплантата [10</w:t>
      </w:r>
      <w:r w:rsidR="00A52225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4584E384" w14:textId="265F1B65" w:rsidR="00F93AD9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Поздней установкой называется установка имплантата после длительного периода, прошедшего с момента потери зуба. Это может быть связано с различными факторами, включая предпочтения пациента, системные или местные заболевания</w:t>
      </w:r>
      <w:r w:rsidR="00F93AD9">
        <w:rPr>
          <w:rFonts w:ascii="Times New Roman" w:hAnsi="Times New Roman" w:cs="Times New Roman"/>
          <w:lang w:val="ru-RU"/>
        </w:rPr>
        <w:t>, а также</w:t>
      </w:r>
      <w:r w:rsidRPr="008D2056">
        <w:rPr>
          <w:rFonts w:ascii="Times New Roman" w:hAnsi="Times New Roman" w:cs="Times New Roman"/>
          <w:lang w:val="ru-RU"/>
        </w:rPr>
        <w:t xml:space="preserve"> другие </w:t>
      </w:r>
      <w:r w:rsidR="00F93AD9">
        <w:rPr>
          <w:rFonts w:ascii="Times New Roman" w:hAnsi="Times New Roman" w:cs="Times New Roman"/>
          <w:lang w:val="ru-RU"/>
        </w:rPr>
        <w:t>обстоятельства</w:t>
      </w:r>
      <w:r w:rsidRPr="008D2056">
        <w:rPr>
          <w:rFonts w:ascii="Times New Roman" w:hAnsi="Times New Roman" w:cs="Times New Roman"/>
          <w:lang w:val="ru-RU"/>
        </w:rPr>
        <w:t xml:space="preserve">, которые могли препятствовать ранней установке имплантата. </w:t>
      </w:r>
      <w:r w:rsidRPr="008D2056">
        <w:rPr>
          <w:rFonts w:ascii="Times New Roman" w:hAnsi="Times New Roman" w:cs="Times New Roman"/>
          <w:lang w:val="ru-RU"/>
        </w:rPr>
        <w:t xml:space="preserve">Поздняя установка имплантата может потребовать дополнительных процедур по наращиванию, таких как костная пластика или синус-лифтинг, чтобы обеспечить достаточный объем кости для </w:t>
      </w:r>
      <w:r w:rsidRPr="008D2056">
        <w:rPr>
          <w:rFonts w:ascii="Times New Roman" w:hAnsi="Times New Roman" w:cs="Times New Roman"/>
          <w:lang w:val="ru-RU"/>
        </w:rPr>
        <w:t>имплантата [11</w:t>
      </w:r>
      <w:r w:rsidR="00A52225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Выбор типа установки </w:t>
      </w:r>
      <w:r w:rsidR="00B42719">
        <w:rPr>
          <w:rFonts w:ascii="Times New Roman" w:hAnsi="Times New Roman" w:cs="Times New Roman"/>
          <w:lang w:val="ru-RU"/>
        </w:rPr>
        <w:t xml:space="preserve">имплантата </w:t>
      </w:r>
      <w:r w:rsidRPr="008D2056">
        <w:rPr>
          <w:rFonts w:ascii="Times New Roman" w:hAnsi="Times New Roman" w:cs="Times New Roman"/>
          <w:lang w:val="ru-RU"/>
        </w:rPr>
        <w:t xml:space="preserve">зависит от нескольких факторов, </w:t>
      </w:r>
      <w:r w:rsidR="00172645">
        <w:rPr>
          <w:rFonts w:ascii="Times New Roman" w:hAnsi="Times New Roman" w:cs="Times New Roman"/>
          <w:lang w:val="ru-RU"/>
        </w:rPr>
        <w:t>таких как</w:t>
      </w:r>
      <w:r w:rsidRPr="008D2056">
        <w:rPr>
          <w:rFonts w:ascii="Times New Roman" w:hAnsi="Times New Roman" w:cs="Times New Roman"/>
          <w:lang w:val="ru-RU"/>
        </w:rPr>
        <w:t xml:space="preserve"> показания к замене зубов, </w:t>
      </w:r>
      <w:r w:rsidR="00F93AD9">
        <w:rPr>
          <w:rFonts w:ascii="Times New Roman" w:hAnsi="Times New Roman" w:cs="Times New Roman"/>
          <w:lang w:val="ru-RU"/>
        </w:rPr>
        <w:t xml:space="preserve">количество и </w:t>
      </w:r>
      <w:r w:rsidRPr="008D2056">
        <w:rPr>
          <w:rFonts w:ascii="Times New Roman" w:hAnsi="Times New Roman" w:cs="Times New Roman"/>
          <w:lang w:val="ru-RU"/>
        </w:rPr>
        <w:t>качество оставшейся кости, а также общее состояние здоровья пациента. Дизайн имплантата и</w:t>
      </w:r>
      <w:r w:rsidR="00172645">
        <w:rPr>
          <w:rFonts w:ascii="Times New Roman" w:hAnsi="Times New Roman" w:cs="Times New Roman"/>
          <w:lang w:val="ru-RU"/>
        </w:rPr>
        <w:t>грает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="00172645">
        <w:rPr>
          <w:rFonts w:ascii="Times New Roman" w:hAnsi="Times New Roman" w:cs="Times New Roman"/>
          <w:lang w:val="ru-RU"/>
        </w:rPr>
        <w:t>ключевую роль</w:t>
      </w:r>
      <w:r w:rsidRPr="008D2056">
        <w:rPr>
          <w:rFonts w:ascii="Times New Roman" w:hAnsi="Times New Roman" w:cs="Times New Roman"/>
          <w:lang w:val="ru-RU"/>
        </w:rPr>
        <w:t xml:space="preserve"> для достижения первичной и вторичной стабильности, необходим</w:t>
      </w:r>
      <w:r w:rsidR="00172645">
        <w:rPr>
          <w:rFonts w:ascii="Times New Roman" w:hAnsi="Times New Roman" w:cs="Times New Roman"/>
          <w:lang w:val="ru-RU"/>
        </w:rPr>
        <w:t>ых</w:t>
      </w:r>
      <w:r w:rsidRPr="008D2056">
        <w:rPr>
          <w:rFonts w:ascii="Times New Roman" w:hAnsi="Times New Roman" w:cs="Times New Roman"/>
          <w:lang w:val="ru-RU"/>
        </w:rPr>
        <w:t xml:space="preserve"> для успешной </w:t>
      </w:r>
      <w:proofErr w:type="spellStart"/>
      <w:r w:rsidRPr="008D2056">
        <w:rPr>
          <w:rFonts w:ascii="Times New Roman" w:hAnsi="Times New Roman" w:cs="Times New Roman"/>
          <w:lang w:val="ru-RU"/>
        </w:rPr>
        <w:t>остеоинтеграции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и </w:t>
      </w:r>
      <w:r w:rsidRPr="008D2056">
        <w:rPr>
          <w:rFonts w:ascii="Times New Roman" w:hAnsi="Times New Roman" w:cs="Times New Roman"/>
          <w:lang w:val="ru-RU"/>
        </w:rPr>
        <w:lastRenderedPageBreak/>
        <w:t xml:space="preserve">долгосрочного успеха имплантата. На стабильность имплантата могут влиять несколько важных конструктивных факторов, включая диаметр имплантата, длину имплантата, дизайн </w:t>
      </w:r>
      <w:r w:rsidRPr="008D2056">
        <w:rPr>
          <w:rFonts w:ascii="Times New Roman" w:hAnsi="Times New Roman" w:cs="Times New Roman"/>
          <w:lang w:val="ru-RU"/>
        </w:rPr>
        <w:t>резьбы имплантата, шероховатость поверхности имплантата и форму имплантата [12-15</w:t>
      </w:r>
      <w:r w:rsidR="00A52225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78B86273" w14:textId="76982505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Цель данного обзора</w:t>
      </w:r>
      <w:r w:rsidR="00AA674E">
        <w:rPr>
          <w:rFonts w:ascii="Times New Roman" w:hAnsi="Times New Roman" w:cs="Times New Roman"/>
          <w:lang w:val="ru-RU"/>
        </w:rPr>
        <w:t xml:space="preserve"> – </w:t>
      </w:r>
      <w:r w:rsidR="00172645">
        <w:rPr>
          <w:rFonts w:ascii="Times New Roman" w:hAnsi="Times New Roman" w:cs="Times New Roman"/>
          <w:lang w:val="ru-RU"/>
        </w:rPr>
        <w:t>выяснить,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="00AA674E">
        <w:rPr>
          <w:rFonts w:ascii="Times New Roman" w:hAnsi="Times New Roman" w:cs="Times New Roman"/>
          <w:lang w:val="ru-RU"/>
        </w:rPr>
        <w:t>к</w:t>
      </w:r>
      <w:r w:rsidRPr="008D2056">
        <w:rPr>
          <w:rFonts w:ascii="Times New Roman" w:hAnsi="Times New Roman" w:cs="Times New Roman"/>
          <w:lang w:val="ru-RU"/>
        </w:rPr>
        <w:t xml:space="preserve">акое влияние оказывает </w:t>
      </w:r>
      <w:proofErr w:type="spellStart"/>
      <w:r w:rsidR="003B5982" w:rsidRPr="008D2056">
        <w:rPr>
          <w:rFonts w:ascii="Times New Roman" w:hAnsi="Times New Roman" w:cs="Times New Roman"/>
          <w:lang w:val="ru-RU"/>
        </w:rPr>
        <w:t>макродизайн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на стабильность дентальных имплантатов?</w:t>
      </w:r>
    </w:p>
    <w:p w14:paraId="75A7D70A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030547F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D2056">
        <w:rPr>
          <w:rFonts w:ascii="Times New Roman" w:hAnsi="Times New Roman" w:cs="Times New Roman"/>
          <w:b/>
          <w:bCs/>
          <w:lang w:val="ru-RU"/>
        </w:rPr>
        <w:t>Методы</w:t>
      </w:r>
    </w:p>
    <w:p w14:paraId="3DF57E18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9ABFEED" w14:textId="5EF048EF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 xml:space="preserve">Первым шагом было четкое определение исследовательского вопроса или цели обзора. Например, "Каково влияние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макрогеометрии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имплантата на первичную стабильность?"</w:t>
      </w:r>
      <w:r w:rsidR="00F93AD9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 xml:space="preserve"> Затем были использованы электронные базы данных, такие как </w:t>
      </w:r>
      <w:r w:rsidRPr="008D2056">
        <w:rPr>
          <w:rFonts w:ascii="Times New Roman" w:hAnsi="Times New Roman" w:cs="Times New Roman"/>
        </w:rPr>
        <w:t>PubMed</w:t>
      </w:r>
      <w:r w:rsidRPr="008D2056">
        <w:rPr>
          <w:rFonts w:ascii="Times New Roman" w:hAnsi="Times New Roman" w:cs="Times New Roman"/>
          <w:lang w:val="ru-RU"/>
        </w:rPr>
        <w:t xml:space="preserve">, </w:t>
      </w:r>
      <w:r w:rsidRPr="008D2056">
        <w:rPr>
          <w:rFonts w:ascii="Times New Roman" w:hAnsi="Times New Roman" w:cs="Times New Roman"/>
        </w:rPr>
        <w:t>Embase</w:t>
      </w:r>
      <w:r w:rsidRPr="008D205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8D2056">
        <w:rPr>
          <w:rFonts w:ascii="Times New Roman" w:hAnsi="Times New Roman" w:cs="Times New Roman"/>
          <w:lang w:val="ru-RU"/>
        </w:rPr>
        <w:t>Кокр</w:t>
      </w:r>
      <w:r w:rsidR="009B3C18" w:rsidRPr="008D2056">
        <w:rPr>
          <w:rFonts w:ascii="Times New Roman" w:hAnsi="Times New Roman" w:cs="Times New Roman"/>
          <w:lang w:val="ru-RU"/>
        </w:rPr>
        <w:t>ей</w:t>
      </w:r>
      <w:r w:rsidRPr="008D2056">
        <w:rPr>
          <w:rFonts w:ascii="Times New Roman" w:hAnsi="Times New Roman" w:cs="Times New Roman"/>
          <w:lang w:val="ru-RU"/>
        </w:rPr>
        <w:t>новская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библиотека, для поиска соответствующих исследований. Условия поиска также включали</w:t>
      </w:r>
      <w:r w:rsidR="00F93AD9">
        <w:rPr>
          <w:rFonts w:ascii="Times New Roman" w:hAnsi="Times New Roman" w:cs="Times New Roman"/>
          <w:lang w:val="ru-RU"/>
        </w:rPr>
        <w:t xml:space="preserve"> термины</w:t>
      </w:r>
      <w:r w:rsidRPr="008D2056">
        <w:rPr>
          <w:rFonts w:ascii="Times New Roman" w:hAnsi="Times New Roman" w:cs="Times New Roman"/>
          <w:lang w:val="ru-RU"/>
        </w:rPr>
        <w:t xml:space="preserve"> "зубной имплантат", "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макрогеометрия</w:t>
      </w:r>
      <w:proofErr w:type="spellEnd"/>
      <w:r w:rsidRPr="008D2056">
        <w:rPr>
          <w:rFonts w:ascii="Times New Roman" w:hAnsi="Times New Roman" w:cs="Times New Roman"/>
          <w:lang w:val="ru-RU"/>
        </w:rPr>
        <w:t>", "первичная стабильность", "форма имплантата", "размер имплантата" и "свойства поверхности имплантата". Для поиска других релевантных исследований были просмотрены списки ссылок на найденные статьи. Был составлен список релевантных исследований</w:t>
      </w:r>
      <w:r w:rsidR="00F93AD9">
        <w:rPr>
          <w:rFonts w:ascii="Times New Roman" w:hAnsi="Times New Roman" w:cs="Times New Roman"/>
          <w:lang w:val="ru-RU"/>
        </w:rPr>
        <w:t>;</w:t>
      </w:r>
      <w:r w:rsidRPr="008D2056">
        <w:rPr>
          <w:rFonts w:ascii="Times New Roman" w:hAnsi="Times New Roman" w:cs="Times New Roman"/>
          <w:lang w:val="ru-RU"/>
        </w:rPr>
        <w:t xml:space="preserve"> названия и аннотации были проверены на соответствие критериям включения, а методологическое качество включенных исследований оценено с помощью соответствующих инструментов, таких как </w:t>
      </w:r>
      <w:proofErr w:type="spellStart"/>
      <w:r w:rsidRPr="008D2056">
        <w:rPr>
          <w:rFonts w:ascii="Times New Roman" w:hAnsi="Times New Roman" w:cs="Times New Roman"/>
          <w:lang w:val="ru-RU"/>
        </w:rPr>
        <w:t>Кокр</w:t>
      </w:r>
      <w:r w:rsidR="009B3C18" w:rsidRPr="008D2056">
        <w:rPr>
          <w:rFonts w:ascii="Times New Roman" w:hAnsi="Times New Roman" w:cs="Times New Roman"/>
          <w:lang w:val="ru-RU"/>
        </w:rPr>
        <w:t>ей</w:t>
      </w:r>
      <w:r w:rsidRPr="008D2056">
        <w:rPr>
          <w:rFonts w:ascii="Times New Roman" w:hAnsi="Times New Roman" w:cs="Times New Roman"/>
          <w:lang w:val="ru-RU"/>
        </w:rPr>
        <w:t>новский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>инструмент оценки риска необъективности или Ньюкасл-Оттавская шкала для об</w:t>
      </w:r>
      <w:r w:rsidR="009B3C18" w:rsidRPr="008D2056">
        <w:rPr>
          <w:rFonts w:ascii="Times New Roman" w:hAnsi="Times New Roman" w:cs="Times New Roman"/>
          <w:lang w:val="ru-RU"/>
        </w:rPr>
        <w:t>зорных</w:t>
      </w:r>
      <w:r w:rsidRPr="008D2056">
        <w:rPr>
          <w:rFonts w:ascii="Times New Roman" w:hAnsi="Times New Roman" w:cs="Times New Roman"/>
          <w:lang w:val="ru-RU"/>
        </w:rPr>
        <w:t xml:space="preserve"> исследований. Следующим шагом было извлечение соответствующих данных из включенных исследований в стандартизированной форме. Эти данные включали информацию о дизайне исследования, размере выборки, вмешательстве, мерах по достижению результата и исходах. После анализа полученных данных были выявлены закономерности и тенденции в результатах. Наконец, на основании обобщенных результатов были сделаны выводы о влиянии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макрогеометрии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имплантата на первичную стабильность.</w:t>
      </w:r>
    </w:p>
    <w:p w14:paraId="203A87AD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CDC07A4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D2056">
        <w:rPr>
          <w:rFonts w:ascii="Times New Roman" w:hAnsi="Times New Roman" w:cs="Times New Roman"/>
          <w:b/>
          <w:bCs/>
          <w:lang w:val="ru-RU"/>
        </w:rPr>
        <w:t>Результаты и обсуждение</w:t>
      </w:r>
    </w:p>
    <w:p w14:paraId="55F013A6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103583F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eastAsia="Helvetica" w:hAnsi="Times New Roman" w:cs="Times New Roman"/>
          <w:i/>
          <w:iCs/>
          <w:lang w:val="ru-RU"/>
        </w:rPr>
      </w:pPr>
      <w:r w:rsidRPr="008D2056">
        <w:rPr>
          <w:rFonts w:ascii="Times New Roman" w:hAnsi="Times New Roman" w:cs="Times New Roman"/>
          <w:i/>
          <w:iCs/>
          <w:lang w:val="ru-RU"/>
        </w:rPr>
        <w:t xml:space="preserve">Обзор литературы по влиянию </w:t>
      </w:r>
      <w:proofErr w:type="spellStart"/>
      <w:r w:rsidRPr="008D2056">
        <w:rPr>
          <w:rFonts w:ascii="Times New Roman" w:hAnsi="Times New Roman" w:cs="Times New Roman"/>
          <w:i/>
          <w:iCs/>
          <w:lang w:val="ru-RU"/>
        </w:rPr>
        <w:t>макрогеометрии</w:t>
      </w:r>
      <w:proofErr w:type="spellEnd"/>
      <w:r w:rsidRPr="008D2056">
        <w:rPr>
          <w:rFonts w:ascii="Times New Roman" w:hAnsi="Times New Roman" w:cs="Times New Roman"/>
          <w:i/>
          <w:iCs/>
          <w:lang w:val="ru-RU"/>
        </w:rPr>
        <w:t xml:space="preserve"> дентального имплантата на стабильность имплантата</w:t>
      </w:r>
    </w:p>
    <w:p w14:paraId="0AE5DE68" w14:textId="51EA8139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Термины "короткий", "длинный", "стандартный", "узкий", "широкий" и "обычный" дентальные имплантаты не имеют последовательного определения [16</w:t>
      </w:r>
      <w:r w:rsidR="005D5CDF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В нескольких исследованиях изучалось влияние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макрогеометрии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зубных имплантатов на стабильность</w:t>
      </w:r>
      <w:r w:rsidR="006B582E"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 xml:space="preserve">имплантатов. Обзор литературы по этим исследованиям позволяет предположить, что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макрогеометрия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имплантата может иметь большое значение для достижения первичной стабильности имплантата. В одном из исследований сравнивалась стабильность зубных имплантатов с различной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макрогеометрией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, включая цилиндрическую, коническую и гибридную конструкции. Исследование показало, что наибольшей первичной стабильностью обладает гибридная конструкция, за ней следует коническая конструкция, а затем </w:t>
      </w:r>
      <w:r w:rsidRPr="008D2056">
        <w:rPr>
          <w:rFonts w:ascii="Times New Roman" w:hAnsi="Times New Roman" w:cs="Times New Roman"/>
          <w:lang w:val="ru-RU"/>
        </w:rPr>
        <w:t>цилиндрическая [17</w:t>
      </w:r>
      <w:r w:rsidR="005D5CDF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В другом исследовании сравнивалась первичная стабильность зубных имплантатов с различными дизайнами резьбы, </w:t>
      </w:r>
      <w:r w:rsidR="000F3007">
        <w:rPr>
          <w:rFonts w:ascii="Times New Roman" w:hAnsi="Times New Roman" w:cs="Times New Roman"/>
          <w:lang w:val="ru-RU"/>
        </w:rPr>
        <w:t xml:space="preserve">такими как </w:t>
      </w:r>
      <w:r w:rsidRPr="008D2056">
        <w:rPr>
          <w:rFonts w:ascii="Times New Roman" w:hAnsi="Times New Roman" w:cs="Times New Roman"/>
        </w:rPr>
        <w:t>V</w:t>
      </w:r>
      <w:r w:rsidRPr="008D2056">
        <w:rPr>
          <w:rFonts w:ascii="Times New Roman" w:hAnsi="Times New Roman" w:cs="Times New Roman"/>
          <w:lang w:val="ru-RU"/>
        </w:rPr>
        <w:t>-образн</w:t>
      </w:r>
      <w:r w:rsidR="000F3007">
        <w:rPr>
          <w:rFonts w:ascii="Times New Roman" w:hAnsi="Times New Roman" w:cs="Times New Roman"/>
          <w:lang w:val="ru-RU"/>
        </w:rPr>
        <w:t>ая</w:t>
      </w:r>
      <w:r w:rsidRPr="008D2056">
        <w:rPr>
          <w:rFonts w:ascii="Times New Roman" w:hAnsi="Times New Roman" w:cs="Times New Roman"/>
          <w:lang w:val="ru-RU"/>
        </w:rPr>
        <w:t xml:space="preserve"> и квадратн</w:t>
      </w:r>
      <w:r w:rsidR="000F3007">
        <w:rPr>
          <w:rFonts w:ascii="Times New Roman" w:hAnsi="Times New Roman" w:cs="Times New Roman"/>
          <w:lang w:val="ru-RU"/>
        </w:rPr>
        <w:t>ая</w:t>
      </w:r>
      <w:r w:rsidRPr="008D2056">
        <w:rPr>
          <w:rFonts w:ascii="Times New Roman" w:hAnsi="Times New Roman" w:cs="Times New Roman"/>
          <w:lang w:val="ru-RU"/>
        </w:rPr>
        <w:t xml:space="preserve"> резьб</w:t>
      </w:r>
      <w:r w:rsidR="000F3007">
        <w:rPr>
          <w:rFonts w:ascii="Times New Roman" w:hAnsi="Times New Roman" w:cs="Times New Roman"/>
          <w:lang w:val="ru-RU"/>
        </w:rPr>
        <w:t>а</w:t>
      </w:r>
      <w:r w:rsidRPr="008D2056">
        <w:rPr>
          <w:rFonts w:ascii="Times New Roman" w:hAnsi="Times New Roman" w:cs="Times New Roman"/>
          <w:lang w:val="ru-RU"/>
        </w:rPr>
        <w:t xml:space="preserve">. Исследование показало, что имплантаты с </w:t>
      </w:r>
      <w:r w:rsidRPr="008D2056">
        <w:rPr>
          <w:rFonts w:ascii="Times New Roman" w:hAnsi="Times New Roman" w:cs="Times New Roman"/>
        </w:rPr>
        <w:t>V</w:t>
      </w:r>
      <w:r w:rsidRPr="008D2056">
        <w:rPr>
          <w:rFonts w:ascii="Times New Roman" w:hAnsi="Times New Roman" w:cs="Times New Roman"/>
          <w:lang w:val="ru-RU"/>
        </w:rPr>
        <w:t>-образной резьбой имеют более высокую первичную стабильность, чем имплантаты с квадратной резьбой [18</w:t>
      </w:r>
      <w:r w:rsidR="005D5CDF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Данные литературы </w:t>
      </w:r>
      <w:r w:rsidR="000F3007">
        <w:rPr>
          <w:rFonts w:ascii="Times New Roman" w:hAnsi="Times New Roman" w:cs="Times New Roman"/>
          <w:lang w:val="ru-RU"/>
        </w:rPr>
        <w:t xml:space="preserve">подтверждают </w:t>
      </w:r>
      <w:r w:rsidRPr="008D2056">
        <w:rPr>
          <w:rFonts w:ascii="Times New Roman" w:hAnsi="Times New Roman" w:cs="Times New Roman"/>
          <w:lang w:val="ru-RU"/>
        </w:rPr>
        <w:t xml:space="preserve">то, что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макрогеометрия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имплантата может существенно влиять на первичную стабильность имплантата. Наибольшую стабильность обеспечивают гибридные и конические конструкции</w:t>
      </w:r>
      <w:r w:rsidR="00D623D4">
        <w:rPr>
          <w:rFonts w:ascii="Times New Roman" w:hAnsi="Times New Roman" w:cs="Times New Roman"/>
          <w:lang w:val="ru-RU"/>
        </w:rPr>
        <w:t>;</w:t>
      </w:r>
      <w:r w:rsidRPr="008D2056">
        <w:rPr>
          <w:rFonts w:ascii="Times New Roman" w:hAnsi="Times New Roman" w:cs="Times New Roman"/>
          <w:lang w:val="ru-RU"/>
        </w:rPr>
        <w:t xml:space="preserve"> при этом дизайн резьбы также игра</w:t>
      </w:r>
      <w:r w:rsidR="000F3007">
        <w:rPr>
          <w:rFonts w:ascii="Times New Roman" w:hAnsi="Times New Roman" w:cs="Times New Roman"/>
          <w:lang w:val="ru-RU"/>
        </w:rPr>
        <w:t>ет</w:t>
      </w:r>
      <w:r w:rsidRPr="008D2056">
        <w:rPr>
          <w:rFonts w:ascii="Times New Roman" w:hAnsi="Times New Roman" w:cs="Times New Roman"/>
          <w:lang w:val="ru-RU"/>
        </w:rPr>
        <w:t xml:space="preserve"> определенную роль. Однако</w:t>
      </w:r>
      <w:r w:rsidR="005D5CDF" w:rsidRPr="008D2056">
        <w:rPr>
          <w:rFonts w:ascii="Times New Roman" w:hAnsi="Times New Roman" w:cs="Times New Roman"/>
          <w:lang w:val="ru-RU"/>
        </w:rPr>
        <w:t>,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 xml:space="preserve">необходимы </w:t>
      </w:r>
      <w:r w:rsidRPr="008D2056">
        <w:rPr>
          <w:rFonts w:ascii="Times New Roman" w:hAnsi="Times New Roman" w:cs="Times New Roman"/>
          <w:lang w:val="ru-RU"/>
        </w:rPr>
        <w:lastRenderedPageBreak/>
        <w:t xml:space="preserve">дальнейшие исследования для изучения влияния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макрогеометрии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на первичную стабильность имплантатов и определения оптимального дизайна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макрогеометрии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для различных клинических ситуаций.</w:t>
      </w:r>
    </w:p>
    <w:p w14:paraId="0DB3FBB8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0C0ADFB4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D2056">
        <w:rPr>
          <w:rFonts w:ascii="Times New Roman" w:hAnsi="Times New Roman" w:cs="Times New Roman"/>
          <w:i/>
          <w:iCs/>
          <w:lang w:val="ru-RU"/>
        </w:rPr>
        <w:t>Как влияет форма тела имплантата на первичную стабильность?</w:t>
      </w:r>
    </w:p>
    <w:p w14:paraId="0E6081DB" w14:textId="09C23440" w:rsidR="005611EC" w:rsidRPr="008D2056" w:rsidRDefault="000F3007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ru-RU"/>
        </w:rPr>
        <w:t>Наблюдается с</w:t>
      </w:r>
      <w:r w:rsidR="000400B8" w:rsidRPr="008D2056">
        <w:rPr>
          <w:rFonts w:ascii="Times New Roman" w:hAnsi="Times New Roman" w:cs="Times New Roman"/>
          <w:lang w:val="ru-RU"/>
        </w:rPr>
        <w:t>ущественное различие</w:t>
      </w:r>
      <w:r>
        <w:rPr>
          <w:rFonts w:ascii="Times New Roman" w:hAnsi="Times New Roman" w:cs="Times New Roman"/>
          <w:lang w:val="ru-RU"/>
        </w:rPr>
        <w:t xml:space="preserve"> </w:t>
      </w:r>
      <w:r w:rsidR="000400B8" w:rsidRPr="008D2056">
        <w:rPr>
          <w:rFonts w:ascii="Times New Roman" w:hAnsi="Times New Roman" w:cs="Times New Roman"/>
          <w:lang w:val="ru-RU"/>
        </w:rPr>
        <w:t xml:space="preserve">между цилиндрическими и коническими имплантатами; </w:t>
      </w:r>
      <w:r>
        <w:rPr>
          <w:rFonts w:ascii="Times New Roman" w:hAnsi="Times New Roman" w:cs="Times New Roman"/>
          <w:lang w:val="ru-RU"/>
        </w:rPr>
        <w:t>а также</w:t>
      </w:r>
      <w:r w:rsidR="000400B8" w:rsidRPr="008D2056">
        <w:rPr>
          <w:rFonts w:ascii="Times New Roman" w:hAnsi="Times New Roman" w:cs="Times New Roman"/>
          <w:lang w:val="ru-RU"/>
        </w:rPr>
        <w:t xml:space="preserve"> существует множество смешанных форм (</w:t>
      </w:r>
      <w:r w:rsidR="001E722F">
        <w:rPr>
          <w:rFonts w:ascii="Times New Roman" w:hAnsi="Times New Roman" w:cs="Times New Roman"/>
          <w:lang w:val="ru-RU"/>
        </w:rPr>
        <w:t>Р</w:t>
      </w:r>
      <w:r w:rsidR="000400B8" w:rsidRPr="008D2056">
        <w:rPr>
          <w:rFonts w:ascii="Times New Roman" w:hAnsi="Times New Roman" w:cs="Times New Roman"/>
          <w:lang w:val="ru-RU"/>
        </w:rPr>
        <w:t>ис</w:t>
      </w:r>
      <w:r w:rsidR="001E722F">
        <w:rPr>
          <w:rFonts w:ascii="Times New Roman" w:hAnsi="Times New Roman" w:cs="Times New Roman"/>
          <w:lang w:val="ru-RU"/>
        </w:rPr>
        <w:t>унок</w:t>
      </w:r>
      <w:r w:rsidR="000400B8" w:rsidRPr="008D2056">
        <w:rPr>
          <w:rFonts w:ascii="Times New Roman" w:hAnsi="Times New Roman" w:cs="Times New Roman"/>
          <w:lang w:val="ru-RU"/>
        </w:rPr>
        <w:t xml:space="preserve"> 1) [19</w:t>
      </w:r>
      <w:r w:rsidR="005D5CDF" w:rsidRPr="008D2056">
        <w:rPr>
          <w:rFonts w:ascii="Times New Roman" w:hAnsi="Times New Roman" w:cs="Times New Roman"/>
          <w:lang w:val="ru-RU"/>
        </w:rPr>
        <w:t>*</w:t>
      </w:r>
      <w:r w:rsidR="000400B8" w:rsidRPr="008D2056">
        <w:rPr>
          <w:rFonts w:ascii="Times New Roman" w:hAnsi="Times New Roman" w:cs="Times New Roman"/>
          <w:lang w:val="ru-RU"/>
        </w:rPr>
        <w:t xml:space="preserve">]. Конические имплантаты в первую очередь фиксируются за счет латеральной и вертикальной компрессии кости, в то время как цилиндрические имплантаты </w:t>
      </w:r>
      <w:r w:rsidR="000400B8" w:rsidRPr="008D2056">
        <w:rPr>
          <w:rFonts w:ascii="Times New Roman" w:hAnsi="Times New Roman" w:cs="Times New Roman"/>
          <w:lang w:val="ru-RU"/>
        </w:rPr>
        <w:t>передают статическое трение на основание имплантата вдоль его оси [20</w:t>
      </w:r>
      <w:r w:rsidR="005D5CDF" w:rsidRPr="008D2056">
        <w:rPr>
          <w:rFonts w:ascii="Times New Roman" w:hAnsi="Times New Roman" w:cs="Times New Roman"/>
          <w:lang w:val="ru-RU"/>
        </w:rPr>
        <w:t>*</w:t>
      </w:r>
      <w:r w:rsidR="000400B8" w:rsidRPr="008D2056">
        <w:rPr>
          <w:rFonts w:ascii="Times New Roman" w:hAnsi="Times New Roman" w:cs="Times New Roman"/>
          <w:lang w:val="ru-RU"/>
        </w:rPr>
        <w:t>]. Конические имплантаты становятся все более популярными благодаря простоте клинического использования, сокращению последовательности сверления, потенциально более короткому времени заживления и уменьшению хирургической травмы [21</w:t>
      </w:r>
      <w:r w:rsidR="005D5CDF" w:rsidRPr="008D2056">
        <w:rPr>
          <w:rFonts w:ascii="Times New Roman" w:hAnsi="Times New Roman" w:cs="Times New Roman"/>
          <w:lang w:val="ru-RU"/>
        </w:rPr>
        <w:t>*</w:t>
      </w:r>
      <w:r w:rsidR="000400B8" w:rsidRPr="008D2056">
        <w:rPr>
          <w:rFonts w:ascii="Times New Roman" w:hAnsi="Times New Roman" w:cs="Times New Roman"/>
          <w:lang w:val="ru-RU"/>
        </w:rPr>
        <w:t xml:space="preserve">]. Взаимодействие величины нагрузки, направления нагрузки, частоты, качества и количества костной ткани, а также способности клеток реагировать на нагрузку влияет на реакцию кости. Конические и резьбовые имплантаты распределяют нагрузку лучше, чем цилиндрические </w:t>
      </w:r>
      <w:r w:rsidR="000400B8" w:rsidRPr="008D2056">
        <w:rPr>
          <w:rFonts w:ascii="Times New Roman" w:hAnsi="Times New Roman" w:cs="Times New Roman"/>
          <w:lang w:val="pt-PT"/>
        </w:rPr>
        <w:t>[22</w:t>
      </w:r>
      <w:r w:rsidR="005D5CDF" w:rsidRPr="008D2056">
        <w:rPr>
          <w:rFonts w:ascii="Times New Roman" w:hAnsi="Times New Roman" w:cs="Times New Roman"/>
          <w:lang w:val="pt-PT"/>
        </w:rPr>
        <w:t>*</w:t>
      </w:r>
      <w:r w:rsidR="000400B8" w:rsidRPr="008D2056">
        <w:rPr>
          <w:rFonts w:ascii="Times New Roman" w:hAnsi="Times New Roman" w:cs="Times New Roman"/>
          <w:lang w:val="pt-PT"/>
        </w:rPr>
        <w:t xml:space="preserve">]. </w:t>
      </w:r>
      <w:r w:rsidR="000400B8" w:rsidRPr="008D2056">
        <w:rPr>
          <w:rFonts w:ascii="Times New Roman" w:hAnsi="Times New Roman" w:cs="Times New Roman"/>
          <w:lang w:val="ru-RU"/>
        </w:rPr>
        <w:t xml:space="preserve">Кроме того, перфорация </w:t>
      </w:r>
      <w:proofErr w:type="spellStart"/>
      <w:r w:rsidR="000400B8" w:rsidRPr="008D2056">
        <w:rPr>
          <w:rFonts w:ascii="Times New Roman" w:hAnsi="Times New Roman" w:cs="Times New Roman"/>
          <w:lang w:val="ru-RU"/>
        </w:rPr>
        <w:t>буккальной</w:t>
      </w:r>
      <w:proofErr w:type="spellEnd"/>
      <w:r w:rsidR="000400B8" w:rsidRPr="008D2056">
        <w:rPr>
          <w:rFonts w:ascii="Times New Roman" w:hAnsi="Times New Roman" w:cs="Times New Roman"/>
          <w:lang w:val="ru-RU"/>
        </w:rPr>
        <w:t xml:space="preserve">/фасциальной кости менее вероятна при использовании имплантатов конической формы из-за их анатомического дизайна </w:t>
      </w:r>
      <w:r w:rsidR="000400B8" w:rsidRPr="008D2056">
        <w:rPr>
          <w:rFonts w:ascii="Times New Roman" w:hAnsi="Times New Roman" w:cs="Times New Roman"/>
          <w:lang w:val="pt-PT"/>
        </w:rPr>
        <w:t>[21,23</w:t>
      </w:r>
      <w:r w:rsidR="005D5CDF" w:rsidRPr="008D2056">
        <w:rPr>
          <w:rFonts w:ascii="Times New Roman" w:hAnsi="Times New Roman" w:cs="Times New Roman"/>
          <w:lang w:val="pt-PT"/>
        </w:rPr>
        <w:t>*</w:t>
      </w:r>
      <w:r w:rsidR="000400B8" w:rsidRPr="008D2056">
        <w:rPr>
          <w:rFonts w:ascii="Times New Roman" w:hAnsi="Times New Roman" w:cs="Times New Roman"/>
          <w:lang w:val="pt-PT"/>
        </w:rPr>
        <w:t xml:space="preserve">]. </w:t>
      </w:r>
      <w:r w:rsidR="000400B8" w:rsidRPr="008D2056">
        <w:rPr>
          <w:rFonts w:ascii="Times New Roman" w:hAnsi="Times New Roman" w:cs="Times New Roman"/>
          <w:lang w:val="ru-RU"/>
        </w:rPr>
        <w:t xml:space="preserve">В исследовании </w:t>
      </w:r>
      <w:r w:rsidR="000400B8" w:rsidRPr="008D2056">
        <w:rPr>
          <w:rFonts w:ascii="Times New Roman" w:hAnsi="Times New Roman" w:cs="Times New Roman"/>
          <w:lang w:val="it-IT"/>
        </w:rPr>
        <w:t>ex vivo</w:t>
      </w:r>
      <w:r w:rsidR="000400B8" w:rsidRPr="008D2056">
        <w:rPr>
          <w:rFonts w:ascii="Times New Roman" w:hAnsi="Times New Roman" w:cs="Times New Roman"/>
          <w:lang w:val="ru-RU"/>
        </w:rPr>
        <w:t xml:space="preserve"> </w:t>
      </w:r>
      <w:r w:rsidR="006B582E" w:rsidRPr="008D2056">
        <w:rPr>
          <w:rFonts w:ascii="Times New Roman" w:hAnsi="Times New Roman" w:cs="Times New Roman"/>
        </w:rPr>
        <w:t>O</w:t>
      </w:r>
      <w:r w:rsidR="006B582E" w:rsidRPr="008D2056">
        <w:rPr>
          <w:rFonts w:ascii="Times New Roman" w:hAnsi="Times New Roman" w:cs="Times New Roman"/>
          <w:lang w:val="ru-RU"/>
        </w:rPr>
        <w:t>-</w:t>
      </w:r>
      <w:proofErr w:type="spellStart"/>
      <w:r w:rsidR="006B582E" w:rsidRPr="008D2056">
        <w:rPr>
          <w:rFonts w:ascii="Times New Roman" w:hAnsi="Times New Roman" w:cs="Times New Roman"/>
        </w:rPr>
        <w:t>Sallivan</w:t>
      </w:r>
      <w:proofErr w:type="spellEnd"/>
      <w:r w:rsidR="006B582E" w:rsidRPr="008D2056">
        <w:rPr>
          <w:rFonts w:ascii="Times New Roman" w:hAnsi="Times New Roman" w:cs="Times New Roman"/>
          <w:lang w:val="ru-RU"/>
        </w:rPr>
        <w:t xml:space="preserve"> </w:t>
      </w:r>
      <w:r w:rsidR="006B582E" w:rsidRPr="008D2056">
        <w:rPr>
          <w:rFonts w:ascii="Times New Roman" w:hAnsi="Times New Roman" w:cs="Times New Roman"/>
        </w:rPr>
        <w:t>et</w:t>
      </w:r>
      <w:r w:rsidR="006B582E" w:rsidRPr="008D2056">
        <w:rPr>
          <w:rFonts w:ascii="Times New Roman" w:hAnsi="Times New Roman" w:cs="Times New Roman"/>
          <w:lang w:val="ru-RU"/>
        </w:rPr>
        <w:t xml:space="preserve"> </w:t>
      </w:r>
      <w:r w:rsidR="006B582E" w:rsidRPr="008D2056">
        <w:rPr>
          <w:rFonts w:ascii="Times New Roman" w:hAnsi="Times New Roman" w:cs="Times New Roman"/>
        </w:rPr>
        <w:t>al</w:t>
      </w:r>
      <w:r w:rsidR="006B582E" w:rsidRPr="008D2056">
        <w:rPr>
          <w:rFonts w:ascii="Times New Roman" w:hAnsi="Times New Roman" w:cs="Times New Roman"/>
          <w:lang w:val="ru-RU"/>
        </w:rPr>
        <w:t xml:space="preserve">. </w:t>
      </w:r>
      <w:r w:rsidR="000400B8" w:rsidRPr="008D2056">
        <w:rPr>
          <w:rFonts w:ascii="Times New Roman" w:hAnsi="Times New Roman" w:cs="Times New Roman"/>
          <w:lang w:val="pt-PT"/>
        </w:rPr>
        <w:t>[23</w:t>
      </w:r>
      <w:r w:rsidR="005D5CDF" w:rsidRPr="008D2056">
        <w:rPr>
          <w:rFonts w:ascii="Times New Roman" w:hAnsi="Times New Roman" w:cs="Times New Roman"/>
          <w:lang w:val="ru-RU"/>
        </w:rPr>
        <w:t>*</w:t>
      </w:r>
      <w:r w:rsidR="000400B8" w:rsidRPr="008D2056">
        <w:rPr>
          <w:rFonts w:ascii="Times New Roman" w:hAnsi="Times New Roman" w:cs="Times New Roman"/>
          <w:lang w:val="pt-PT"/>
        </w:rPr>
        <w:t xml:space="preserve">] </w:t>
      </w:r>
      <w:r w:rsidR="000400B8" w:rsidRPr="008D2056">
        <w:rPr>
          <w:rFonts w:ascii="Times New Roman" w:hAnsi="Times New Roman" w:cs="Times New Roman"/>
          <w:lang w:val="ru-RU"/>
        </w:rPr>
        <w:t xml:space="preserve">продемонстрировали, что конические имплантаты имеют значительно более высокую первичную стабильность, чем стандартный дизайн </w:t>
      </w:r>
      <w:r w:rsidR="000400B8" w:rsidRPr="008D2056">
        <w:rPr>
          <w:rFonts w:ascii="Times New Roman" w:hAnsi="Times New Roman" w:cs="Times New Roman"/>
        </w:rPr>
        <w:t>Br</w:t>
      </w:r>
      <w:r w:rsidR="000400B8" w:rsidRPr="008D2056">
        <w:rPr>
          <w:rFonts w:ascii="Times New Roman" w:hAnsi="Times New Roman" w:cs="Times New Roman"/>
          <w:lang w:val="da-DK"/>
        </w:rPr>
        <w:t>å</w:t>
      </w:r>
      <w:proofErr w:type="spellStart"/>
      <w:r w:rsidR="000400B8" w:rsidRPr="008D2056">
        <w:rPr>
          <w:rFonts w:ascii="Times New Roman" w:hAnsi="Times New Roman" w:cs="Times New Roman"/>
        </w:rPr>
        <w:t>nemark</w:t>
      </w:r>
      <w:proofErr w:type="spellEnd"/>
      <w:r w:rsidR="006B582E" w:rsidRPr="008D2056">
        <w:rPr>
          <w:rFonts w:ascii="Times New Roman" w:hAnsi="Times New Roman" w:cs="Times New Roman"/>
          <w:lang w:val="ru-RU"/>
        </w:rPr>
        <w:t xml:space="preserve"> (</w:t>
      </w:r>
      <w:r w:rsidR="006B582E" w:rsidRPr="008D2056">
        <w:rPr>
          <w:rFonts w:ascii="Times New Roman" w:hAnsi="Times New Roman" w:cs="Times New Roman"/>
          <w:i/>
          <w:iCs/>
          <w:lang w:val="ru-RU"/>
        </w:rPr>
        <w:t xml:space="preserve">прим. пер. Первый тип зубного </w:t>
      </w:r>
      <w:r w:rsidR="006B582E" w:rsidRPr="008D2056">
        <w:rPr>
          <w:rFonts w:ascii="Times New Roman" w:hAnsi="Times New Roman" w:cs="Times New Roman"/>
          <w:i/>
          <w:iCs/>
          <w:lang w:val="ru-RU"/>
        </w:rPr>
        <w:t>имплантата из чистого титана в форме цилиндра с гладкой полированной винтовой резьбой)</w:t>
      </w:r>
      <w:r w:rsidR="000400B8" w:rsidRPr="008D2056">
        <w:rPr>
          <w:rFonts w:ascii="Times New Roman" w:hAnsi="Times New Roman" w:cs="Times New Roman"/>
          <w:lang w:val="ru-RU"/>
        </w:rPr>
        <w:t xml:space="preserve">. Эти результаты были также подтверждены </w:t>
      </w:r>
      <w:r w:rsidR="006B582E" w:rsidRPr="008D2056">
        <w:rPr>
          <w:rFonts w:ascii="Times New Roman" w:hAnsi="Times New Roman" w:cs="Times New Roman"/>
        </w:rPr>
        <w:t>Merideth</w:t>
      </w:r>
      <w:r w:rsidR="006B582E" w:rsidRPr="008D2056">
        <w:rPr>
          <w:rFonts w:ascii="Times New Roman" w:hAnsi="Times New Roman" w:cs="Times New Roman"/>
          <w:lang w:val="ru-RU"/>
        </w:rPr>
        <w:t xml:space="preserve"> </w:t>
      </w:r>
      <w:r w:rsidR="006B582E" w:rsidRPr="008D2056">
        <w:rPr>
          <w:rFonts w:ascii="Times New Roman" w:hAnsi="Times New Roman" w:cs="Times New Roman"/>
        </w:rPr>
        <w:t>et</w:t>
      </w:r>
      <w:r w:rsidR="006B582E" w:rsidRPr="008D2056">
        <w:rPr>
          <w:rFonts w:ascii="Times New Roman" w:hAnsi="Times New Roman" w:cs="Times New Roman"/>
          <w:lang w:val="ru-RU"/>
        </w:rPr>
        <w:t xml:space="preserve"> </w:t>
      </w:r>
      <w:r w:rsidR="006B582E" w:rsidRPr="008D2056">
        <w:rPr>
          <w:rFonts w:ascii="Times New Roman" w:hAnsi="Times New Roman" w:cs="Times New Roman"/>
        </w:rPr>
        <w:t>al</w:t>
      </w:r>
      <w:r w:rsidR="006B582E" w:rsidRPr="008D2056">
        <w:rPr>
          <w:rFonts w:ascii="Times New Roman" w:hAnsi="Times New Roman" w:cs="Times New Roman"/>
          <w:lang w:val="ru-RU"/>
        </w:rPr>
        <w:t>.</w:t>
      </w:r>
      <w:r w:rsidR="0075783B" w:rsidRPr="008D2056">
        <w:rPr>
          <w:rFonts w:ascii="Times New Roman" w:hAnsi="Times New Roman" w:cs="Times New Roman"/>
          <w:lang w:val="ru-RU"/>
        </w:rPr>
        <w:t xml:space="preserve"> </w:t>
      </w:r>
      <w:r w:rsidR="000400B8" w:rsidRPr="008D2056">
        <w:rPr>
          <w:rFonts w:ascii="Times New Roman" w:hAnsi="Times New Roman" w:cs="Times New Roman"/>
          <w:lang w:val="ru-RU"/>
        </w:rPr>
        <w:t>в клинических условиях [3,24</w:t>
      </w:r>
      <w:r w:rsidR="00E47B08" w:rsidRPr="008D2056">
        <w:rPr>
          <w:rFonts w:ascii="Times New Roman" w:hAnsi="Times New Roman" w:cs="Times New Roman"/>
          <w:lang w:val="ru-RU"/>
        </w:rPr>
        <w:t>*</w:t>
      </w:r>
      <w:r w:rsidR="000400B8" w:rsidRPr="008D2056">
        <w:rPr>
          <w:rFonts w:ascii="Times New Roman" w:hAnsi="Times New Roman" w:cs="Times New Roman"/>
          <w:lang w:val="ru-RU"/>
        </w:rPr>
        <w:t xml:space="preserve">]. Конические имплантаты оказывают боковое компрессионное воздействие на </w:t>
      </w:r>
      <w:r w:rsidR="000400B8" w:rsidRPr="008D2056">
        <w:rPr>
          <w:rFonts w:ascii="Times New Roman" w:hAnsi="Times New Roman" w:cs="Times New Roman"/>
          <w:lang w:val="ru-RU"/>
        </w:rPr>
        <w:t>кортикальную кость, что может быть важной причиной их повышенной первичной стабильности [12,25</w:t>
      </w:r>
      <w:r w:rsidR="00E47B08" w:rsidRPr="008D2056">
        <w:rPr>
          <w:rFonts w:ascii="Times New Roman" w:hAnsi="Times New Roman" w:cs="Times New Roman"/>
          <w:lang w:val="ru-RU"/>
        </w:rPr>
        <w:t>*</w:t>
      </w:r>
      <w:r w:rsidR="000400B8" w:rsidRPr="008D2056">
        <w:rPr>
          <w:rFonts w:ascii="Times New Roman" w:hAnsi="Times New Roman" w:cs="Times New Roman"/>
          <w:lang w:val="ru-RU"/>
        </w:rPr>
        <w:t xml:space="preserve">]. Помимо высокой первичной стабильности, считается, что конические имплантаты обладают улучшенными свойствами </w:t>
      </w:r>
      <w:proofErr w:type="spellStart"/>
      <w:r w:rsidR="000400B8" w:rsidRPr="008D2056">
        <w:rPr>
          <w:rFonts w:ascii="Times New Roman" w:hAnsi="Times New Roman" w:cs="Times New Roman"/>
          <w:lang w:val="ru-RU"/>
        </w:rPr>
        <w:t>остеоинтеграции</w:t>
      </w:r>
      <w:proofErr w:type="spellEnd"/>
      <w:r w:rsidR="00CA32EB" w:rsidRPr="008D2056">
        <w:rPr>
          <w:rFonts w:ascii="Times New Roman" w:hAnsi="Times New Roman" w:cs="Times New Roman"/>
          <w:lang w:val="ru-RU"/>
        </w:rPr>
        <w:t xml:space="preserve"> </w:t>
      </w:r>
      <w:r w:rsidR="000400B8" w:rsidRPr="008D2056">
        <w:rPr>
          <w:rFonts w:ascii="Times New Roman" w:hAnsi="Times New Roman" w:cs="Times New Roman"/>
          <w:lang w:val="pt-PT"/>
        </w:rPr>
        <w:t>[12,26,27</w:t>
      </w:r>
      <w:r w:rsidR="00E47B08" w:rsidRPr="008D2056">
        <w:rPr>
          <w:rFonts w:ascii="Times New Roman" w:hAnsi="Times New Roman" w:cs="Times New Roman"/>
          <w:lang w:val="pt-PT"/>
        </w:rPr>
        <w:t>*</w:t>
      </w:r>
      <w:r w:rsidR="000400B8" w:rsidRPr="008D2056">
        <w:rPr>
          <w:rFonts w:ascii="Times New Roman" w:hAnsi="Times New Roman" w:cs="Times New Roman"/>
          <w:lang w:val="pt-PT"/>
        </w:rPr>
        <w:t>].</w:t>
      </w:r>
      <w:r w:rsidR="00CA32EB" w:rsidRPr="008D2056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0400B8" w:rsidRPr="008D2056">
        <w:rPr>
          <w:rFonts w:ascii="Times New Roman" w:hAnsi="Times New Roman" w:cs="Times New Roman"/>
          <w:lang w:val="ru-RU"/>
        </w:rPr>
        <w:t>Апикально</w:t>
      </w:r>
      <w:proofErr w:type="spellEnd"/>
      <w:r w:rsidR="000400B8" w:rsidRPr="008D2056">
        <w:rPr>
          <w:rFonts w:ascii="Times New Roman" w:hAnsi="Times New Roman" w:cs="Times New Roman"/>
          <w:lang w:val="ru-RU"/>
        </w:rPr>
        <w:t>-конические имплантаты демонстрируют повышенную первичную стабильность среди гибридных форм за счет более существенной компрессии гребня. Напротив, гребневые параллельные имплантаты или задние конические конструкции лучше разгружают кость [19</w:t>
      </w:r>
      <w:r w:rsidR="00E47B08" w:rsidRPr="008D2056">
        <w:rPr>
          <w:rFonts w:ascii="Times New Roman" w:hAnsi="Times New Roman" w:cs="Times New Roman"/>
          <w:lang w:val="ru-RU"/>
        </w:rPr>
        <w:t>*</w:t>
      </w:r>
      <w:r w:rsidR="000400B8" w:rsidRPr="008D2056">
        <w:rPr>
          <w:rFonts w:ascii="Times New Roman" w:hAnsi="Times New Roman" w:cs="Times New Roman"/>
          <w:lang w:val="ru-RU"/>
        </w:rPr>
        <w:t>]. Самонарезающая резьба также может способствовать повышению первичной стабильности.</w:t>
      </w:r>
    </w:p>
    <w:p w14:paraId="6D6A6E30" w14:textId="77777777" w:rsidR="00E47B08" w:rsidRPr="008D2056" w:rsidRDefault="00E47B0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6A82E041" w14:textId="77777777" w:rsidR="0053453F" w:rsidRPr="008D2056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i/>
          <w:iCs/>
          <w:lang w:val="ru-RU"/>
        </w:rPr>
      </w:pPr>
    </w:p>
    <w:p w14:paraId="31D575A7" w14:textId="77777777" w:rsidR="0053453F" w:rsidRPr="008D2056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i/>
          <w:iCs/>
          <w:lang w:val="ru-RU"/>
        </w:rPr>
      </w:pPr>
    </w:p>
    <w:p w14:paraId="17482A7E" w14:textId="77777777" w:rsidR="0053453F" w:rsidRPr="008D2056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i/>
          <w:iCs/>
          <w:lang w:val="ru-RU"/>
        </w:rPr>
      </w:pPr>
    </w:p>
    <w:p w14:paraId="0AAEC00C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3BE6D5EF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12E1D231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26D779C2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07EDEB01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0DD010F8" w14:textId="77777777" w:rsidR="0053453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5B7B90C6" w14:textId="77777777" w:rsidR="00CD20FC" w:rsidRDefault="00CD20FC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45D44211" w14:textId="77777777" w:rsidR="00CD20FC" w:rsidRDefault="00CD20FC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000B810B" w14:textId="77777777" w:rsidR="00CD20FC" w:rsidRDefault="00CD20FC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5491AB7F" w14:textId="77777777" w:rsidR="00CD20FC" w:rsidRPr="001E722F" w:rsidRDefault="00CD20FC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650588EF" w14:textId="77777777" w:rsidR="001E722F" w:rsidRPr="001E722F" w:rsidRDefault="001E722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475D0A29" w14:textId="77777777" w:rsidR="0053453F" w:rsidRPr="008D2056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i/>
          <w:iCs/>
          <w:lang w:val="ru-RU"/>
        </w:rPr>
      </w:pPr>
    </w:p>
    <w:p w14:paraId="4A116809" w14:textId="79428433" w:rsidR="00E47B08" w:rsidRPr="00E72C48" w:rsidRDefault="00E47B08" w:rsidP="00E72C4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center"/>
        <w:rPr>
          <w:rFonts w:ascii="Times New Roman" w:hAnsi="Times New Roman" w:cs="Times New Roman"/>
          <w:lang w:val="ru-RU"/>
        </w:rPr>
      </w:pPr>
      <w:r w:rsidRPr="001E722F">
        <w:rPr>
          <w:rFonts w:ascii="Times New Roman" w:hAnsi="Times New Roman" w:cs="Times New Roman"/>
          <w:lang w:val="ru-RU"/>
        </w:rPr>
        <w:t>Рисунок 1.</w:t>
      </w:r>
      <w:r w:rsidR="006852D0" w:rsidRPr="001E722F">
        <w:rPr>
          <w:rFonts w:ascii="Times New Roman" w:hAnsi="Times New Roman" w:cs="Times New Roman"/>
          <w:lang w:val="ru-RU"/>
        </w:rPr>
        <w:t xml:space="preserve"> Различные конструкции имплантатов, имеющиеся на рынке</w:t>
      </w:r>
    </w:p>
    <w:p w14:paraId="27492FCC" w14:textId="3DBB7A3A" w:rsidR="00E47B08" w:rsidRPr="008D2056" w:rsidRDefault="00E47B0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eastAsia="Helvetica" w:hAnsi="Times New Roman" w:cs="Times New Roman"/>
          <w:lang w:val="ru-RU"/>
        </w:rPr>
      </w:pPr>
    </w:p>
    <w:p w14:paraId="5C4CEA18" w14:textId="77777777" w:rsidR="00E47B08" w:rsidRPr="008D2056" w:rsidRDefault="00E47B0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eastAsia="Helvetica" w:hAnsi="Times New Roman" w:cs="Times New Roman"/>
          <w:lang w:val="ru-RU"/>
        </w:rPr>
      </w:pPr>
    </w:p>
    <w:p w14:paraId="463AFAA0" w14:textId="2063386E" w:rsidR="00E47B08" w:rsidRPr="008D2056" w:rsidRDefault="002568F9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center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F2BEE95" wp14:editId="32868016">
            <wp:extent cx="4628776" cy="54675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1165" cy="548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60661" w14:textId="5B1A6807" w:rsidR="00E47B08" w:rsidRPr="008D2056" w:rsidRDefault="00E47B0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305796F0" w14:textId="77777777" w:rsidR="00E47B08" w:rsidRPr="008D2056" w:rsidRDefault="00E47B0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4366B04F" w14:textId="77777777" w:rsidR="00E47B08" w:rsidRPr="008D2056" w:rsidRDefault="00E47B0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0D3FCABF" w14:textId="45DF2A4E" w:rsidR="006660F3" w:rsidRDefault="00E47B0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Не</w:t>
      </w:r>
      <w:r w:rsidR="000400B8" w:rsidRPr="008D2056">
        <w:rPr>
          <w:rFonts w:ascii="Times New Roman" w:hAnsi="Times New Roman" w:cs="Times New Roman"/>
          <w:lang w:val="ru-RU"/>
        </w:rPr>
        <w:t>медленная установка имплантата требует высокой первичной стабильности, поэтому следует выбирать конические системы имплантатов с двойной резьбой и малым углом спирали резьбы [19</w:t>
      </w:r>
      <w:r w:rsidRPr="008D2056">
        <w:rPr>
          <w:rFonts w:ascii="Times New Roman" w:hAnsi="Times New Roman" w:cs="Times New Roman"/>
          <w:lang w:val="ru-RU"/>
        </w:rPr>
        <w:t>*</w:t>
      </w:r>
      <w:r w:rsidR="000400B8" w:rsidRPr="008D2056">
        <w:rPr>
          <w:rFonts w:ascii="Times New Roman" w:hAnsi="Times New Roman" w:cs="Times New Roman"/>
          <w:lang w:val="ru-RU"/>
        </w:rPr>
        <w:t>]. Влияние формы тела имплантата на первичную стабильность является важным аспектом имплантологии [28</w:t>
      </w:r>
      <w:r w:rsidRPr="008D2056">
        <w:rPr>
          <w:rFonts w:ascii="Times New Roman" w:hAnsi="Times New Roman" w:cs="Times New Roman"/>
          <w:lang w:val="ru-RU"/>
        </w:rPr>
        <w:t>*</w:t>
      </w:r>
      <w:r w:rsidR="000400B8" w:rsidRPr="008D2056">
        <w:rPr>
          <w:rFonts w:ascii="Times New Roman" w:hAnsi="Times New Roman" w:cs="Times New Roman"/>
          <w:lang w:val="ru-RU"/>
        </w:rPr>
        <w:t>]. Как упоминалось ранее, кон</w:t>
      </w:r>
      <w:r w:rsidRPr="008D2056">
        <w:rPr>
          <w:rFonts w:ascii="Times New Roman" w:hAnsi="Times New Roman" w:cs="Times New Roman"/>
          <w:lang w:val="ru-RU"/>
        </w:rPr>
        <w:t>усные</w:t>
      </w:r>
      <w:r w:rsidR="000400B8" w:rsidRPr="008D2056">
        <w:rPr>
          <w:rFonts w:ascii="Times New Roman" w:hAnsi="Times New Roman" w:cs="Times New Roman"/>
          <w:lang w:val="ru-RU"/>
        </w:rPr>
        <w:t xml:space="preserve"> или конические </w:t>
      </w:r>
      <w:r w:rsidR="000400B8" w:rsidRPr="008D2056">
        <w:rPr>
          <w:rFonts w:ascii="Times New Roman" w:hAnsi="Times New Roman" w:cs="Times New Roman"/>
          <w:lang w:val="ru-RU"/>
        </w:rPr>
        <w:t>имплантаты обеспечивают большую первичную стабильность, чем цилиндрические, поскольку они могут распределять силы более равномерно и включать в себя больше кости [29</w:t>
      </w:r>
      <w:r w:rsidRPr="008D2056">
        <w:rPr>
          <w:rFonts w:ascii="Times New Roman" w:hAnsi="Times New Roman" w:cs="Times New Roman"/>
          <w:lang w:val="ru-RU"/>
        </w:rPr>
        <w:t>*</w:t>
      </w:r>
      <w:r w:rsidR="000400B8" w:rsidRPr="008D2056">
        <w:rPr>
          <w:rFonts w:ascii="Times New Roman" w:hAnsi="Times New Roman" w:cs="Times New Roman"/>
          <w:lang w:val="ru-RU"/>
        </w:rPr>
        <w:t>]. Однако использование кон</w:t>
      </w:r>
      <w:r w:rsidRPr="008D2056">
        <w:rPr>
          <w:rFonts w:ascii="Times New Roman" w:hAnsi="Times New Roman" w:cs="Times New Roman"/>
          <w:lang w:val="ru-RU"/>
        </w:rPr>
        <w:t>усных</w:t>
      </w:r>
      <w:r w:rsidR="000400B8" w:rsidRPr="008D2056">
        <w:rPr>
          <w:rFonts w:ascii="Times New Roman" w:hAnsi="Times New Roman" w:cs="Times New Roman"/>
          <w:lang w:val="ru-RU"/>
        </w:rPr>
        <w:t xml:space="preserve"> или конических имплантатов сопряжено с некоторыми трудностями. Одна из них заключается в том, что эти имплантаты могут потребовать более инвазивного хирургического подхода для подготовки места установки имплантата и обеспечения правильной установки [30</w:t>
      </w:r>
      <w:r w:rsidRPr="008D2056">
        <w:rPr>
          <w:rFonts w:ascii="Times New Roman" w:hAnsi="Times New Roman" w:cs="Times New Roman"/>
          <w:lang w:val="ru-RU"/>
        </w:rPr>
        <w:t>*</w:t>
      </w:r>
      <w:r w:rsidR="000400B8" w:rsidRPr="008D2056">
        <w:rPr>
          <w:rFonts w:ascii="Times New Roman" w:hAnsi="Times New Roman" w:cs="Times New Roman"/>
          <w:lang w:val="ru-RU"/>
        </w:rPr>
        <w:t>].</w:t>
      </w:r>
    </w:p>
    <w:p w14:paraId="7BA3AD20" w14:textId="3EBAACB1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lastRenderedPageBreak/>
        <w:t xml:space="preserve">Согласно </w:t>
      </w:r>
      <w:r w:rsidR="00E47B08" w:rsidRPr="008D2056">
        <w:rPr>
          <w:rFonts w:ascii="Times New Roman" w:hAnsi="Times New Roman" w:cs="Times New Roman"/>
          <w:lang w:val="ru-RU"/>
        </w:rPr>
        <w:t>итоговому</w:t>
      </w:r>
      <w:r w:rsidRPr="008D2056">
        <w:rPr>
          <w:rFonts w:ascii="Times New Roman" w:hAnsi="Times New Roman" w:cs="Times New Roman"/>
          <w:lang w:val="ru-RU"/>
        </w:rPr>
        <w:t xml:space="preserve"> отчету группы </w:t>
      </w:r>
      <w:r w:rsidRPr="008D2056">
        <w:rPr>
          <w:rFonts w:ascii="Times New Roman" w:hAnsi="Times New Roman" w:cs="Times New Roman"/>
        </w:rPr>
        <w:t>ITI</w:t>
      </w:r>
      <w:r w:rsidR="009A7B8A" w:rsidRPr="008D2056">
        <w:rPr>
          <w:rFonts w:ascii="Times New Roman" w:hAnsi="Times New Roman" w:cs="Times New Roman"/>
          <w:lang w:val="ru-RU"/>
        </w:rPr>
        <w:t xml:space="preserve"> </w:t>
      </w:r>
      <w:r w:rsidR="009A7B8A" w:rsidRPr="008D2056">
        <w:rPr>
          <w:rFonts w:ascii="Times New Roman" w:hAnsi="Times New Roman" w:cs="Times New Roman"/>
          <w:i/>
          <w:iCs/>
          <w:lang w:val="ru-RU"/>
        </w:rPr>
        <w:t xml:space="preserve">(прим пер. </w:t>
      </w:r>
      <w:r w:rsidR="009A7B8A" w:rsidRPr="008D2056">
        <w:rPr>
          <w:rFonts w:ascii="Times New Roman" w:hAnsi="Times New Roman" w:cs="Times New Roman"/>
          <w:i/>
          <w:iCs/>
        </w:rPr>
        <w:t>International</w:t>
      </w:r>
      <w:r w:rsidR="009A7B8A" w:rsidRPr="008D2056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A7B8A" w:rsidRPr="008D2056">
        <w:rPr>
          <w:rFonts w:ascii="Times New Roman" w:hAnsi="Times New Roman" w:cs="Times New Roman"/>
          <w:i/>
          <w:iCs/>
        </w:rPr>
        <w:t>Team</w:t>
      </w:r>
      <w:r w:rsidR="009A7B8A" w:rsidRPr="008D2056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A7B8A" w:rsidRPr="008D2056">
        <w:rPr>
          <w:rFonts w:ascii="Times New Roman" w:hAnsi="Times New Roman" w:cs="Times New Roman"/>
          <w:i/>
          <w:iCs/>
        </w:rPr>
        <w:t>of</w:t>
      </w:r>
      <w:r w:rsidR="009A7B8A" w:rsidRPr="008D2056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A7B8A" w:rsidRPr="008D2056">
        <w:rPr>
          <w:rFonts w:ascii="Times New Roman" w:hAnsi="Times New Roman" w:cs="Times New Roman"/>
          <w:i/>
          <w:iCs/>
        </w:rPr>
        <w:t>Implantology</w:t>
      </w:r>
      <w:r w:rsidR="009A7B8A" w:rsidRPr="008D2056">
        <w:rPr>
          <w:rFonts w:ascii="Times New Roman" w:hAnsi="Times New Roman" w:cs="Times New Roman"/>
          <w:i/>
          <w:iCs/>
          <w:lang w:val="ru-RU"/>
        </w:rPr>
        <w:t>)</w:t>
      </w:r>
      <w:r w:rsidRPr="008D2056">
        <w:rPr>
          <w:rFonts w:ascii="Times New Roman" w:hAnsi="Times New Roman" w:cs="Times New Roman"/>
          <w:lang w:val="ru-RU"/>
        </w:rPr>
        <w:t xml:space="preserve">: </w:t>
      </w:r>
      <w:r w:rsidR="00A05D1C" w:rsidRPr="008D2056">
        <w:rPr>
          <w:rFonts w:ascii="Times New Roman" w:hAnsi="Times New Roman" w:cs="Times New Roman"/>
          <w:lang w:val="ru-RU"/>
        </w:rPr>
        <w:t>“</w:t>
      </w:r>
      <w:r w:rsidRPr="008D2056">
        <w:rPr>
          <w:rFonts w:ascii="Times New Roman" w:hAnsi="Times New Roman" w:cs="Times New Roman"/>
        </w:rPr>
        <w:t>The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influence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of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implant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length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and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design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and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medications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on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clinical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and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patient</w:t>
      </w:r>
      <w:r w:rsidRPr="008D2056">
        <w:rPr>
          <w:rFonts w:ascii="Times New Roman" w:hAnsi="Times New Roman" w:cs="Times New Roman"/>
          <w:lang w:val="ru-RU"/>
        </w:rPr>
        <w:t>-</w:t>
      </w:r>
      <w:r w:rsidRPr="008D2056">
        <w:rPr>
          <w:rFonts w:ascii="Times New Roman" w:hAnsi="Times New Roman" w:cs="Times New Roman"/>
        </w:rPr>
        <w:t>reported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outcomes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of</w:t>
      </w:r>
      <w:r w:rsidRPr="008D2056">
        <w:rPr>
          <w:rFonts w:ascii="Times New Roman" w:hAnsi="Times New Roman" w:cs="Times New Roman"/>
          <w:lang w:val="ru-RU"/>
        </w:rPr>
        <w:t xml:space="preserve"> 2018</w:t>
      </w:r>
      <w:r w:rsidR="00A05D1C" w:rsidRPr="008D2056">
        <w:rPr>
          <w:rFonts w:ascii="Times New Roman" w:hAnsi="Times New Roman" w:cs="Times New Roman"/>
          <w:lang w:val="ru-RU"/>
        </w:rPr>
        <w:t>”</w:t>
      </w:r>
      <w:r w:rsidRPr="008D2056">
        <w:rPr>
          <w:rFonts w:ascii="Times New Roman" w:hAnsi="Times New Roman" w:cs="Times New Roman"/>
          <w:lang w:val="ru-RU"/>
        </w:rPr>
        <w:t xml:space="preserve">, данные свидетельствуют о том, что как конические, так и неконические имплантаты демонстрируют удовлетворительную эффективность в отношении маргинальных уровней кости в течение 3 лет. Исходя из </w:t>
      </w:r>
      <w:r w:rsidR="00E47B08" w:rsidRPr="008D2056">
        <w:rPr>
          <w:rFonts w:ascii="Times New Roman" w:hAnsi="Times New Roman" w:cs="Times New Roman"/>
          <w:lang w:val="ru-RU"/>
        </w:rPr>
        <w:t>отчета</w:t>
      </w:r>
      <w:r w:rsidRPr="008D2056">
        <w:rPr>
          <w:rFonts w:ascii="Times New Roman" w:hAnsi="Times New Roman" w:cs="Times New Roman"/>
          <w:lang w:val="ru-RU"/>
        </w:rPr>
        <w:t xml:space="preserve">, конические и неконические имплантаты могут использоваться в зависимости от предпочтений </w:t>
      </w:r>
      <w:r w:rsidR="00A05D1C" w:rsidRPr="008D2056">
        <w:rPr>
          <w:rFonts w:ascii="Times New Roman" w:hAnsi="Times New Roman" w:cs="Times New Roman"/>
          <w:lang w:val="ru-RU"/>
        </w:rPr>
        <w:t>врача-хирурга</w:t>
      </w:r>
      <w:r w:rsidRPr="008D2056">
        <w:rPr>
          <w:rFonts w:ascii="Times New Roman" w:hAnsi="Times New Roman" w:cs="Times New Roman"/>
          <w:lang w:val="ru-RU"/>
        </w:rPr>
        <w:t xml:space="preserve">. Конические имплантаты могут быть </w:t>
      </w:r>
      <w:r w:rsidR="0096283C">
        <w:rPr>
          <w:rFonts w:ascii="Times New Roman" w:hAnsi="Times New Roman" w:cs="Times New Roman"/>
          <w:lang w:val="ru-RU"/>
        </w:rPr>
        <w:t xml:space="preserve">особенно </w:t>
      </w:r>
      <w:r w:rsidRPr="008D2056">
        <w:rPr>
          <w:rFonts w:ascii="Times New Roman" w:hAnsi="Times New Roman" w:cs="Times New Roman"/>
          <w:lang w:val="ru-RU"/>
        </w:rPr>
        <w:t xml:space="preserve">полезны в клинических ситуациях, </w:t>
      </w:r>
      <w:r w:rsidR="0096283C">
        <w:rPr>
          <w:rFonts w:ascii="Times New Roman" w:hAnsi="Times New Roman" w:cs="Times New Roman"/>
          <w:lang w:val="ru-RU"/>
        </w:rPr>
        <w:t>когда необходимо избежать травмы</w:t>
      </w:r>
      <w:r w:rsidRPr="008D2056">
        <w:rPr>
          <w:rFonts w:ascii="Times New Roman" w:hAnsi="Times New Roman" w:cs="Times New Roman"/>
          <w:lang w:val="ru-RU"/>
        </w:rPr>
        <w:t xml:space="preserve"> анатомически</w:t>
      </w:r>
      <w:r w:rsidR="0096283C">
        <w:rPr>
          <w:rFonts w:ascii="Times New Roman" w:hAnsi="Times New Roman" w:cs="Times New Roman"/>
          <w:lang w:val="ru-RU"/>
        </w:rPr>
        <w:t>х</w:t>
      </w:r>
      <w:r w:rsidRPr="008D2056">
        <w:rPr>
          <w:rFonts w:ascii="Times New Roman" w:hAnsi="Times New Roman" w:cs="Times New Roman"/>
          <w:lang w:val="ru-RU"/>
        </w:rPr>
        <w:t xml:space="preserve"> структур и </w:t>
      </w:r>
      <w:r w:rsidR="0096283C">
        <w:rPr>
          <w:rFonts w:ascii="Times New Roman" w:hAnsi="Times New Roman" w:cs="Times New Roman"/>
          <w:lang w:val="ru-RU"/>
        </w:rPr>
        <w:t>предотвратить</w:t>
      </w:r>
      <w:r w:rsidRPr="008D2056">
        <w:rPr>
          <w:rFonts w:ascii="Times New Roman" w:hAnsi="Times New Roman" w:cs="Times New Roman"/>
          <w:lang w:val="ru-RU"/>
        </w:rPr>
        <w:t xml:space="preserve"> апикальные </w:t>
      </w:r>
      <w:proofErr w:type="spellStart"/>
      <w:r w:rsidRPr="008D2056">
        <w:rPr>
          <w:rFonts w:ascii="Times New Roman" w:hAnsi="Times New Roman" w:cs="Times New Roman"/>
          <w:lang w:val="ru-RU"/>
        </w:rPr>
        <w:t>фенестрации</w:t>
      </w:r>
      <w:proofErr w:type="spellEnd"/>
      <w:r w:rsidR="00E47B08" w:rsidRPr="008D2056">
        <w:rPr>
          <w:rFonts w:ascii="Times New Roman" w:hAnsi="Times New Roman" w:cs="Times New Roman"/>
          <w:lang w:val="ru-RU"/>
        </w:rPr>
        <w:t xml:space="preserve"> </w:t>
      </w:r>
      <w:r w:rsidR="00E47B08" w:rsidRPr="008D2056">
        <w:rPr>
          <w:rFonts w:ascii="Times New Roman" w:hAnsi="Times New Roman" w:cs="Times New Roman"/>
          <w:i/>
          <w:iCs/>
          <w:lang w:val="ru-RU"/>
        </w:rPr>
        <w:t>(</w:t>
      </w:r>
      <w:r w:rsidR="00F2256D" w:rsidRPr="008D2056">
        <w:rPr>
          <w:rFonts w:ascii="Times New Roman" w:hAnsi="Times New Roman" w:cs="Times New Roman"/>
          <w:i/>
          <w:iCs/>
          <w:lang w:val="ru-RU"/>
        </w:rPr>
        <w:t xml:space="preserve">патологическое состояние, при котором происходит образование дефекта в альвеолярной кости, </w:t>
      </w:r>
      <w:r w:rsidR="00F2256D" w:rsidRPr="008D2056">
        <w:rPr>
          <w:rFonts w:ascii="Times New Roman" w:hAnsi="Times New Roman" w:cs="Times New Roman"/>
          <w:i/>
          <w:iCs/>
          <w:lang w:val="ru-RU"/>
        </w:rPr>
        <w:t>затрагивающего верхушку корня зуба, похожее на окно</w:t>
      </w:r>
      <w:r w:rsidR="00E47B08" w:rsidRPr="008D2056">
        <w:rPr>
          <w:rFonts w:ascii="Times New Roman" w:hAnsi="Times New Roman" w:cs="Times New Roman"/>
          <w:i/>
          <w:iCs/>
          <w:lang w:val="ru-RU"/>
        </w:rPr>
        <w:t>)</w:t>
      </w:r>
      <w:r w:rsidRPr="008D2056">
        <w:rPr>
          <w:rFonts w:ascii="Times New Roman" w:hAnsi="Times New Roman" w:cs="Times New Roman"/>
          <w:i/>
          <w:iCs/>
          <w:lang w:val="ru-RU"/>
        </w:rPr>
        <w:t>.</w:t>
      </w:r>
      <w:r w:rsidRPr="008D2056">
        <w:rPr>
          <w:rFonts w:ascii="Times New Roman" w:hAnsi="Times New Roman" w:cs="Times New Roman"/>
          <w:lang w:val="ru-RU"/>
        </w:rPr>
        <w:t xml:space="preserve"> Кроме того, в ситуациях, </w:t>
      </w:r>
      <w:r w:rsidR="0096283C">
        <w:rPr>
          <w:rFonts w:ascii="Times New Roman" w:hAnsi="Times New Roman" w:cs="Times New Roman"/>
          <w:lang w:val="ru-RU"/>
        </w:rPr>
        <w:t>где</w:t>
      </w:r>
      <w:r w:rsidRPr="008D2056">
        <w:rPr>
          <w:rFonts w:ascii="Times New Roman" w:hAnsi="Times New Roman" w:cs="Times New Roman"/>
          <w:lang w:val="ru-RU"/>
        </w:rPr>
        <w:t xml:space="preserve"> требуется повышенный крутящий момент при установке, можно использовать конические имплантаты; однако клиническое значение формы имплантата для долгосрочного успеха остается неясным [31</w:t>
      </w:r>
      <w:r w:rsidR="00F2256D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0FD383DB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0315A1C4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D2056">
        <w:rPr>
          <w:rFonts w:ascii="Times New Roman" w:hAnsi="Times New Roman" w:cs="Times New Roman"/>
          <w:i/>
          <w:iCs/>
          <w:lang w:val="ru-RU"/>
        </w:rPr>
        <w:t>Как длина имплантата влияет на первичную стабильность?</w:t>
      </w:r>
    </w:p>
    <w:p w14:paraId="1F653A1C" w14:textId="27A9BD05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 xml:space="preserve">Помимо формы имплантата,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макродизайн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определяется длиной и толщиной имплантата. Длинные и толстые зубные имплантаты предназначены для использования при значительной потере костной ткани или для поддержки более обширного протезирования. Такие имплантаты обычно используются в тех областях, где обычные имплантаты не подходят из-за недостаточного объема или плотности кости. Длинные имплантаты обычно определяются как </w:t>
      </w:r>
      <w:r w:rsidRPr="008D2056">
        <w:rPr>
          <w:rFonts w:ascii="Times New Roman" w:hAnsi="Times New Roman" w:cs="Times New Roman"/>
          <w:lang w:val="ru-RU"/>
        </w:rPr>
        <w:t xml:space="preserve">имплантаты длиной 15 мм и более. </w:t>
      </w:r>
      <w:r w:rsidR="006458E5">
        <w:rPr>
          <w:rFonts w:ascii="Times New Roman" w:hAnsi="Times New Roman" w:cs="Times New Roman"/>
          <w:lang w:val="ru-RU"/>
        </w:rPr>
        <w:t>Они</w:t>
      </w:r>
      <w:r w:rsidRPr="008D2056">
        <w:rPr>
          <w:rFonts w:ascii="Times New Roman" w:hAnsi="Times New Roman" w:cs="Times New Roman"/>
          <w:lang w:val="ru-RU"/>
        </w:rPr>
        <w:t xml:space="preserve"> имеют большую площадь поверхности для </w:t>
      </w:r>
      <w:proofErr w:type="spellStart"/>
      <w:r w:rsidRPr="008D2056">
        <w:rPr>
          <w:rFonts w:ascii="Times New Roman" w:hAnsi="Times New Roman" w:cs="Times New Roman"/>
          <w:lang w:val="ru-RU"/>
        </w:rPr>
        <w:t>остеоинтеграции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и могут прикрепляться к большему объему кости, что обеспечивает большую первичную стабильность. Длинные имплантаты часто используются в </w:t>
      </w:r>
      <w:r w:rsidRPr="008D2056">
        <w:rPr>
          <w:rFonts w:ascii="Times New Roman" w:hAnsi="Times New Roman" w:cs="Times New Roman"/>
          <w:lang w:val="ru-RU"/>
        </w:rPr>
        <w:t>задней части верхней или нижней челюсти, где плотность и высота кости обычно ниже [21</w:t>
      </w:r>
      <w:r w:rsidR="00F2256D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5A94AC3C" w14:textId="72BAB0EE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 xml:space="preserve">Толстые имплантаты, с другой стороны, разработаны для большей механической стабильности и могут выдерживать более высокие нагрузки. Такие имплантаты имеют больший диаметр и могут использоваться в тех случаях, когда необходимо поддерживать большие протезы или при высокой </w:t>
      </w:r>
      <w:proofErr w:type="spellStart"/>
      <w:r w:rsidRPr="008D2056">
        <w:rPr>
          <w:rFonts w:ascii="Times New Roman" w:hAnsi="Times New Roman" w:cs="Times New Roman"/>
          <w:lang w:val="ru-RU"/>
        </w:rPr>
        <w:t>окклюзионной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нагрузке. Толстые имплантаты часто используются в задней части верхней или нижней челюсти, где обычно больше плотность и </w:t>
      </w:r>
      <w:r w:rsidRPr="008D2056">
        <w:rPr>
          <w:rFonts w:ascii="Times New Roman" w:hAnsi="Times New Roman" w:cs="Times New Roman"/>
          <w:lang w:val="ru-RU"/>
        </w:rPr>
        <w:t>высота костной ткани. Потенциальная проблема использования длинных и широких имплантатов заключается в том, что они требуют более инвазивного хирургического подхода</w:t>
      </w:r>
      <w:r w:rsidR="006458E5">
        <w:rPr>
          <w:rFonts w:ascii="Times New Roman" w:hAnsi="Times New Roman" w:cs="Times New Roman"/>
          <w:lang w:val="ru-RU"/>
        </w:rPr>
        <w:t>,</w:t>
      </w:r>
      <w:r w:rsidRPr="008D2056">
        <w:rPr>
          <w:rFonts w:ascii="Times New Roman" w:hAnsi="Times New Roman" w:cs="Times New Roman"/>
          <w:lang w:val="ru-RU"/>
        </w:rPr>
        <w:t xml:space="preserve"> и их может быть сложнее точно установить из-за их размера. </w:t>
      </w:r>
      <w:proofErr w:type="spellStart"/>
      <w:r w:rsidRPr="008D2056">
        <w:rPr>
          <w:rFonts w:ascii="Times New Roman" w:hAnsi="Times New Roman" w:cs="Times New Roman"/>
        </w:rPr>
        <w:t>Bruggenkate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et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al</w:t>
      </w:r>
      <w:r w:rsidRPr="008D2056">
        <w:rPr>
          <w:rFonts w:ascii="Times New Roman" w:hAnsi="Times New Roman" w:cs="Times New Roman"/>
          <w:lang w:val="ru-RU"/>
        </w:rPr>
        <w:t>. сообщили о 10-летней выживаемости 94 % на основе 253 установленных коротких (6 мм) имплантатов. Они рекомендовали устанавливать короткие и длинные имплантаты в комбинации, особенно когда планируется восстановление имплантатов в менее плотной кости [1</w:t>
      </w:r>
      <w:r w:rsidR="00F2256D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</w:t>
      </w:r>
      <w:r w:rsidRPr="008D2056">
        <w:rPr>
          <w:rFonts w:ascii="Times New Roman" w:hAnsi="Times New Roman" w:cs="Times New Roman"/>
        </w:rPr>
        <w:t>Barikanie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et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al</w:t>
      </w:r>
      <w:r w:rsidRPr="008D2056">
        <w:rPr>
          <w:rFonts w:ascii="Times New Roman" w:hAnsi="Times New Roman" w:cs="Times New Roman"/>
          <w:lang w:val="ru-RU"/>
        </w:rPr>
        <w:t>.</w:t>
      </w:r>
      <w:r w:rsidR="006458E5">
        <w:rPr>
          <w:rFonts w:ascii="Times New Roman" w:hAnsi="Times New Roman" w:cs="Times New Roman"/>
          <w:lang w:val="ru-RU"/>
        </w:rPr>
        <w:t>,</w:t>
      </w:r>
      <w:r w:rsidRPr="008D2056">
        <w:rPr>
          <w:rFonts w:ascii="Times New Roman" w:hAnsi="Times New Roman" w:cs="Times New Roman"/>
          <w:lang w:val="ru-RU"/>
        </w:rPr>
        <w:t xml:space="preserve"> на основании исследования </w:t>
      </w:r>
      <w:r w:rsidRPr="008D2056">
        <w:rPr>
          <w:rFonts w:ascii="Times New Roman" w:hAnsi="Times New Roman" w:cs="Times New Roman"/>
          <w:lang w:val="it-IT"/>
        </w:rPr>
        <w:t>in vitro</w:t>
      </w:r>
      <w:r w:rsidR="006458E5">
        <w:rPr>
          <w:rFonts w:ascii="Times New Roman" w:hAnsi="Times New Roman" w:cs="Times New Roman"/>
          <w:lang w:val="ru-RU"/>
        </w:rPr>
        <w:t>,</w:t>
      </w:r>
      <w:r w:rsidRPr="008D2056">
        <w:rPr>
          <w:rFonts w:ascii="Times New Roman" w:hAnsi="Times New Roman" w:cs="Times New Roman"/>
          <w:lang w:val="it-IT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 xml:space="preserve">пришли к выводу, что первичная стабильность значительно </w:t>
      </w:r>
      <w:r w:rsidRPr="008D2056">
        <w:rPr>
          <w:rFonts w:ascii="Times New Roman" w:hAnsi="Times New Roman" w:cs="Times New Roman"/>
          <w:lang w:val="ru-RU"/>
        </w:rPr>
        <w:t xml:space="preserve">увеличивается с увеличением длины имплантата. Однако следует отметить, что в этом исследовании рассматривались имплантаты длиной от 10 до 16 мм </w:t>
      </w:r>
      <w:r w:rsidRPr="008D2056">
        <w:rPr>
          <w:rFonts w:ascii="Times New Roman" w:hAnsi="Times New Roman" w:cs="Times New Roman"/>
          <w:lang w:val="pt-PT"/>
        </w:rPr>
        <w:t>[32</w:t>
      </w:r>
      <w:r w:rsidR="00F2256D" w:rsidRPr="008D2056">
        <w:rPr>
          <w:rFonts w:ascii="Times New Roman" w:hAnsi="Times New Roman" w:cs="Times New Roman"/>
          <w:lang w:val="pt-PT"/>
        </w:rPr>
        <w:t>*</w:t>
      </w:r>
      <w:r w:rsidRPr="008D2056">
        <w:rPr>
          <w:rFonts w:ascii="Times New Roman" w:hAnsi="Times New Roman" w:cs="Times New Roman"/>
          <w:lang w:val="pt-PT"/>
        </w:rPr>
        <w:t xml:space="preserve">]. </w:t>
      </w:r>
      <w:r w:rsidRPr="008D2056">
        <w:rPr>
          <w:rFonts w:ascii="Times New Roman" w:hAnsi="Times New Roman" w:cs="Times New Roman"/>
          <w:lang w:val="ru-RU"/>
        </w:rPr>
        <w:t xml:space="preserve">В отличие от этого, </w:t>
      </w:r>
      <w:proofErr w:type="spellStart"/>
      <w:r w:rsidRPr="008D2056">
        <w:rPr>
          <w:rFonts w:ascii="Times New Roman" w:hAnsi="Times New Roman" w:cs="Times New Roman"/>
        </w:rPr>
        <w:t>Staedt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et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al</w:t>
      </w:r>
      <w:r w:rsidRPr="008D2056">
        <w:rPr>
          <w:rFonts w:ascii="Times New Roman" w:hAnsi="Times New Roman" w:cs="Times New Roman"/>
          <w:lang w:val="ru-RU"/>
        </w:rPr>
        <w:t>. показали, что различные длины и диаметры имплантатов не дают значительных различий в параметрах первичной стабильности в плотной кости [33</w:t>
      </w:r>
      <w:r w:rsidR="00F2256D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Плотная кость относится к костной ткани с более высокой плотностью и содержанием минералов, чем другие типы костной ткани. Этот тип кости более прочный и устойчивый к переломам и различным </w:t>
      </w:r>
      <w:r w:rsidRPr="008D2056">
        <w:rPr>
          <w:rFonts w:ascii="Times New Roman" w:hAnsi="Times New Roman" w:cs="Times New Roman"/>
          <w:lang w:val="ru-RU"/>
        </w:rPr>
        <w:t>видам повреждений [34</w:t>
      </w:r>
      <w:r w:rsidR="00800E5C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В данной статье используется принятое </w:t>
      </w:r>
      <w:r w:rsidR="00800E5C" w:rsidRPr="008D2056">
        <w:rPr>
          <w:rFonts w:ascii="Times New Roman" w:hAnsi="Times New Roman" w:cs="Times New Roman"/>
          <w:lang w:val="ru-RU"/>
        </w:rPr>
        <w:t>выводом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ITI</w:t>
      </w:r>
      <w:r w:rsidRPr="008D2056">
        <w:rPr>
          <w:rFonts w:ascii="Times New Roman" w:hAnsi="Times New Roman" w:cs="Times New Roman"/>
          <w:lang w:val="ru-RU"/>
        </w:rPr>
        <w:t xml:space="preserve"> определение короткого имплантата</w:t>
      </w:r>
      <w:r w:rsidR="00B000D8">
        <w:rPr>
          <w:rFonts w:ascii="Times New Roman" w:hAnsi="Times New Roman" w:cs="Times New Roman"/>
          <w:lang w:val="ru-RU"/>
        </w:rPr>
        <w:t xml:space="preserve"> </w:t>
      </w:r>
      <w:r w:rsidR="002C0C76">
        <w:rPr>
          <w:rFonts w:ascii="Times New Roman" w:hAnsi="Times New Roman" w:cs="Times New Roman"/>
          <w:lang w:val="ru-RU"/>
        </w:rPr>
        <w:t>–</w:t>
      </w:r>
      <w:r w:rsidR="00B000D8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 xml:space="preserve">≤ 6 мм. В </w:t>
      </w:r>
      <w:r w:rsidR="00800E5C" w:rsidRPr="008D2056">
        <w:rPr>
          <w:rFonts w:ascii="Times New Roman" w:hAnsi="Times New Roman" w:cs="Times New Roman"/>
          <w:lang w:val="ru-RU"/>
        </w:rPr>
        <w:t>окончательном</w:t>
      </w:r>
      <w:r w:rsidRPr="008D2056">
        <w:rPr>
          <w:rFonts w:ascii="Times New Roman" w:hAnsi="Times New Roman" w:cs="Times New Roman"/>
          <w:lang w:val="ru-RU"/>
        </w:rPr>
        <w:t xml:space="preserve"> отчете </w:t>
      </w:r>
      <w:r w:rsidRPr="008D2056">
        <w:rPr>
          <w:rFonts w:ascii="Times New Roman" w:hAnsi="Times New Roman" w:cs="Times New Roman"/>
        </w:rPr>
        <w:t>ITI</w:t>
      </w:r>
      <w:r w:rsidRPr="008D2056">
        <w:rPr>
          <w:rFonts w:ascii="Times New Roman" w:hAnsi="Times New Roman" w:cs="Times New Roman"/>
          <w:lang w:val="ru-RU"/>
        </w:rPr>
        <w:t xml:space="preserve"> о влиянии длины имплантата на клинические результаты и показатели пациентов сделан вывод, что короткие имплантаты (≤ 6 </w:t>
      </w:r>
      <w:r w:rsidRPr="008D2056">
        <w:rPr>
          <w:rFonts w:ascii="Times New Roman" w:hAnsi="Times New Roman" w:cs="Times New Roman"/>
          <w:lang w:val="ru-RU"/>
        </w:rPr>
        <w:t xml:space="preserve">мм) демонстрируют схожие показатели выживаемости по сравнению с более длинными </w:t>
      </w:r>
      <w:r w:rsidRPr="008D2056">
        <w:rPr>
          <w:rFonts w:ascii="Times New Roman" w:hAnsi="Times New Roman" w:cs="Times New Roman"/>
          <w:lang w:val="ru-RU"/>
        </w:rPr>
        <w:lastRenderedPageBreak/>
        <w:t xml:space="preserve">имплантатами через </w:t>
      </w:r>
      <w:proofErr w:type="gramStart"/>
      <w:r w:rsidRPr="008D2056">
        <w:rPr>
          <w:rFonts w:ascii="Times New Roman" w:hAnsi="Times New Roman" w:cs="Times New Roman"/>
          <w:lang w:val="ru-RU"/>
        </w:rPr>
        <w:t>1-5</w:t>
      </w:r>
      <w:proofErr w:type="gramEnd"/>
      <w:r w:rsidRPr="008D2056">
        <w:rPr>
          <w:rFonts w:ascii="Times New Roman" w:hAnsi="Times New Roman" w:cs="Times New Roman"/>
          <w:lang w:val="ru-RU"/>
        </w:rPr>
        <w:t xml:space="preserve"> лет. На основании десяти рандомизированных контролируемых исследований была рассчитана средняя выживаемость коротких имплантатов в 96% по сравнению с 98% для более длинных имплантатов в течение </w:t>
      </w:r>
      <w:proofErr w:type="gramStart"/>
      <w:r w:rsidRPr="008D2056">
        <w:rPr>
          <w:rFonts w:ascii="Times New Roman" w:hAnsi="Times New Roman" w:cs="Times New Roman"/>
          <w:lang w:val="ru-RU"/>
        </w:rPr>
        <w:t>1-5</w:t>
      </w:r>
      <w:proofErr w:type="gramEnd"/>
      <w:r w:rsidRPr="008D2056">
        <w:rPr>
          <w:rFonts w:ascii="Times New Roman" w:hAnsi="Times New Roman" w:cs="Times New Roman"/>
          <w:lang w:val="ru-RU"/>
        </w:rPr>
        <w:t xml:space="preserve"> лет. Кроме того, выживаемость протезов была сопоставима в обеих группах после </w:t>
      </w:r>
      <w:proofErr w:type="gramStart"/>
      <w:r w:rsidRPr="008D2056">
        <w:rPr>
          <w:rFonts w:ascii="Times New Roman" w:hAnsi="Times New Roman" w:cs="Times New Roman"/>
          <w:lang w:val="ru-RU"/>
        </w:rPr>
        <w:t>1-5</w:t>
      </w:r>
      <w:proofErr w:type="gramEnd"/>
      <w:r w:rsidRPr="008D2056">
        <w:rPr>
          <w:rFonts w:ascii="Times New Roman" w:hAnsi="Times New Roman" w:cs="Times New Roman"/>
          <w:lang w:val="ru-RU"/>
        </w:rPr>
        <w:t xml:space="preserve"> лет функционирования. Мета-анализ показал, что после 1-, 5- и 10-летнего наблюдения короткие (≤ 6 мм) и более </w:t>
      </w:r>
      <w:r w:rsidRPr="008D2056">
        <w:rPr>
          <w:rFonts w:ascii="Times New Roman" w:hAnsi="Times New Roman" w:cs="Times New Roman"/>
          <w:lang w:val="ru-RU"/>
        </w:rPr>
        <w:t xml:space="preserve">длинные (≥ 8,5 мм) имплантаты не имеют существенных различий в выживаемости даже в </w:t>
      </w:r>
      <w:proofErr w:type="spellStart"/>
      <w:r w:rsidRPr="008D2056">
        <w:rPr>
          <w:rFonts w:ascii="Times New Roman" w:hAnsi="Times New Roman" w:cs="Times New Roman"/>
          <w:lang w:val="ru-RU"/>
        </w:rPr>
        <w:t>неатрофической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челюсти без необходимости наращивания кости. Однако данные о геометрии имплантатов (длина и диаметр) очень неоднородны [31,35</w:t>
      </w:r>
      <w:r w:rsidR="00800E5C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  <w:r w:rsidR="00800E5C" w:rsidRPr="008D2056">
        <w:rPr>
          <w:rFonts w:ascii="Times New Roman" w:hAnsi="Times New Roman" w:cs="Times New Roman"/>
          <w:lang w:val="ru-RU"/>
        </w:rPr>
        <w:t xml:space="preserve"> Исходя из выводов,</w:t>
      </w:r>
      <w:r w:rsidRPr="008D2056">
        <w:rPr>
          <w:rFonts w:ascii="Times New Roman" w:hAnsi="Times New Roman" w:cs="Times New Roman"/>
          <w:lang w:val="ru-RU"/>
        </w:rPr>
        <w:t xml:space="preserve"> группа </w:t>
      </w:r>
      <w:r w:rsidRPr="008D2056">
        <w:rPr>
          <w:rFonts w:ascii="Times New Roman" w:hAnsi="Times New Roman" w:cs="Times New Roman"/>
        </w:rPr>
        <w:t>ITI</w:t>
      </w:r>
      <w:r w:rsidRPr="008D2056">
        <w:rPr>
          <w:rFonts w:ascii="Times New Roman" w:hAnsi="Times New Roman" w:cs="Times New Roman"/>
          <w:lang w:val="ru-RU"/>
        </w:rPr>
        <w:t xml:space="preserve"> рекомендует использовать короткие имплантаты в тех случаях, когда противопоказана процедура костной пластики</w:t>
      </w:r>
      <w:r w:rsidR="001D016F">
        <w:rPr>
          <w:rFonts w:ascii="Times New Roman" w:hAnsi="Times New Roman" w:cs="Times New Roman"/>
          <w:lang w:val="ru-RU"/>
        </w:rPr>
        <w:t xml:space="preserve"> или</w:t>
      </w:r>
      <w:r w:rsidRPr="008D2056">
        <w:rPr>
          <w:rFonts w:ascii="Times New Roman" w:hAnsi="Times New Roman" w:cs="Times New Roman"/>
          <w:lang w:val="ru-RU"/>
        </w:rPr>
        <w:t xml:space="preserve"> необходимо избежать болезненности и сократить время лечения. Кроме того, они могут быть показаны в тех случаях, когда можно уменьшить вероятность повреждения соседних структур, таких как верхнечелюстная пазуха, нервы или другие имплантаты. Имплантаты длиной более 6 мм следует предпочесть, </w:t>
      </w:r>
      <w:r w:rsidRPr="008D2056">
        <w:rPr>
          <w:rFonts w:ascii="Times New Roman" w:hAnsi="Times New Roman" w:cs="Times New Roman"/>
          <w:lang w:val="ru-RU"/>
        </w:rPr>
        <w:t xml:space="preserve">если их установка </w:t>
      </w:r>
      <w:r w:rsidRPr="008D2056">
        <w:rPr>
          <w:rFonts w:ascii="Times New Roman" w:hAnsi="Times New Roman" w:cs="Times New Roman"/>
          <w:lang w:val="ru-RU"/>
        </w:rPr>
        <w:t>не связана с повышенным хирургическим риском [31</w:t>
      </w:r>
      <w:r w:rsidR="00800E5C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В этом контексте следует учитывать не только длину самого имплантата</w:t>
      </w:r>
      <w:r w:rsidR="009A496C">
        <w:rPr>
          <w:rFonts w:ascii="Times New Roman" w:hAnsi="Times New Roman" w:cs="Times New Roman"/>
          <w:lang w:val="ru-RU"/>
        </w:rPr>
        <w:t xml:space="preserve">; </w:t>
      </w:r>
      <w:r w:rsidR="001D016F">
        <w:rPr>
          <w:rFonts w:ascii="Times New Roman" w:hAnsi="Times New Roman" w:cs="Times New Roman"/>
          <w:lang w:val="ru-RU"/>
        </w:rPr>
        <w:t>но</w:t>
      </w:r>
      <w:r w:rsidRPr="008D2056">
        <w:rPr>
          <w:rFonts w:ascii="Times New Roman" w:hAnsi="Times New Roman" w:cs="Times New Roman"/>
          <w:lang w:val="ru-RU"/>
        </w:rPr>
        <w:t xml:space="preserve"> и соотношение длины коронки и длины имплантата. </w:t>
      </w:r>
      <w:r w:rsidR="001D016F">
        <w:rPr>
          <w:rFonts w:ascii="Times New Roman" w:hAnsi="Times New Roman" w:cs="Times New Roman"/>
          <w:lang w:val="ru-RU"/>
        </w:rPr>
        <w:t>Также</w:t>
      </w:r>
      <w:r w:rsidRPr="008D2056">
        <w:rPr>
          <w:rFonts w:ascii="Times New Roman" w:hAnsi="Times New Roman" w:cs="Times New Roman"/>
          <w:lang w:val="ru-RU"/>
        </w:rPr>
        <w:t xml:space="preserve"> нагрузк</w:t>
      </w:r>
      <w:r w:rsidR="001D016F">
        <w:rPr>
          <w:rFonts w:ascii="Times New Roman" w:hAnsi="Times New Roman" w:cs="Times New Roman"/>
          <w:lang w:val="ru-RU"/>
        </w:rPr>
        <w:t>а</w:t>
      </w:r>
      <w:r w:rsidRPr="008D205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8D2056">
        <w:rPr>
          <w:rFonts w:ascii="Times New Roman" w:hAnsi="Times New Roman" w:cs="Times New Roman"/>
          <w:lang w:val="ru-RU"/>
        </w:rPr>
        <w:t>периимплант</w:t>
      </w:r>
      <w:proofErr w:type="spellEnd"/>
      <w:r w:rsidR="006009FC" w:rsidRPr="008D2056">
        <w:rPr>
          <w:rFonts w:ascii="Times New Roman" w:hAnsi="Times New Roman" w:cs="Times New Roman"/>
          <w:lang w:val="ru-RU"/>
        </w:rPr>
        <w:t xml:space="preserve"> </w:t>
      </w:r>
      <w:r w:rsidR="006009FC" w:rsidRPr="008D2056">
        <w:rPr>
          <w:rFonts w:ascii="Times New Roman" w:hAnsi="Times New Roman" w:cs="Times New Roman"/>
          <w:i/>
          <w:iCs/>
          <w:lang w:val="ru-RU"/>
        </w:rPr>
        <w:t>(мягкие ткани вокруг имплантата)</w:t>
      </w:r>
      <w:r w:rsidRPr="008D2056">
        <w:rPr>
          <w:rFonts w:ascii="Times New Roman" w:hAnsi="Times New Roman" w:cs="Times New Roman"/>
          <w:lang w:val="ru-RU"/>
        </w:rPr>
        <w:t xml:space="preserve"> может увеличиваться по мере увеличения соотношения коронки и имплантата, особенно в случае концепций немедленной нагрузки [36-38</w:t>
      </w:r>
      <w:r w:rsidR="00800E5C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Трехмерные конечно-элементные анализы указывают на благоприятные значения </w:t>
      </w:r>
      <w:r w:rsidRPr="008D2056">
        <w:rPr>
          <w:rFonts w:ascii="Times New Roman" w:hAnsi="Times New Roman" w:cs="Times New Roman"/>
          <w:lang w:val="ru-RU"/>
        </w:rPr>
        <w:t>напряжений в конструкциях на уровне тканей по сравнению с конструкциями на уровне кости [39</w:t>
      </w:r>
      <w:r w:rsidR="00800E5C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64E0AF74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337FA44D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D2056">
        <w:rPr>
          <w:rFonts w:ascii="Times New Roman" w:hAnsi="Times New Roman" w:cs="Times New Roman"/>
          <w:i/>
          <w:iCs/>
          <w:lang w:val="ru-RU"/>
        </w:rPr>
        <w:t>Как диаметр имплантата влияет на первичную стабильность?</w:t>
      </w:r>
    </w:p>
    <w:p w14:paraId="4C3C8320" w14:textId="6FD70634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Узкие имплантаты определяются как зубные имплантаты диаметром ≤ 3,5 мм. Далее их можно разделить на</w:t>
      </w:r>
      <w:r w:rsidR="009A496C">
        <w:rPr>
          <w:rFonts w:ascii="Times New Roman" w:hAnsi="Times New Roman" w:cs="Times New Roman"/>
          <w:lang w:val="ru-RU"/>
        </w:rPr>
        <w:t xml:space="preserve"> три</w:t>
      </w:r>
      <w:r w:rsidRPr="008D2056">
        <w:rPr>
          <w:rFonts w:ascii="Times New Roman" w:hAnsi="Times New Roman" w:cs="Times New Roman"/>
          <w:lang w:val="ru-RU"/>
        </w:rPr>
        <w:t xml:space="preserve"> категори</w:t>
      </w:r>
      <w:r w:rsidR="009A496C">
        <w:rPr>
          <w:rFonts w:ascii="Times New Roman" w:hAnsi="Times New Roman" w:cs="Times New Roman"/>
          <w:lang w:val="ru-RU"/>
        </w:rPr>
        <w:t>и: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="009A496C">
        <w:rPr>
          <w:rFonts w:ascii="Times New Roman" w:hAnsi="Times New Roman" w:cs="Times New Roman"/>
          <w:lang w:val="ru-RU"/>
        </w:rPr>
        <w:t xml:space="preserve">категория </w:t>
      </w:r>
      <w:r w:rsidRPr="008D2056">
        <w:rPr>
          <w:rFonts w:ascii="Times New Roman" w:hAnsi="Times New Roman" w:cs="Times New Roman"/>
          <w:lang w:val="ru-RU"/>
        </w:rPr>
        <w:t>1</w:t>
      </w:r>
      <w:r w:rsidR="009E24C3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8D2056">
        <w:rPr>
          <w:rFonts w:ascii="Times New Roman" w:hAnsi="Times New Roman" w:cs="Times New Roman"/>
          <w:lang w:val="ru-RU"/>
        </w:rPr>
        <w:t>узкодиаметральные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имплантаты диаметром </w:t>
      </w:r>
      <w:r w:rsidR="00800E5C" w:rsidRPr="008D2056">
        <w:rPr>
          <w:rFonts w:ascii="Times New Roman" w:hAnsi="Times New Roman" w:cs="Times New Roman"/>
          <w:lang w:val="ru-RU"/>
        </w:rPr>
        <w:t>&lt;2</w:t>
      </w:r>
      <w:r w:rsidRPr="008D2056">
        <w:rPr>
          <w:rFonts w:ascii="Times New Roman" w:hAnsi="Times New Roman" w:cs="Times New Roman"/>
          <w:lang w:val="ru-RU"/>
        </w:rPr>
        <w:t>,5 мм (мини-имплантаты; в основном цельные имплантаты), категори</w:t>
      </w:r>
      <w:r w:rsidR="009A496C">
        <w:rPr>
          <w:rFonts w:ascii="Times New Roman" w:hAnsi="Times New Roman" w:cs="Times New Roman"/>
          <w:lang w:val="ru-RU"/>
        </w:rPr>
        <w:t>я</w:t>
      </w:r>
      <w:r w:rsidRPr="008D2056">
        <w:rPr>
          <w:rFonts w:ascii="Times New Roman" w:hAnsi="Times New Roman" w:cs="Times New Roman"/>
          <w:lang w:val="ru-RU"/>
        </w:rPr>
        <w:t xml:space="preserve"> 2 - диаметром от 2,5 мм до </w:t>
      </w:r>
      <w:r w:rsidR="00800E5C" w:rsidRPr="008D2056">
        <w:rPr>
          <w:rFonts w:ascii="Times New Roman" w:hAnsi="Times New Roman" w:cs="Times New Roman"/>
          <w:lang w:val="ru-RU"/>
        </w:rPr>
        <w:t>&lt;3</w:t>
      </w:r>
      <w:r w:rsidRPr="008D2056">
        <w:rPr>
          <w:rFonts w:ascii="Times New Roman" w:hAnsi="Times New Roman" w:cs="Times New Roman"/>
          <w:lang w:val="ru-RU"/>
        </w:rPr>
        <w:t>,3 мм и категори</w:t>
      </w:r>
      <w:r w:rsidR="009A496C">
        <w:rPr>
          <w:rFonts w:ascii="Times New Roman" w:hAnsi="Times New Roman" w:cs="Times New Roman"/>
          <w:lang w:val="ru-RU"/>
        </w:rPr>
        <w:t>я</w:t>
      </w:r>
      <w:r w:rsidRPr="008D2056">
        <w:rPr>
          <w:rFonts w:ascii="Times New Roman" w:hAnsi="Times New Roman" w:cs="Times New Roman"/>
          <w:lang w:val="ru-RU"/>
        </w:rPr>
        <w:t xml:space="preserve"> 3 - диаметром от 3,3 мм до 3,5 мм [40</w:t>
      </w:r>
      <w:r w:rsidR="00800E5C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Имплантаты диаметром ≥ 5 мм называются имплантатами широкого диаметра [40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Исследования на животных показывают, что больший диаметр связан с большей первичной </w:t>
      </w:r>
      <w:r w:rsidRPr="008D2056">
        <w:rPr>
          <w:rFonts w:ascii="Times New Roman" w:hAnsi="Times New Roman" w:cs="Times New Roman"/>
          <w:lang w:val="ru-RU"/>
        </w:rPr>
        <w:t>стабильностью [41-43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Поскольку нагрузка прикладывается к плечу имплантата, диаметр имплантата считается наиболее критическим параметром для распределения нагрузки и напряжения [44,</w:t>
      </w:r>
      <w:r w:rsidR="002568F9"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>45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Увеличение диаметра имплантата повышает как первичную стабильность, так и площадь функциональной поверхности, способствуя лучшему распределению нагрузки. Однако значительное количество исследований показало, что имплантаты с уменьшенным диаметром также могут развивать достаточную первичную стабильность в кости пониженного качества</w:t>
      </w:r>
      <w:r w:rsidRPr="008D2056">
        <w:rPr>
          <w:rFonts w:ascii="Times New Roman" w:hAnsi="Times New Roman" w:cs="Times New Roman"/>
          <w:lang w:val="it-IT"/>
        </w:rPr>
        <w:t xml:space="preserve">. </w:t>
      </w:r>
      <w:r w:rsidRPr="008D2056">
        <w:rPr>
          <w:rFonts w:ascii="Times New Roman" w:hAnsi="Times New Roman" w:cs="Times New Roman"/>
          <w:lang w:val="it-IT"/>
        </w:rPr>
        <w:t xml:space="preserve">Rossa et al. </w:t>
      </w:r>
      <w:r w:rsidRPr="008D2056">
        <w:rPr>
          <w:rFonts w:ascii="Times New Roman" w:hAnsi="Times New Roman" w:cs="Times New Roman"/>
          <w:lang w:val="ru-RU"/>
        </w:rPr>
        <w:t>сообщили о подобных результатах в своей ретроспективной оценке частоты отказов дентальных имплантатов [46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  <w:r w:rsidR="002568F9" w:rsidRPr="008D2056">
        <w:rPr>
          <w:rFonts w:ascii="Times New Roman" w:hAnsi="Times New Roman" w:cs="Times New Roman"/>
          <w:lang w:val="ru-RU"/>
        </w:rPr>
        <w:t xml:space="preserve"> </w:t>
      </w:r>
      <w:r w:rsidR="00F10FF6">
        <w:rPr>
          <w:rFonts w:ascii="Times New Roman" w:hAnsi="Times New Roman" w:cs="Times New Roman"/>
          <w:lang w:val="ru-RU"/>
        </w:rPr>
        <w:t>П</w:t>
      </w:r>
      <w:r w:rsidRPr="008D2056">
        <w:rPr>
          <w:rFonts w:ascii="Times New Roman" w:hAnsi="Times New Roman" w:cs="Times New Roman"/>
          <w:lang w:val="ru-RU"/>
        </w:rPr>
        <w:t xml:space="preserve">ри установке имплантатов в нижней челюсти, особенно в </w:t>
      </w:r>
      <w:r w:rsidR="00926260" w:rsidRPr="008D2056">
        <w:rPr>
          <w:rFonts w:ascii="Times New Roman" w:hAnsi="Times New Roman" w:cs="Times New Roman"/>
          <w:lang w:val="ru-RU"/>
        </w:rPr>
        <w:t>области жевательных зубов</w:t>
      </w:r>
      <w:r w:rsidRPr="008D2056">
        <w:rPr>
          <w:rFonts w:ascii="Times New Roman" w:hAnsi="Times New Roman" w:cs="Times New Roman"/>
          <w:lang w:val="ru-RU"/>
        </w:rPr>
        <w:t xml:space="preserve">, наблюдалась повышенная вероятность раннего отказа дентальных имплантатов. В противоположность этому, более высокий возраст пациента, локализация в верхней челюсти и большая длина имплантата ассоциировались с поздним отказом дентальных имплантатов. </w:t>
      </w:r>
      <w:r w:rsidRPr="008D2056">
        <w:rPr>
          <w:rFonts w:ascii="Times New Roman" w:hAnsi="Times New Roman" w:cs="Times New Roman"/>
        </w:rPr>
        <w:t>Javed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et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al</w:t>
      </w:r>
      <w:r w:rsidRPr="008D2056">
        <w:rPr>
          <w:rFonts w:ascii="Times New Roman" w:hAnsi="Times New Roman" w:cs="Times New Roman"/>
          <w:lang w:val="ru-RU"/>
        </w:rPr>
        <w:t xml:space="preserve">. предположили, что диаметр имплантата играет второстепенную роль в выживаемости имплантата и </w:t>
      </w:r>
      <w:r w:rsidR="00DF6AF9">
        <w:rPr>
          <w:rFonts w:ascii="Times New Roman" w:hAnsi="Times New Roman" w:cs="Times New Roman"/>
          <w:lang w:val="ru-RU"/>
        </w:rPr>
        <w:t>отметили</w:t>
      </w:r>
      <w:r w:rsidRPr="008D2056">
        <w:rPr>
          <w:rFonts w:ascii="Times New Roman" w:hAnsi="Times New Roman" w:cs="Times New Roman"/>
          <w:lang w:val="ru-RU"/>
        </w:rPr>
        <w:t>, что качество поверхности имеет гораздо большее значение [11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Среди</w:t>
      </w:r>
      <w:r w:rsidR="00DF6AF9">
        <w:rPr>
          <w:rFonts w:ascii="Times New Roman" w:hAnsi="Times New Roman" w:cs="Times New Roman"/>
          <w:lang w:val="ru-RU"/>
        </w:rPr>
        <w:t xml:space="preserve"> факторов, влияющих на качество поверхности, находятся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2056">
        <w:rPr>
          <w:rFonts w:ascii="Times New Roman" w:hAnsi="Times New Roman" w:cs="Times New Roman"/>
          <w:lang w:val="ru-RU"/>
        </w:rPr>
        <w:t>ретенционные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участки или микрорезьба на плече имплантата, которые </w:t>
      </w:r>
      <w:r w:rsidR="00DF6AF9">
        <w:rPr>
          <w:rFonts w:ascii="Times New Roman" w:hAnsi="Times New Roman" w:cs="Times New Roman"/>
          <w:lang w:val="ru-RU"/>
        </w:rPr>
        <w:t>обеспечивают</w:t>
      </w:r>
      <w:r w:rsidRPr="008D2056">
        <w:rPr>
          <w:rFonts w:ascii="Times New Roman" w:hAnsi="Times New Roman" w:cs="Times New Roman"/>
          <w:lang w:val="ru-RU"/>
        </w:rPr>
        <w:t xml:space="preserve"> лучше</w:t>
      </w:r>
      <w:r w:rsidR="00DF6AF9">
        <w:rPr>
          <w:rFonts w:ascii="Times New Roman" w:hAnsi="Times New Roman" w:cs="Times New Roman"/>
          <w:lang w:val="ru-RU"/>
        </w:rPr>
        <w:t>е</w:t>
      </w:r>
      <w:r w:rsidRPr="008D2056">
        <w:rPr>
          <w:rFonts w:ascii="Times New Roman" w:hAnsi="Times New Roman" w:cs="Times New Roman"/>
          <w:lang w:val="ru-RU"/>
        </w:rPr>
        <w:t xml:space="preserve"> распределени</w:t>
      </w:r>
      <w:r w:rsidR="00DF6AF9">
        <w:rPr>
          <w:rFonts w:ascii="Times New Roman" w:hAnsi="Times New Roman" w:cs="Times New Roman"/>
          <w:lang w:val="ru-RU"/>
        </w:rPr>
        <w:t>е</w:t>
      </w:r>
      <w:r w:rsidRPr="008D2056">
        <w:rPr>
          <w:rFonts w:ascii="Times New Roman" w:hAnsi="Times New Roman" w:cs="Times New Roman"/>
          <w:lang w:val="ru-RU"/>
        </w:rPr>
        <w:t xml:space="preserve"> нагрузки на альвеолярный гребень [47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Кроме того, </w:t>
      </w:r>
      <w:r w:rsidRPr="008D2056">
        <w:rPr>
          <w:rFonts w:ascii="Times New Roman" w:hAnsi="Times New Roman" w:cs="Times New Roman"/>
        </w:rPr>
        <w:t>K</w:t>
      </w:r>
      <w:r w:rsidRPr="008D2056">
        <w:rPr>
          <w:rFonts w:ascii="Times New Roman" w:hAnsi="Times New Roman" w:cs="Times New Roman"/>
          <w:lang w:val="ru-RU"/>
        </w:rPr>
        <w:t>ä</w:t>
      </w:r>
      <w:proofErr w:type="spellStart"/>
      <w:r w:rsidRPr="008D2056">
        <w:rPr>
          <w:rFonts w:ascii="Times New Roman" w:hAnsi="Times New Roman" w:cs="Times New Roman"/>
        </w:rPr>
        <w:t>mmerer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et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al</w:t>
      </w:r>
      <w:r w:rsidRPr="008D2056">
        <w:rPr>
          <w:rFonts w:ascii="Times New Roman" w:hAnsi="Times New Roman" w:cs="Times New Roman"/>
          <w:lang w:val="ru-RU"/>
        </w:rPr>
        <w:t>. показали, что мини-имплантаты также могут да</w:t>
      </w:r>
      <w:r w:rsidR="001D016F">
        <w:rPr>
          <w:rFonts w:ascii="Times New Roman" w:hAnsi="Times New Roman" w:cs="Times New Roman"/>
          <w:lang w:val="ru-RU"/>
        </w:rPr>
        <w:t>вать</w:t>
      </w:r>
      <w:r w:rsidRPr="008D2056">
        <w:rPr>
          <w:rFonts w:ascii="Times New Roman" w:hAnsi="Times New Roman" w:cs="Times New Roman"/>
          <w:lang w:val="ru-RU"/>
        </w:rPr>
        <w:t xml:space="preserve"> удовлетворительные результаты. Особенно важным </w:t>
      </w:r>
      <w:r w:rsidR="001D016F">
        <w:rPr>
          <w:rFonts w:ascii="Times New Roman" w:hAnsi="Times New Roman" w:cs="Times New Roman"/>
          <w:lang w:val="ru-RU"/>
        </w:rPr>
        <w:t>аспектом является</w:t>
      </w:r>
      <w:r w:rsidRPr="008D2056">
        <w:rPr>
          <w:rFonts w:ascii="Times New Roman" w:hAnsi="Times New Roman" w:cs="Times New Roman"/>
          <w:lang w:val="ru-RU"/>
        </w:rPr>
        <w:t xml:space="preserve"> строгое </w:t>
      </w:r>
      <w:r w:rsidRPr="008D2056">
        <w:rPr>
          <w:rFonts w:ascii="Times New Roman" w:hAnsi="Times New Roman" w:cs="Times New Roman"/>
          <w:lang w:val="ru-RU"/>
        </w:rPr>
        <w:t xml:space="preserve">снижение крутящего момента при </w:t>
      </w:r>
      <w:r w:rsidRPr="008D2056">
        <w:rPr>
          <w:rFonts w:ascii="Times New Roman" w:hAnsi="Times New Roman" w:cs="Times New Roman"/>
          <w:lang w:val="ru-RU"/>
        </w:rPr>
        <w:lastRenderedPageBreak/>
        <w:t>установке и наилучшая подготовка кости [48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Некоторые исследования связывают более низкую выживаемость с имплантатами широкого диаметра. В мета-анализе </w:t>
      </w:r>
      <w:r w:rsidRPr="008D2056">
        <w:rPr>
          <w:rFonts w:ascii="Times New Roman" w:hAnsi="Times New Roman" w:cs="Times New Roman"/>
        </w:rPr>
        <w:t>Lee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et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al</w:t>
      </w:r>
      <w:r w:rsidRPr="008D2056">
        <w:rPr>
          <w:rFonts w:ascii="Times New Roman" w:hAnsi="Times New Roman" w:cs="Times New Roman"/>
          <w:lang w:val="ru-RU"/>
        </w:rPr>
        <w:t>. подтвержд</w:t>
      </w:r>
      <w:r w:rsidR="001E5E48">
        <w:rPr>
          <w:rFonts w:ascii="Times New Roman" w:hAnsi="Times New Roman" w:cs="Times New Roman"/>
          <w:lang w:val="ru-RU"/>
        </w:rPr>
        <w:t>ается</w:t>
      </w:r>
      <w:r w:rsidRPr="008D2056">
        <w:rPr>
          <w:rFonts w:ascii="Times New Roman" w:hAnsi="Times New Roman" w:cs="Times New Roman"/>
          <w:lang w:val="ru-RU"/>
        </w:rPr>
        <w:t xml:space="preserve"> многообещающ</w:t>
      </w:r>
      <w:r w:rsidR="001E5E48">
        <w:rPr>
          <w:rFonts w:ascii="Times New Roman" w:hAnsi="Times New Roman" w:cs="Times New Roman"/>
          <w:lang w:val="ru-RU"/>
        </w:rPr>
        <w:t>ая</w:t>
      </w:r>
      <w:r w:rsidRPr="008D2056">
        <w:rPr>
          <w:rFonts w:ascii="Times New Roman" w:hAnsi="Times New Roman" w:cs="Times New Roman"/>
          <w:lang w:val="ru-RU"/>
        </w:rPr>
        <w:t xml:space="preserve"> 5-летн</w:t>
      </w:r>
      <w:r w:rsidR="001D016F">
        <w:rPr>
          <w:rFonts w:ascii="Times New Roman" w:hAnsi="Times New Roman" w:cs="Times New Roman"/>
          <w:lang w:val="ru-RU"/>
        </w:rPr>
        <w:t>яя</w:t>
      </w:r>
      <w:r w:rsidRPr="008D2056">
        <w:rPr>
          <w:rFonts w:ascii="Times New Roman" w:hAnsi="Times New Roman" w:cs="Times New Roman"/>
          <w:lang w:val="ru-RU"/>
        </w:rPr>
        <w:t xml:space="preserve"> выживаемость для имплантатов широкого диаметра. Однако для того, чтобы сделать убедительное заявление по этому вопросу, необходимы дальнейшие высококачественные исследования [41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  <w:r w:rsidR="002568F9"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>Данные о влиянии диаметра имплантата на выживаемость и процент успеха неоднородны [31,49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  <w:r w:rsidR="008E4402">
        <w:rPr>
          <w:rFonts w:ascii="Times New Roman" w:hAnsi="Times New Roman" w:cs="Times New Roman"/>
          <w:lang w:val="ru-RU"/>
        </w:rPr>
        <w:t xml:space="preserve"> Н</w:t>
      </w:r>
      <w:r w:rsidRPr="008D2056">
        <w:rPr>
          <w:rFonts w:ascii="Times New Roman" w:hAnsi="Times New Roman" w:cs="Times New Roman"/>
          <w:lang w:val="ru-RU"/>
        </w:rPr>
        <w:t xml:space="preserve">а конференции </w:t>
      </w:r>
      <w:r w:rsidRPr="008D2056">
        <w:rPr>
          <w:rFonts w:ascii="Times New Roman" w:hAnsi="Times New Roman" w:cs="Times New Roman"/>
        </w:rPr>
        <w:t>ITI</w:t>
      </w:r>
      <w:r w:rsidRPr="008D2056">
        <w:rPr>
          <w:rFonts w:ascii="Times New Roman" w:hAnsi="Times New Roman" w:cs="Times New Roman"/>
          <w:lang w:val="ru-RU"/>
        </w:rPr>
        <w:t xml:space="preserve"> в 2018 году сообщалось о схожих показателях выживаемости узких имплантатов диаметром 2,5 мм и бол</w:t>
      </w:r>
      <w:r w:rsidR="001E5E48">
        <w:rPr>
          <w:rFonts w:ascii="Times New Roman" w:hAnsi="Times New Roman" w:cs="Times New Roman"/>
          <w:lang w:val="ru-RU"/>
        </w:rPr>
        <w:t>ее</w:t>
      </w:r>
      <w:r w:rsidRPr="008D2056">
        <w:rPr>
          <w:rFonts w:ascii="Times New Roman" w:hAnsi="Times New Roman" w:cs="Times New Roman"/>
          <w:lang w:val="ru-RU"/>
        </w:rPr>
        <w:t xml:space="preserve"> по сравнению с имплантатами стандартного диаметра [31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Поскольку нагрузка сосредоточена вокруг шейки имплантата, где потеря </w:t>
      </w:r>
      <w:r w:rsidRPr="008D2056">
        <w:rPr>
          <w:rFonts w:ascii="Times New Roman" w:hAnsi="Times New Roman" w:cs="Times New Roman"/>
          <w:lang w:val="ru-RU"/>
        </w:rPr>
        <w:t>костной ткани происходит на ранней стадии, в настоящее время предполагается, что диаметр становится более решающим фактором, как только длина имплантата становится достаточной. В частности, в боковой области возникают два взаимодополняющих неблагоприятных условия: с одной стороны, жевательные силы более чем на 300% выше, чем в других областях зубов, а с другой стороны, в боковой области часто наблюдается сравнительно низкое качество кости в верхней челюсти. Учитывая это, традиционные протоколы, основанные на увеличении площади поверхности только за счет изменения диаметра имплантата, являются недостаточными. В то время как такая концепция может способствовать увеличению площади поверхности только на 30%, увеличение площади поверхности до 300 раз возможно за счет изменения диаметра и типа резьбы [1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52C403F9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5FEBF89E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D2056">
        <w:rPr>
          <w:rFonts w:ascii="Times New Roman" w:hAnsi="Times New Roman" w:cs="Times New Roman"/>
          <w:i/>
          <w:iCs/>
          <w:lang w:val="ru-RU"/>
        </w:rPr>
        <w:t>Как дизайн резьбы влияет на первичную стабильность?</w:t>
      </w:r>
    </w:p>
    <w:p w14:paraId="1D2BED4E" w14:textId="30103AE9" w:rsidR="005611EC" w:rsidRPr="008D2056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Резьба увеличивает площадь контакта кости с имплантатом, первичную стабильность, площадь поверхности имплантата и лучшее распределение нагрузки [50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Здесь дизайн резьбы является решающим фактором для первоначальной механической первичной стабильности и последующей биологической вторичной стабильности имплантата [51-53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</w:t>
      </w:r>
      <w:r w:rsidRPr="008D2056">
        <w:rPr>
          <w:rFonts w:ascii="Times New Roman" w:hAnsi="Times New Roman" w:cs="Times New Roman"/>
          <w:lang w:val="ru-RU"/>
        </w:rPr>
        <w:t>Возможны вариации глубины, ширины, шага, торцевого угла и угла спирали резьбы (</w:t>
      </w:r>
      <w:r w:rsidR="001E722F">
        <w:rPr>
          <w:rFonts w:ascii="Times New Roman" w:hAnsi="Times New Roman" w:cs="Times New Roman"/>
          <w:lang w:val="ru-RU"/>
        </w:rPr>
        <w:t>Р</w:t>
      </w:r>
      <w:r w:rsidRPr="008D2056">
        <w:rPr>
          <w:rFonts w:ascii="Times New Roman" w:hAnsi="Times New Roman" w:cs="Times New Roman"/>
          <w:lang w:val="ru-RU"/>
        </w:rPr>
        <w:t>ис</w:t>
      </w:r>
      <w:r w:rsidR="001E722F">
        <w:rPr>
          <w:rFonts w:ascii="Times New Roman" w:hAnsi="Times New Roman" w:cs="Times New Roman"/>
          <w:lang w:val="ru-RU"/>
        </w:rPr>
        <w:t>унок</w:t>
      </w:r>
      <w:r w:rsidRPr="008D2056">
        <w:rPr>
          <w:rFonts w:ascii="Times New Roman" w:hAnsi="Times New Roman" w:cs="Times New Roman"/>
          <w:lang w:val="ru-RU"/>
        </w:rPr>
        <w:t xml:space="preserve"> 2). Форм</w:t>
      </w:r>
      <w:r w:rsidR="002C0C76">
        <w:rPr>
          <w:rFonts w:ascii="Times New Roman" w:hAnsi="Times New Roman" w:cs="Times New Roman"/>
          <w:lang w:val="ru-RU"/>
        </w:rPr>
        <w:t>а</w:t>
      </w:r>
      <w:r w:rsidRPr="008D2056">
        <w:rPr>
          <w:rFonts w:ascii="Times New Roman" w:hAnsi="Times New Roman" w:cs="Times New Roman"/>
          <w:lang w:val="ru-RU"/>
        </w:rPr>
        <w:t xml:space="preserve"> резьбы включа</w:t>
      </w:r>
      <w:r w:rsidR="002C0C76">
        <w:rPr>
          <w:rFonts w:ascii="Times New Roman" w:hAnsi="Times New Roman" w:cs="Times New Roman"/>
          <w:lang w:val="ru-RU"/>
        </w:rPr>
        <w:t>е</w:t>
      </w:r>
      <w:r w:rsidRPr="008D2056">
        <w:rPr>
          <w:rFonts w:ascii="Times New Roman" w:hAnsi="Times New Roman" w:cs="Times New Roman"/>
          <w:lang w:val="ru-RU"/>
        </w:rPr>
        <w:t xml:space="preserve">т </w:t>
      </w:r>
      <w:r w:rsidRPr="008D2056">
        <w:rPr>
          <w:rFonts w:ascii="Times New Roman" w:hAnsi="Times New Roman" w:cs="Times New Roman"/>
        </w:rPr>
        <w:t>V</w:t>
      </w:r>
      <w:r w:rsidRPr="008D2056">
        <w:rPr>
          <w:rFonts w:ascii="Times New Roman" w:hAnsi="Times New Roman" w:cs="Times New Roman"/>
          <w:lang w:val="ru-RU"/>
        </w:rPr>
        <w:t>-образную, квадратную, контрфорсную и спиральную. Сообщалось, что установка имплантатов с меньшим количеством резьбы происходит более плавно, что может быть преимуществом в более плотной кости [54</w:t>
      </w:r>
      <w:r w:rsidR="002568F9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2C1D14F1" w14:textId="77777777" w:rsidR="002568F9" w:rsidRPr="008D2056" w:rsidRDefault="002568F9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6F7788E3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2E06FCA1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44ECAD86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44C478D3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29B78381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726D07A9" w14:textId="77777777" w:rsidR="001E722F" w:rsidRPr="001E722F" w:rsidRDefault="001E722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33576025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1D025DEF" w14:textId="77777777" w:rsidR="0053453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0492C5F0" w14:textId="77777777" w:rsidR="009E24C3" w:rsidRDefault="009E24C3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24530832" w14:textId="77777777" w:rsidR="009E24C3" w:rsidRPr="001E722F" w:rsidRDefault="009E24C3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1883ACC2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787DE257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793A52DB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349C28D4" w14:textId="77777777" w:rsidR="0053453F" w:rsidRPr="001E722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0ABB0892" w14:textId="77777777" w:rsidR="0053453F" w:rsidRPr="008D2056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i/>
          <w:iCs/>
          <w:lang w:val="ru-RU"/>
        </w:rPr>
      </w:pPr>
    </w:p>
    <w:p w14:paraId="11361377" w14:textId="77777777" w:rsidR="0053453F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5A0B4F6A" w14:textId="596035DA" w:rsidR="009D1084" w:rsidRPr="001E722F" w:rsidRDefault="002568F9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center"/>
        <w:rPr>
          <w:rFonts w:ascii="Times New Roman" w:eastAsia="Helvetica" w:hAnsi="Times New Roman" w:cs="Times New Roman"/>
        </w:rPr>
      </w:pPr>
      <w:r w:rsidRPr="001E722F">
        <w:rPr>
          <w:rFonts w:ascii="Times New Roman" w:hAnsi="Times New Roman" w:cs="Times New Roman"/>
          <w:lang w:val="ru-RU"/>
        </w:rPr>
        <w:lastRenderedPageBreak/>
        <w:t>Рисунок 2.</w:t>
      </w:r>
      <w:r w:rsidR="009D1084" w:rsidRPr="001E722F">
        <w:rPr>
          <w:rFonts w:ascii="Times New Roman" w:hAnsi="Times New Roman" w:cs="Times New Roman"/>
          <w:lang w:val="ru-RU"/>
        </w:rPr>
        <w:t xml:space="preserve"> Характеристики </w:t>
      </w:r>
      <w:proofErr w:type="spellStart"/>
      <w:r w:rsidR="009D1084" w:rsidRPr="001E722F">
        <w:rPr>
          <w:rFonts w:ascii="Times New Roman" w:hAnsi="Times New Roman" w:cs="Times New Roman"/>
          <w:lang w:val="ru-RU"/>
        </w:rPr>
        <w:t>макродизайна</w:t>
      </w:r>
      <w:proofErr w:type="spellEnd"/>
      <w:r w:rsidR="009D1084" w:rsidRPr="001E722F">
        <w:rPr>
          <w:rFonts w:ascii="Times New Roman" w:hAnsi="Times New Roman" w:cs="Times New Roman"/>
          <w:lang w:val="ru-RU"/>
        </w:rPr>
        <w:t xml:space="preserve"> имплантата</w:t>
      </w:r>
    </w:p>
    <w:p w14:paraId="7EF28BE4" w14:textId="77777777" w:rsidR="009D1084" w:rsidRPr="008D2056" w:rsidRDefault="009D1084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eastAsia="Helvetica" w:hAnsi="Times New Roman" w:cs="Times New Roman"/>
          <w:lang w:val="ru-RU"/>
        </w:rPr>
      </w:pPr>
    </w:p>
    <w:p w14:paraId="60C3B8B1" w14:textId="39EDA9BB" w:rsidR="002568F9" w:rsidRPr="008D2056" w:rsidRDefault="002568F9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i/>
          <w:iCs/>
          <w:lang w:val="ru-RU"/>
        </w:rPr>
      </w:pPr>
    </w:p>
    <w:p w14:paraId="1498E6EC" w14:textId="48DF9B77" w:rsidR="002568F9" w:rsidRPr="008D2056" w:rsidRDefault="002568F9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455BF2C1" w14:textId="33D70CDA" w:rsidR="002568F9" w:rsidRPr="008D2056" w:rsidRDefault="002568F9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center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C14DA4A" wp14:editId="7DDEDBF1">
            <wp:extent cx="3315108" cy="31296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0272" cy="316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4A67E" w14:textId="77777777" w:rsidR="00733D28" w:rsidRPr="008D2056" w:rsidRDefault="00733D2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eastAsia="Helvetica" w:hAnsi="Times New Roman" w:cs="Times New Roman"/>
          <w:lang w:val="ru-RU"/>
        </w:rPr>
      </w:pPr>
    </w:p>
    <w:p w14:paraId="4F294F43" w14:textId="7D0A70FC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Угол спирали резьбы</w:t>
      </w:r>
      <w:r w:rsidR="002C0C76">
        <w:rPr>
          <w:rFonts w:ascii="Times New Roman" w:hAnsi="Times New Roman" w:cs="Times New Roman"/>
          <w:lang w:val="ru-RU"/>
        </w:rPr>
        <w:t xml:space="preserve"> – </w:t>
      </w:r>
      <w:r w:rsidRPr="008D2056">
        <w:rPr>
          <w:rFonts w:ascii="Times New Roman" w:hAnsi="Times New Roman" w:cs="Times New Roman"/>
          <w:lang w:val="ru-RU"/>
        </w:rPr>
        <w:t>угол между спиралью резьбы и горизонталью к продольной оси имплантата. Угол апикального торца</w:t>
      </w:r>
      <w:r w:rsidR="002C0C76">
        <w:rPr>
          <w:rFonts w:ascii="Times New Roman" w:hAnsi="Times New Roman" w:cs="Times New Roman"/>
          <w:lang w:val="ru-RU"/>
        </w:rPr>
        <w:t xml:space="preserve"> – </w:t>
      </w:r>
      <w:r w:rsidRPr="008D2056">
        <w:rPr>
          <w:rFonts w:ascii="Times New Roman" w:hAnsi="Times New Roman" w:cs="Times New Roman"/>
          <w:lang w:val="ru-RU"/>
        </w:rPr>
        <w:t>угол между торцом резьбы и горизонталью к продольной оси имплантата. Шаг</w:t>
      </w:r>
      <w:r w:rsidR="00A127C9">
        <w:rPr>
          <w:rFonts w:ascii="Times New Roman" w:hAnsi="Times New Roman" w:cs="Times New Roman"/>
          <w:lang w:val="ru-RU"/>
        </w:rPr>
        <w:t xml:space="preserve"> </w:t>
      </w:r>
      <w:r w:rsidR="002C0C76">
        <w:rPr>
          <w:rFonts w:ascii="Times New Roman" w:hAnsi="Times New Roman" w:cs="Times New Roman"/>
          <w:lang w:val="ru-RU"/>
        </w:rPr>
        <w:t xml:space="preserve">– </w:t>
      </w:r>
      <w:r w:rsidRPr="008D2056">
        <w:rPr>
          <w:rFonts w:ascii="Times New Roman" w:hAnsi="Times New Roman" w:cs="Times New Roman"/>
          <w:lang w:val="ru-RU"/>
        </w:rPr>
        <w:t xml:space="preserve">расстояние от центра </w:t>
      </w:r>
      <w:r w:rsidR="00A127C9">
        <w:rPr>
          <w:rFonts w:ascii="Times New Roman" w:hAnsi="Times New Roman" w:cs="Times New Roman"/>
          <w:lang w:val="ru-RU"/>
        </w:rPr>
        <w:t xml:space="preserve">одной </w:t>
      </w:r>
      <w:r w:rsidRPr="008D2056">
        <w:rPr>
          <w:rFonts w:ascii="Times New Roman" w:hAnsi="Times New Roman" w:cs="Times New Roman"/>
          <w:lang w:val="ru-RU"/>
        </w:rPr>
        <w:t xml:space="preserve">резьбы до следующей резьбы по продольной оси имплантата или длина имплантата, деленная на количество </w:t>
      </w:r>
      <w:r w:rsidR="00A127C9">
        <w:rPr>
          <w:rFonts w:ascii="Times New Roman" w:hAnsi="Times New Roman" w:cs="Times New Roman"/>
          <w:lang w:val="ru-RU"/>
        </w:rPr>
        <w:t xml:space="preserve">витков </w:t>
      </w:r>
      <w:r w:rsidRPr="008D2056">
        <w:rPr>
          <w:rFonts w:ascii="Times New Roman" w:hAnsi="Times New Roman" w:cs="Times New Roman"/>
          <w:lang w:val="ru-RU"/>
        </w:rPr>
        <w:t>резьб</w:t>
      </w:r>
      <w:r w:rsidR="00A127C9">
        <w:rPr>
          <w:rFonts w:ascii="Times New Roman" w:hAnsi="Times New Roman" w:cs="Times New Roman"/>
          <w:lang w:val="ru-RU"/>
        </w:rPr>
        <w:t>ы</w:t>
      </w:r>
      <w:r w:rsidRPr="008D2056">
        <w:rPr>
          <w:rFonts w:ascii="Times New Roman" w:hAnsi="Times New Roman" w:cs="Times New Roman"/>
          <w:lang w:val="ru-RU"/>
        </w:rPr>
        <w:t>. Глубина резьбы</w:t>
      </w:r>
      <w:r w:rsidR="00A127C9">
        <w:rPr>
          <w:rFonts w:ascii="Times New Roman" w:hAnsi="Times New Roman" w:cs="Times New Roman"/>
          <w:lang w:val="ru-RU"/>
        </w:rPr>
        <w:t xml:space="preserve"> </w:t>
      </w:r>
      <w:r w:rsidR="002C0C76">
        <w:rPr>
          <w:rFonts w:ascii="Times New Roman" w:hAnsi="Times New Roman" w:cs="Times New Roman"/>
          <w:lang w:val="ru-RU"/>
        </w:rPr>
        <w:t xml:space="preserve">– </w:t>
      </w:r>
      <w:r w:rsidRPr="008D2056">
        <w:rPr>
          <w:rFonts w:ascii="Times New Roman" w:hAnsi="Times New Roman" w:cs="Times New Roman"/>
          <w:lang w:val="ru-RU"/>
        </w:rPr>
        <w:t>расстояние между внешним контуром резьбы и телом основания имплантата. Ширина резьбы</w:t>
      </w:r>
      <w:r w:rsidR="00A127C9">
        <w:rPr>
          <w:rFonts w:ascii="Times New Roman" w:hAnsi="Times New Roman" w:cs="Times New Roman"/>
          <w:lang w:val="ru-RU"/>
        </w:rPr>
        <w:t xml:space="preserve"> </w:t>
      </w:r>
      <w:r w:rsidR="002C0C76">
        <w:rPr>
          <w:rFonts w:ascii="Times New Roman" w:hAnsi="Times New Roman" w:cs="Times New Roman"/>
          <w:lang w:val="ru-RU"/>
        </w:rPr>
        <w:t xml:space="preserve">– </w:t>
      </w:r>
      <w:r w:rsidRPr="008D2056">
        <w:rPr>
          <w:rFonts w:ascii="Times New Roman" w:hAnsi="Times New Roman" w:cs="Times New Roman"/>
          <w:lang w:val="ru-RU"/>
        </w:rPr>
        <w:t>расстояние между самой корональной и самой апикальной частью одной и той же резьбы</w:t>
      </w:r>
      <w:r w:rsidR="009E24C3">
        <w:rPr>
          <w:rFonts w:ascii="Times New Roman" w:hAnsi="Times New Roman" w:cs="Times New Roman"/>
          <w:lang w:val="ru-RU"/>
        </w:rPr>
        <w:t>.</w:t>
      </w:r>
    </w:p>
    <w:p w14:paraId="7108BA09" w14:textId="1164AE6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Зубные имплантаты с малым шагом автоматически имеют больше</w:t>
      </w:r>
      <w:r w:rsidR="00B661A7">
        <w:rPr>
          <w:rFonts w:ascii="Times New Roman" w:hAnsi="Times New Roman" w:cs="Times New Roman"/>
          <w:lang w:val="ru-RU"/>
        </w:rPr>
        <w:t>е количество витков</w:t>
      </w:r>
      <w:r w:rsidRPr="008D2056">
        <w:rPr>
          <w:rFonts w:ascii="Times New Roman" w:hAnsi="Times New Roman" w:cs="Times New Roman"/>
          <w:lang w:val="ru-RU"/>
        </w:rPr>
        <w:t xml:space="preserve"> резьбы на длину </w:t>
      </w:r>
      <w:r w:rsidRPr="008D2056">
        <w:rPr>
          <w:rFonts w:ascii="Times New Roman" w:hAnsi="Times New Roman" w:cs="Times New Roman"/>
          <w:lang w:val="ru-RU"/>
        </w:rPr>
        <w:t>имплантата и, следовательно, большую поверхность имплантата, что может привести к лучшему распределению нагрузки [55-57</w:t>
      </w:r>
      <w:r w:rsidR="00EB056C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Эти параметры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макродизайна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взаимозависимы, и все они повышают первичную стабильность. В текущем систематическом обзоре отмечается, </w:t>
      </w:r>
      <w:r w:rsidRPr="008D2056">
        <w:rPr>
          <w:rFonts w:ascii="Times New Roman" w:hAnsi="Times New Roman" w:cs="Times New Roman"/>
          <w:lang w:val="ru-RU"/>
        </w:rPr>
        <w:t xml:space="preserve">что ситуация с изучением дизайна резьбы очень неоднородна. В целом, однако, было установлено, что </w:t>
      </w:r>
      <w:r w:rsidR="008E4402">
        <w:rPr>
          <w:rFonts w:ascii="Times New Roman" w:hAnsi="Times New Roman" w:cs="Times New Roman"/>
          <w:lang w:val="ru-RU"/>
        </w:rPr>
        <w:t>лучший</w:t>
      </w:r>
      <w:r w:rsidRPr="008D2056">
        <w:rPr>
          <w:rFonts w:ascii="Times New Roman" w:hAnsi="Times New Roman" w:cs="Times New Roman"/>
          <w:lang w:val="ru-RU"/>
        </w:rPr>
        <w:t xml:space="preserve"> контакт кости с имплантатом наблюдается при наличии резьбы, при имплантатах с меньшим шагом, при </w:t>
      </w:r>
      <w:r w:rsidRPr="008D2056">
        <w:rPr>
          <w:rFonts w:ascii="Times New Roman" w:hAnsi="Times New Roman" w:cs="Times New Roman"/>
        </w:rPr>
        <w:t>V</w:t>
      </w:r>
      <w:r w:rsidRPr="008D2056">
        <w:rPr>
          <w:rFonts w:ascii="Times New Roman" w:hAnsi="Times New Roman" w:cs="Times New Roman"/>
          <w:lang w:val="ru-RU"/>
        </w:rPr>
        <w:t xml:space="preserve">-образной резьбе и при большей глубине резьбы </w:t>
      </w:r>
      <w:r w:rsidR="00A127C9" w:rsidRPr="008D2056">
        <w:rPr>
          <w:rFonts w:ascii="Times New Roman" w:hAnsi="Times New Roman" w:cs="Times New Roman"/>
          <w:lang w:val="ru-RU"/>
        </w:rPr>
        <w:t xml:space="preserve">(в среднем </w:t>
      </w:r>
      <w:proofErr w:type="gramStart"/>
      <w:r w:rsidR="00A127C9" w:rsidRPr="008D2056">
        <w:rPr>
          <w:rFonts w:ascii="Times New Roman" w:hAnsi="Times New Roman" w:cs="Times New Roman"/>
          <w:lang w:val="ru-RU"/>
        </w:rPr>
        <w:t>0,6-0,8</w:t>
      </w:r>
      <w:proofErr w:type="gramEnd"/>
      <w:r w:rsidR="00A127C9" w:rsidRPr="008D2056">
        <w:rPr>
          <w:rFonts w:ascii="Times New Roman" w:hAnsi="Times New Roman" w:cs="Times New Roman"/>
          <w:lang w:val="ru-RU"/>
        </w:rPr>
        <w:t xml:space="preserve"> мм)</w:t>
      </w:r>
      <w:r w:rsidR="00A127C9" w:rsidRPr="008D2056">
        <w:rPr>
          <w:rFonts w:ascii="Times New Roman" w:hAnsi="Times New Roman" w:cs="Times New Roman"/>
          <w:lang w:val="pt-PT"/>
        </w:rPr>
        <w:t xml:space="preserve"> </w:t>
      </w:r>
      <w:r w:rsidRPr="008D2056">
        <w:rPr>
          <w:rFonts w:ascii="Times New Roman" w:hAnsi="Times New Roman" w:cs="Times New Roman"/>
          <w:lang w:val="pt-PT"/>
        </w:rPr>
        <w:t>[12</w:t>
      </w:r>
      <w:r w:rsidR="00EB056C" w:rsidRPr="008D2056">
        <w:rPr>
          <w:rFonts w:ascii="Times New Roman" w:hAnsi="Times New Roman" w:cs="Times New Roman"/>
          <w:lang w:val="pt-PT"/>
        </w:rPr>
        <w:t>*</w:t>
      </w:r>
      <w:r w:rsidRPr="008D2056">
        <w:rPr>
          <w:rFonts w:ascii="Times New Roman" w:hAnsi="Times New Roman" w:cs="Times New Roman"/>
          <w:lang w:val="pt-PT"/>
        </w:rPr>
        <w:t xml:space="preserve">]. </w:t>
      </w:r>
      <w:r w:rsidR="008E4402">
        <w:rPr>
          <w:rFonts w:ascii="Times New Roman" w:hAnsi="Times New Roman" w:cs="Times New Roman"/>
          <w:lang w:val="ru-RU"/>
        </w:rPr>
        <w:t>О</w:t>
      </w:r>
      <w:r w:rsidRPr="008D2056">
        <w:rPr>
          <w:rFonts w:ascii="Times New Roman" w:hAnsi="Times New Roman" w:cs="Times New Roman"/>
          <w:lang w:val="ru-RU"/>
        </w:rPr>
        <w:t>собенно агрессивн</w:t>
      </w:r>
      <w:r w:rsidR="00B661A7">
        <w:rPr>
          <w:rFonts w:ascii="Times New Roman" w:hAnsi="Times New Roman" w:cs="Times New Roman"/>
          <w:lang w:val="ru-RU"/>
        </w:rPr>
        <w:t>ая</w:t>
      </w:r>
      <w:r w:rsidRPr="008D2056">
        <w:rPr>
          <w:rFonts w:ascii="Times New Roman" w:hAnsi="Times New Roman" w:cs="Times New Roman"/>
          <w:lang w:val="ru-RU"/>
        </w:rPr>
        <w:t xml:space="preserve"> самонарезающ</w:t>
      </w:r>
      <w:r w:rsidR="00B661A7">
        <w:rPr>
          <w:rFonts w:ascii="Times New Roman" w:hAnsi="Times New Roman" w:cs="Times New Roman"/>
          <w:lang w:val="ru-RU"/>
        </w:rPr>
        <w:t>ая</w:t>
      </w:r>
      <w:r w:rsidRPr="008D2056">
        <w:rPr>
          <w:rFonts w:ascii="Times New Roman" w:hAnsi="Times New Roman" w:cs="Times New Roman"/>
          <w:lang w:val="ru-RU"/>
        </w:rPr>
        <w:t xml:space="preserve"> резьб</w:t>
      </w:r>
      <w:r w:rsidR="00B661A7">
        <w:rPr>
          <w:rFonts w:ascii="Times New Roman" w:hAnsi="Times New Roman" w:cs="Times New Roman"/>
          <w:lang w:val="ru-RU"/>
        </w:rPr>
        <w:t>а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="008E4402">
        <w:rPr>
          <w:rFonts w:ascii="Times New Roman" w:hAnsi="Times New Roman" w:cs="Times New Roman"/>
          <w:lang w:val="ru-RU"/>
        </w:rPr>
        <w:t>способству</w:t>
      </w:r>
      <w:r w:rsidR="00B661A7">
        <w:rPr>
          <w:rFonts w:ascii="Times New Roman" w:hAnsi="Times New Roman" w:cs="Times New Roman"/>
          <w:lang w:val="ru-RU"/>
        </w:rPr>
        <w:t>е</w:t>
      </w:r>
      <w:r w:rsidR="008E4402">
        <w:rPr>
          <w:rFonts w:ascii="Times New Roman" w:hAnsi="Times New Roman" w:cs="Times New Roman"/>
          <w:lang w:val="ru-RU"/>
        </w:rPr>
        <w:t xml:space="preserve">т </w:t>
      </w:r>
      <w:r w:rsidRPr="008D2056">
        <w:rPr>
          <w:rFonts w:ascii="Times New Roman" w:hAnsi="Times New Roman" w:cs="Times New Roman"/>
          <w:lang w:val="ru-RU"/>
        </w:rPr>
        <w:t>повыш</w:t>
      </w:r>
      <w:r w:rsidR="008E4402">
        <w:rPr>
          <w:rFonts w:ascii="Times New Roman" w:hAnsi="Times New Roman" w:cs="Times New Roman"/>
          <w:lang w:val="ru-RU"/>
        </w:rPr>
        <w:t>ению</w:t>
      </w:r>
      <w:r w:rsidRPr="008D2056">
        <w:rPr>
          <w:rFonts w:ascii="Times New Roman" w:hAnsi="Times New Roman" w:cs="Times New Roman"/>
          <w:lang w:val="ru-RU"/>
        </w:rPr>
        <w:t xml:space="preserve"> первичн</w:t>
      </w:r>
      <w:r w:rsidR="008E4402">
        <w:rPr>
          <w:rFonts w:ascii="Times New Roman" w:hAnsi="Times New Roman" w:cs="Times New Roman"/>
          <w:lang w:val="ru-RU"/>
        </w:rPr>
        <w:t>ой</w:t>
      </w:r>
      <w:r w:rsidRPr="008D2056">
        <w:rPr>
          <w:rFonts w:ascii="Times New Roman" w:hAnsi="Times New Roman" w:cs="Times New Roman"/>
          <w:lang w:val="ru-RU"/>
        </w:rPr>
        <w:t xml:space="preserve"> стабильност</w:t>
      </w:r>
      <w:r w:rsidR="008E4402">
        <w:rPr>
          <w:rFonts w:ascii="Times New Roman" w:hAnsi="Times New Roman" w:cs="Times New Roman"/>
          <w:lang w:val="ru-RU"/>
        </w:rPr>
        <w:t>и</w:t>
      </w:r>
      <w:r w:rsidRPr="008D2056">
        <w:rPr>
          <w:rFonts w:ascii="Times New Roman" w:hAnsi="Times New Roman" w:cs="Times New Roman"/>
          <w:lang w:val="ru-RU"/>
        </w:rPr>
        <w:t xml:space="preserve"> [58,59</w:t>
      </w:r>
      <w:r w:rsidR="00EB056C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06C5DD92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907C7C4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D2056">
        <w:rPr>
          <w:rFonts w:ascii="Times New Roman" w:hAnsi="Times New Roman" w:cs="Times New Roman"/>
          <w:i/>
          <w:iCs/>
          <w:lang w:val="ru-RU"/>
        </w:rPr>
        <w:t>Глубина резьбы</w:t>
      </w:r>
    </w:p>
    <w:p w14:paraId="22DEEB1E" w14:textId="364F327B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Резьбовые имплантаты изначально были разработаны для обеспечения большей компрессии кортикальной кости в местах с плохим качеством кост</w:t>
      </w:r>
      <w:r w:rsidR="0028224A" w:rsidRPr="008D2056">
        <w:rPr>
          <w:rFonts w:ascii="Times New Roman" w:hAnsi="Times New Roman" w:cs="Times New Roman"/>
          <w:lang w:val="ru-RU"/>
        </w:rPr>
        <w:t>ной ткани</w:t>
      </w:r>
      <w:r w:rsidRPr="008D2056">
        <w:rPr>
          <w:rFonts w:ascii="Times New Roman" w:hAnsi="Times New Roman" w:cs="Times New Roman"/>
          <w:lang w:val="ru-RU"/>
        </w:rPr>
        <w:t xml:space="preserve"> [61</w:t>
      </w:r>
      <w:r w:rsidR="00EB056C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Глубина резьбы определяется отношением внешнего контура к основному телу имплантата. Она указывает на расстояние, на которое витки выступают из основного тела имплантата. Чем больше это расстояние, тем больше увеличивается поверхность и распределение нагрузки [20, 47</w:t>
      </w:r>
      <w:r w:rsidR="00EB056C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  <w:r w:rsidR="00B661A7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 xml:space="preserve">Большая глубина резьбы может быть преимуществом за счет увеличения функциональной поверхности, особенно при более мягкой кости и высоких </w:t>
      </w:r>
      <w:proofErr w:type="spellStart"/>
      <w:r w:rsidRPr="008D2056">
        <w:rPr>
          <w:rFonts w:ascii="Times New Roman" w:hAnsi="Times New Roman" w:cs="Times New Roman"/>
          <w:lang w:val="ru-RU"/>
        </w:rPr>
        <w:t>окклюзионных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lastRenderedPageBreak/>
        <w:t xml:space="preserve">силах, </w:t>
      </w:r>
      <w:r w:rsidR="00A127C9">
        <w:rPr>
          <w:rFonts w:ascii="Times New Roman" w:hAnsi="Times New Roman" w:cs="Times New Roman"/>
          <w:lang w:val="ru-RU"/>
        </w:rPr>
        <w:t>что</w:t>
      </w:r>
      <w:r w:rsidRPr="008D2056">
        <w:rPr>
          <w:rFonts w:ascii="Times New Roman" w:hAnsi="Times New Roman" w:cs="Times New Roman"/>
          <w:lang w:val="ru-RU"/>
        </w:rPr>
        <w:t xml:space="preserve"> повыша</w:t>
      </w:r>
      <w:r w:rsidR="00A127C9">
        <w:rPr>
          <w:rFonts w:ascii="Times New Roman" w:hAnsi="Times New Roman" w:cs="Times New Roman"/>
          <w:lang w:val="ru-RU"/>
        </w:rPr>
        <w:t>ет</w:t>
      </w:r>
      <w:r w:rsidRPr="008D2056">
        <w:rPr>
          <w:rFonts w:ascii="Times New Roman" w:hAnsi="Times New Roman" w:cs="Times New Roman"/>
          <w:lang w:val="ru-RU"/>
        </w:rPr>
        <w:t xml:space="preserve"> первичную стабильность в таких ситуациях. Тем не менее, </w:t>
      </w:r>
      <w:r w:rsidR="008E4402">
        <w:rPr>
          <w:rFonts w:ascii="Times New Roman" w:hAnsi="Times New Roman" w:cs="Times New Roman"/>
          <w:lang w:val="ru-RU"/>
        </w:rPr>
        <w:t xml:space="preserve">она </w:t>
      </w:r>
      <w:r w:rsidR="002C0C76">
        <w:rPr>
          <w:rFonts w:ascii="Times New Roman" w:hAnsi="Times New Roman" w:cs="Times New Roman"/>
          <w:lang w:val="ru-RU"/>
        </w:rPr>
        <w:t xml:space="preserve">большая глубина резьбы </w:t>
      </w:r>
      <w:r w:rsidRPr="008D2056">
        <w:rPr>
          <w:rFonts w:ascii="Times New Roman" w:hAnsi="Times New Roman" w:cs="Times New Roman"/>
          <w:lang w:val="ru-RU"/>
        </w:rPr>
        <w:t>может также снизить точность установки [62-64</w:t>
      </w:r>
      <w:r w:rsidR="00EB056C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Дизайн имплантата также </w:t>
      </w:r>
      <w:r w:rsidR="00A127C9">
        <w:rPr>
          <w:rFonts w:ascii="Times New Roman" w:hAnsi="Times New Roman" w:cs="Times New Roman"/>
          <w:lang w:val="ru-RU"/>
        </w:rPr>
        <w:t>с</w:t>
      </w:r>
      <w:r w:rsidRPr="008D2056">
        <w:rPr>
          <w:rFonts w:ascii="Times New Roman" w:hAnsi="Times New Roman" w:cs="Times New Roman"/>
          <w:lang w:val="ru-RU"/>
        </w:rPr>
        <w:t xml:space="preserve">талкивается </w:t>
      </w:r>
      <w:r w:rsidR="00A127C9">
        <w:rPr>
          <w:rFonts w:ascii="Times New Roman" w:hAnsi="Times New Roman" w:cs="Times New Roman"/>
          <w:lang w:val="ru-RU"/>
        </w:rPr>
        <w:t>с</w:t>
      </w:r>
      <w:r w:rsidRPr="008D2056">
        <w:rPr>
          <w:rFonts w:ascii="Times New Roman" w:hAnsi="Times New Roman" w:cs="Times New Roman"/>
          <w:lang w:val="ru-RU"/>
        </w:rPr>
        <w:t xml:space="preserve"> биологически</w:t>
      </w:r>
      <w:r w:rsidR="00A127C9">
        <w:rPr>
          <w:rFonts w:ascii="Times New Roman" w:hAnsi="Times New Roman" w:cs="Times New Roman"/>
          <w:lang w:val="ru-RU"/>
        </w:rPr>
        <w:t xml:space="preserve">ми </w:t>
      </w:r>
      <w:r w:rsidRPr="008D2056">
        <w:rPr>
          <w:rFonts w:ascii="Times New Roman" w:hAnsi="Times New Roman" w:cs="Times New Roman"/>
          <w:lang w:val="ru-RU"/>
        </w:rPr>
        <w:t>ограничения</w:t>
      </w:r>
      <w:r w:rsidR="00A127C9">
        <w:rPr>
          <w:rFonts w:ascii="Times New Roman" w:hAnsi="Times New Roman" w:cs="Times New Roman"/>
          <w:lang w:val="ru-RU"/>
        </w:rPr>
        <w:t>ми</w:t>
      </w:r>
      <w:r w:rsidRPr="008D2056">
        <w:rPr>
          <w:rFonts w:ascii="Times New Roman" w:hAnsi="Times New Roman" w:cs="Times New Roman"/>
          <w:lang w:val="ru-RU"/>
        </w:rPr>
        <w:t xml:space="preserve">, поскольку при очень глубокой резьбе невозможно обеспечить адекватное сосудистое питание </w:t>
      </w:r>
      <w:r w:rsidRPr="008D2056">
        <w:rPr>
          <w:rFonts w:ascii="Times New Roman" w:hAnsi="Times New Roman" w:cs="Times New Roman"/>
          <w:lang w:val="ru-RU"/>
        </w:rPr>
        <w:t>кости, простирающейся до корня резьбы. Поэтому при значительной глубине резьбы целесообразно предварительно</w:t>
      </w:r>
      <w:r w:rsidR="008C2C3A" w:rsidRPr="008D2056">
        <w:rPr>
          <w:rFonts w:ascii="Times New Roman" w:hAnsi="Times New Roman" w:cs="Times New Roman"/>
          <w:lang w:val="ru-RU"/>
        </w:rPr>
        <w:t xml:space="preserve"> выпилить шаблон</w:t>
      </w:r>
      <w:r w:rsidRPr="008D2056">
        <w:rPr>
          <w:rFonts w:ascii="Times New Roman" w:hAnsi="Times New Roman" w:cs="Times New Roman"/>
          <w:lang w:val="ru-RU"/>
        </w:rPr>
        <w:t xml:space="preserve"> резьб</w:t>
      </w:r>
      <w:r w:rsidR="008C2C3A" w:rsidRPr="008D2056">
        <w:rPr>
          <w:rFonts w:ascii="Times New Roman" w:hAnsi="Times New Roman" w:cs="Times New Roman"/>
          <w:lang w:val="ru-RU"/>
        </w:rPr>
        <w:t>ы</w:t>
      </w:r>
      <w:r w:rsidRPr="008D2056">
        <w:rPr>
          <w:rFonts w:ascii="Times New Roman" w:hAnsi="Times New Roman" w:cs="Times New Roman"/>
          <w:lang w:val="ru-RU"/>
        </w:rPr>
        <w:t>, чтобы избежать чрезмерной компрессионной нагрузки на окружающую кость [20,47</w:t>
      </w:r>
      <w:r w:rsidR="008C2C3A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Чем больше резьба имплантата и чем она глубже, тем больше функциональная </w:t>
      </w:r>
      <w:r w:rsidRPr="008D2056">
        <w:rPr>
          <w:rFonts w:ascii="Times New Roman" w:hAnsi="Times New Roman" w:cs="Times New Roman"/>
          <w:lang w:val="ru-RU"/>
        </w:rPr>
        <w:t>поверхность имплантата [1,65</w:t>
      </w:r>
      <w:r w:rsidR="008C2C3A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Исследования показали, что имплантаты с прогрессивной резьбой имеют более высокую площадь контакта кости и имплантата</w:t>
      </w:r>
      <w:r w:rsidR="00A127C9">
        <w:rPr>
          <w:rFonts w:ascii="Times New Roman" w:hAnsi="Times New Roman" w:cs="Times New Roman"/>
          <w:lang w:val="ru-RU"/>
        </w:rPr>
        <w:t xml:space="preserve"> как </w:t>
      </w:r>
      <w:r w:rsidRPr="008D2056">
        <w:rPr>
          <w:rFonts w:ascii="Times New Roman" w:hAnsi="Times New Roman" w:cs="Times New Roman"/>
          <w:lang w:val="ru-RU"/>
        </w:rPr>
        <w:t>гистоморфологически</w:t>
      </w:r>
      <w:r w:rsidR="00A127C9">
        <w:rPr>
          <w:rFonts w:ascii="Times New Roman" w:hAnsi="Times New Roman" w:cs="Times New Roman"/>
          <w:lang w:val="ru-RU"/>
        </w:rPr>
        <w:t>, так</w:t>
      </w:r>
      <w:r w:rsidRPr="008D2056">
        <w:rPr>
          <w:rFonts w:ascii="Times New Roman" w:hAnsi="Times New Roman" w:cs="Times New Roman"/>
          <w:lang w:val="ru-RU"/>
        </w:rPr>
        <w:t xml:space="preserve"> и рентгенологически по сравнению с цилиндрическими конструкциями и обеспечивают более высокую первичную стабильность [66</w:t>
      </w:r>
      <w:r w:rsidR="008C2C3A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49CA04D6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74A7A217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D2056">
        <w:rPr>
          <w:rFonts w:ascii="Times New Roman" w:hAnsi="Times New Roman" w:cs="Times New Roman"/>
          <w:i/>
          <w:iCs/>
          <w:lang w:val="ru-RU"/>
        </w:rPr>
        <w:t>Угол спирали резьбы</w:t>
      </w:r>
    </w:p>
    <w:p w14:paraId="60C4CFCD" w14:textId="4D2EF136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Угол спирали резьбы определяется как угол между шлифом резьбы и плоскостью, перпендикулярной продольной оси имплантата [60</w:t>
      </w:r>
      <w:r w:rsidR="008C2C3A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Он определяет направление движения имплантата при его установке. Чем больше угол спирали резьбы, тем меньше вращений требуется имплантату для установки на всю длину. Высокий угол спирали резьбы также может привести к продольному вращению имплантата при осевой нагрузке [20</w:t>
      </w:r>
      <w:r w:rsidR="008C2C3A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Анализ методом </w:t>
      </w:r>
      <w:r w:rsidRPr="008D2056">
        <w:rPr>
          <w:rFonts w:ascii="Times New Roman" w:hAnsi="Times New Roman" w:cs="Times New Roman"/>
          <w:lang w:val="ru-RU"/>
        </w:rPr>
        <w:t>конечных элементов показал, что более быстрая установка многовитковых имплантатов связана с более высокой частотой отказов имплантатов [60</w:t>
      </w:r>
      <w:r w:rsidR="008C2C3A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Существуют системы </w:t>
      </w:r>
      <w:r w:rsidR="008E4402">
        <w:rPr>
          <w:rFonts w:ascii="Times New Roman" w:hAnsi="Times New Roman" w:cs="Times New Roman"/>
          <w:lang w:val="ru-RU"/>
        </w:rPr>
        <w:t xml:space="preserve">как </w:t>
      </w:r>
      <w:r w:rsidRPr="008D2056">
        <w:rPr>
          <w:rFonts w:ascii="Times New Roman" w:hAnsi="Times New Roman" w:cs="Times New Roman"/>
          <w:lang w:val="ru-RU"/>
        </w:rPr>
        <w:t>без угла спирали резьбы</w:t>
      </w:r>
      <w:r w:rsidR="008E4402">
        <w:rPr>
          <w:rFonts w:ascii="Times New Roman" w:hAnsi="Times New Roman" w:cs="Times New Roman"/>
          <w:lang w:val="ru-RU"/>
        </w:rPr>
        <w:t>, так</w:t>
      </w:r>
      <w:r w:rsidRPr="008D2056">
        <w:rPr>
          <w:rFonts w:ascii="Times New Roman" w:hAnsi="Times New Roman" w:cs="Times New Roman"/>
          <w:lang w:val="ru-RU"/>
        </w:rPr>
        <w:t xml:space="preserve"> и </w:t>
      </w:r>
      <w:r w:rsidR="00B66788">
        <w:rPr>
          <w:rFonts w:ascii="Times New Roman" w:hAnsi="Times New Roman" w:cs="Times New Roman"/>
          <w:lang w:val="ru-RU"/>
        </w:rPr>
        <w:t xml:space="preserve">с </w:t>
      </w:r>
      <w:r w:rsidR="0028224A" w:rsidRPr="008D2056">
        <w:rPr>
          <w:rFonts w:ascii="Times New Roman" w:hAnsi="Times New Roman" w:cs="Times New Roman"/>
          <w:lang w:val="ru-RU"/>
        </w:rPr>
        <w:t>многочисленными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="0028224A" w:rsidRPr="008D2056">
        <w:rPr>
          <w:rFonts w:ascii="Times New Roman" w:hAnsi="Times New Roman" w:cs="Times New Roman"/>
          <w:lang w:val="ru-RU"/>
        </w:rPr>
        <w:t>углами спирали</w:t>
      </w:r>
      <w:r w:rsidRPr="008D2056">
        <w:rPr>
          <w:rFonts w:ascii="Times New Roman" w:hAnsi="Times New Roman" w:cs="Times New Roman"/>
          <w:lang w:val="ru-RU"/>
        </w:rPr>
        <w:t>, которые отличаются в основном техникой установки [20</w:t>
      </w:r>
      <w:r w:rsidR="008C2C3A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В многониточных имплантатах более одной нити </w:t>
      </w:r>
      <w:r w:rsidRPr="008D2056">
        <w:rPr>
          <w:rFonts w:ascii="Times New Roman" w:hAnsi="Times New Roman" w:cs="Times New Roman"/>
          <w:lang w:val="ru-RU"/>
        </w:rPr>
        <w:t xml:space="preserve">проходит параллельно другой. Такая конфигурация обеспечивает более быструю установку </w:t>
      </w:r>
      <w:r w:rsidRPr="008D2056">
        <w:rPr>
          <w:rFonts w:ascii="Times New Roman" w:hAnsi="Times New Roman" w:cs="Times New Roman"/>
          <w:lang w:val="ru-RU"/>
        </w:rPr>
        <w:t>имплантата. Например, имплантаты с двойной резьбой покрывают в два раза большее расстояние установки за один оборот</w:t>
      </w:r>
      <w:r w:rsidR="00B66788">
        <w:rPr>
          <w:rFonts w:ascii="Times New Roman" w:hAnsi="Times New Roman" w:cs="Times New Roman"/>
          <w:lang w:val="ru-RU"/>
        </w:rPr>
        <w:t xml:space="preserve"> по сравнению с </w:t>
      </w:r>
      <w:r w:rsidRPr="008D2056">
        <w:rPr>
          <w:rFonts w:ascii="Times New Roman" w:hAnsi="Times New Roman" w:cs="Times New Roman"/>
          <w:lang w:val="ru-RU"/>
        </w:rPr>
        <w:t>имплантат</w:t>
      </w:r>
      <w:r w:rsidR="00B66788">
        <w:rPr>
          <w:rFonts w:ascii="Times New Roman" w:hAnsi="Times New Roman" w:cs="Times New Roman"/>
          <w:lang w:val="ru-RU"/>
        </w:rPr>
        <w:t>ами</w:t>
      </w:r>
      <w:r w:rsidRPr="008D2056">
        <w:rPr>
          <w:rFonts w:ascii="Times New Roman" w:hAnsi="Times New Roman" w:cs="Times New Roman"/>
          <w:lang w:val="ru-RU"/>
        </w:rPr>
        <w:t xml:space="preserve"> с одной резьбой при прочих равных параметрах </w:t>
      </w:r>
      <w:proofErr w:type="spellStart"/>
      <w:r w:rsidRPr="008D2056">
        <w:rPr>
          <w:rFonts w:ascii="Times New Roman" w:hAnsi="Times New Roman" w:cs="Times New Roman"/>
          <w:lang w:val="ru-RU"/>
        </w:rPr>
        <w:t>макродизайна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. Однако, это </w:t>
      </w:r>
      <w:r w:rsidR="008E4402">
        <w:rPr>
          <w:rFonts w:ascii="Times New Roman" w:hAnsi="Times New Roman" w:cs="Times New Roman"/>
          <w:lang w:val="ru-RU"/>
        </w:rPr>
        <w:t xml:space="preserve">может </w:t>
      </w:r>
      <w:r w:rsidRPr="008D2056">
        <w:rPr>
          <w:rFonts w:ascii="Times New Roman" w:hAnsi="Times New Roman" w:cs="Times New Roman"/>
          <w:lang w:val="ru-RU"/>
        </w:rPr>
        <w:t>происходи</w:t>
      </w:r>
      <w:r w:rsidR="008E4402">
        <w:rPr>
          <w:rFonts w:ascii="Times New Roman" w:hAnsi="Times New Roman" w:cs="Times New Roman"/>
          <w:lang w:val="ru-RU"/>
        </w:rPr>
        <w:t>ть</w:t>
      </w:r>
      <w:r w:rsidRPr="008D2056">
        <w:rPr>
          <w:rFonts w:ascii="Times New Roman" w:hAnsi="Times New Roman" w:cs="Times New Roman"/>
          <w:lang w:val="ru-RU"/>
        </w:rPr>
        <w:t xml:space="preserve"> за счет снижения первичной стабильности [60,67</w:t>
      </w:r>
      <w:r w:rsidR="008C2C3A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2BE0C97E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3DB6E85B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D2056">
        <w:rPr>
          <w:rFonts w:ascii="Times New Roman" w:hAnsi="Times New Roman" w:cs="Times New Roman"/>
          <w:i/>
          <w:iCs/>
          <w:lang w:val="ru-RU"/>
        </w:rPr>
        <w:t>Ширина резьбы, форма резьбы и лицевой угол</w:t>
      </w:r>
    </w:p>
    <w:p w14:paraId="7EF627A3" w14:textId="575B7A91" w:rsidR="0053453F" w:rsidRPr="008D2056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Ширина резьбы определяет направление имплантата при установке и во многом зависит от формы резьбы (</w:t>
      </w:r>
      <w:r w:rsidR="001E722F">
        <w:rPr>
          <w:rFonts w:ascii="Times New Roman" w:hAnsi="Times New Roman" w:cs="Times New Roman"/>
          <w:lang w:val="ru-RU"/>
        </w:rPr>
        <w:t>Р</w:t>
      </w:r>
      <w:r w:rsidRPr="008D2056">
        <w:rPr>
          <w:rFonts w:ascii="Times New Roman" w:hAnsi="Times New Roman" w:cs="Times New Roman"/>
          <w:lang w:val="ru-RU"/>
        </w:rPr>
        <w:t>ис</w:t>
      </w:r>
      <w:r w:rsidR="001E722F">
        <w:rPr>
          <w:rFonts w:ascii="Times New Roman" w:hAnsi="Times New Roman" w:cs="Times New Roman"/>
          <w:lang w:val="ru-RU"/>
        </w:rPr>
        <w:t>унок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="001E722F">
        <w:rPr>
          <w:rFonts w:ascii="Times New Roman" w:hAnsi="Times New Roman" w:cs="Times New Roman"/>
          <w:lang w:val="ru-RU"/>
        </w:rPr>
        <w:t>2</w:t>
      </w:r>
      <w:r w:rsidRPr="008D2056">
        <w:rPr>
          <w:rFonts w:ascii="Times New Roman" w:hAnsi="Times New Roman" w:cs="Times New Roman"/>
          <w:lang w:val="ru-RU"/>
        </w:rPr>
        <w:t xml:space="preserve">). </w:t>
      </w:r>
      <w:r w:rsidRPr="008D2056">
        <w:rPr>
          <w:rFonts w:ascii="Times New Roman" w:hAnsi="Times New Roman" w:cs="Times New Roman"/>
        </w:rPr>
        <w:t>V</w:t>
      </w:r>
      <w:r w:rsidRPr="008D2056">
        <w:rPr>
          <w:rFonts w:ascii="Times New Roman" w:hAnsi="Times New Roman" w:cs="Times New Roman"/>
          <w:lang w:val="ru-RU"/>
        </w:rPr>
        <w:t>-образные и широкие квадратные имплантаты вызывают значительно меньшую нагрузку на костную ткань, чем тонкие квадратные. В кортикальной кости различий не обнаружено. При динамической нагрузке плотность кости наиболее высока непосредственно под валиком. Это подтверждает неявную корреляцию между сжимающей нагрузкой и плотностью кости [60</w:t>
      </w:r>
      <w:r w:rsidR="000B35C2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При квадратной и контрфорсной резьбе осевые силы в основном распределяются как сжимающие. С другой стороны, при </w:t>
      </w:r>
      <w:r w:rsidRPr="008D2056">
        <w:rPr>
          <w:rFonts w:ascii="Times New Roman" w:hAnsi="Times New Roman" w:cs="Times New Roman"/>
        </w:rPr>
        <w:t>V</w:t>
      </w:r>
      <w:r w:rsidRPr="008D2056">
        <w:rPr>
          <w:rFonts w:ascii="Times New Roman" w:hAnsi="Times New Roman" w:cs="Times New Roman"/>
          <w:lang w:val="ru-RU"/>
        </w:rPr>
        <w:t>-образной резьбе с обратным контрфорсом осевые силы преобразуются в сдвиговые и сжимающие. Использование резьбы большой ширины часто требует предварительной нарезки резьбы в костной полости, а также обеспечивает легкое в</w:t>
      </w:r>
      <w:r w:rsidR="000B35C2" w:rsidRPr="008D2056">
        <w:rPr>
          <w:rFonts w:ascii="Times New Roman" w:hAnsi="Times New Roman" w:cs="Times New Roman"/>
          <w:lang w:val="ru-RU"/>
        </w:rPr>
        <w:t>в</w:t>
      </w:r>
      <w:r w:rsidRPr="008D2056">
        <w:rPr>
          <w:rFonts w:ascii="Times New Roman" w:hAnsi="Times New Roman" w:cs="Times New Roman"/>
          <w:lang w:val="ru-RU"/>
        </w:rPr>
        <w:t xml:space="preserve">едение имплантата. Преимуществом </w:t>
      </w:r>
      <w:r w:rsidRPr="008D2056">
        <w:rPr>
          <w:rFonts w:ascii="Times New Roman" w:hAnsi="Times New Roman" w:cs="Times New Roman"/>
          <w:lang w:val="ru-RU"/>
        </w:rPr>
        <w:t xml:space="preserve">нарезания резьбы является значительное снижение момента установки. С другой стороны, самонарезающие имплантаты часто </w:t>
      </w:r>
      <w:r w:rsidR="00CD4920">
        <w:rPr>
          <w:rFonts w:ascii="Times New Roman" w:hAnsi="Times New Roman" w:cs="Times New Roman"/>
          <w:lang w:val="ru-RU"/>
        </w:rPr>
        <w:t>обеспечивают</w:t>
      </w:r>
      <w:r w:rsidRPr="008D2056">
        <w:rPr>
          <w:rFonts w:ascii="Times New Roman" w:hAnsi="Times New Roman" w:cs="Times New Roman"/>
          <w:lang w:val="ru-RU"/>
        </w:rPr>
        <w:t xml:space="preserve"> повышен</w:t>
      </w:r>
      <w:r w:rsidR="00CD4920">
        <w:rPr>
          <w:rFonts w:ascii="Times New Roman" w:hAnsi="Times New Roman" w:cs="Times New Roman"/>
          <w:lang w:val="ru-RU"/>
        </w:rPr>
        <w:t>ную</w:t>
      </w:r>
      <w:r w:rsidRPr="008D2056">
        <w:rPr>
          <w:rFonts w:ascii="Times New Roman" w:hAnsi="Times New Roman" w:cs="Times New Roman"/>
          <w:lang w:val="ru-RU"/>
        </w:rPr>
        <w:t xml:space="preserve"> первичн</w:t>
      </w:r>
      <w:r w:rsidR="00CD4920">
        <w:rPr>
          <w:rFonts w:ascii="Times New Roman" w:hAnsi="Times New Roman" w:cs="Times New Roman"/>
          <w:lang w:val="ru-RU"/>
        </w:rPr>
        <w:t>ую</w:t>
      </w:r>
      <w:r w:rsidRPr="008D2056">
        <w:rPr>
          <w:rFonts w:ascii="Times New Roman" w:hAnsi="Times New Roman" w:cs="Times New Roman"/>
          <w:lang w:val="ru-RU"/>
        </w:rPr>
        <w:t xml:space="preserve"> стабильност</w:t>
      </w:r>
      <w:r w:rsidR="00CD4920">
        <w:rPr>
          <w:rFonts w:ascii="Times New Roman" w:hAnsi="Times New Roman" w:cs="Times New Roman"/>
          <w:lang w:val="ru-RU"/>
        </w:rPr>
        <w:t>ь</w:t>
      </w:r>
      <w:r w:rsidRPr="008D2056">
        <w:rPr>
          <w:rFonts w:ascii="Times New Roman" w:hAnsi="Times New Roman" w:cs="Times New Roman"/>
          <w:lang w:val="ru-RU"/>
        </w:rPr>
        <w:t>, особенно в более мягкой кости или в свежих удаленных гнездах [20,51</w:t>
      </w:r>
      <w:r w:rsidR="000B35C2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  <w:r w:rsidR="000B35C2"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  <w:lang w:val="ru-RU"/>
        </w:rPr>
        <w:t xml:space="preserve">Множественные режущие нити также могут обеспечить более высокую первичную </w:t>
      </w:r>
      <w:r w:rsidRPr="008D2056">
        <w:rPr>
          <w:rFonts w:ascii="Times New Roman" w:hAnsi="Times New Roman" w:cs="Times New Roman"/>
          <w:lang w:val="ru-RU"/>
        </w:rPr>
        <w:t>стабильность в кости с низкой плотностью [68</w:t>
      </w:r>
      <w:r w:rsidR="000B35C2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Кроме того, квадратная резьба является преимуществом для немедленной нагрузки на имплантат [69</w:t>
      </w:r>
      <w:r w:rsidR="000B35C2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Было доказано, что ширина резьбы составляет </w:t>
      </w:r>
      <w:proofErr w:type="gramStart"/>
      <w:r w:rsidRPr="008D2056">
        <w:rPr>
          <w:rFonts w:ascii="Times New Roman" w:hAnsi="Times New Roman" w:cs="Times New Roman"/>
          <w:lang w:val="ru-RU"/>
        </w:rPr>
        <w:t>0,18-0,3</w:t>
      </w:r>
      <w:proofErr w:type="gramEnd"/>
      <w:r w:rsidRPr="008D2056">
        <w:rPr>
          <w:rFonts w:ascii="Times New Roman" w:hAnsi="Times New Roman" w:cs="Times New Roman"/>
          <w:lang w:val="ru-RU"/>
        </w:rPr>
        <w:t xml:space="preserve"> мм, а глубина резьбы</w:t>
      </w:r>
      <w:r w:rsidR="002C0C76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8D2056">
        <w:rPr>
          <w:rFonts w:ascii="Times New Roman" w:hAnsi="Times New Roman" w:cs="Times New Roman"/>
          <w:lang w:val="ru-RU"/>
        </w:rPr>
        <w:t>0,34-0,5</w:t>
      </w:r>
      <w:proofErr w:type="gramEnd"/>
      <w:r w:rsidRPr="008D2056">
        <w:rPr>
          <w:rFonts w:ascii="Times New Roman" w:hAnsi="Times New Roman" w:cs="Times New Roman"/>
          <w:lang w:val="ru-RU"/>
        </w:rPr>
        <w:t xml:space="preserve"> мм. Глубина резьбы более восприимчива к максимумам </w:t>
      </w:r>
      <w:r w:rsidRPr="008D2056">
        <w:rPr>
          <w:rFonts w:ascii="Times New Roman" w:hAnsi="Times New Roman" w:cs="Times New Roman"/>
          <w:lang w:val="ru-RU"/>
        </w:rPr>
        <w:lastRenderedPageBreak/>
        <w:t>напряжения, чем ширина резьбы [60</w:t>
      </w:r>
      <w:r w:rsidR="000B35C2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Лицевой угол </w:t>
      </w:r>
      <w:r w:rsidR="000B35C2" w:rsidRPr="008D2056">
        <w:rPr>
          <w:rFonts w:ascii="Times New Roman" w:hAnsi="Times New Roman" w:cs="Times New Roman"/>
          <w:lang w:val="ru-RU"/>
        </w:rPr>
        <w:t>— это</w:t>
      </w:r>
      <w:r w:rsidRPr="008D2056">
        <w:rPr>
          <w:rFonts w:ascii="Times New Roman" w:hAnsi="Times New Roman" w:cs="Times New Roman"/>
          <w:lang w:val="ru-RU"/>
        </w:rPr>
        <w:t xml:space="preserve"> угол между торцом резьбы и горизонталью к продольной оси имплантата. Каждая резьба имеет апикальную и корональную поверхности. Лицевой угол резьбы также напрямую зависит от формы резьбы: </w:t>
      </w:r>
      <w:r w:rsidRPr="008D2056">
        <w:rPr>
          <w:rFonts w:ascii="Times New Roman" w:hAnsi="Times New Roman" w:cs="Times New Roman"/>
        </w:rPr>
        <w:t>V</w:t>
      </w:r>
      <w:r w:rsidRPr="008D2056">
        <w:rPr>
          <w:rFonts w:ascii="Times New Roman" w:hAnsi="Times New Roman" w:cs="Times New Roman"/>
          <w:lang w:val="ru-RU"/>
        </w:rPr>
        <w:t xml:space="preserve">-образная резьба имеет лицевой угол 30 градусов, в то время как у обратной контрфорсной резьбы лицевой угол составляет всего 15 градусов. Именно поэтому имплантаты с </w:t>
      </w:r>
      <w:r w:rsidRPr="008D2056">
        <w:rPr>
          <w:rFonts w:ascii="Times New Roman" w:hAnsi="Times New Roman" w:cs="Times New Roman"/>
        </w:rPr>
        <w:t>V</w:t>
      </w:r>
      <w:r w:rsidRPr="008D2056">
        <w:rPr>
          <w:rFonts w:ascii="Times New Roman" w:hAnsi="Times New Roman" w:cs="Times New Roman"/>
          <w:lang w:val="ru-RU"/>
        </w:rPr>
        <w:t>-образной резьбой развивают значительно большее усилие сдвига, чем имплантаты с меньшим торцевым углом, что предрасполагает к образованию дефектов [60</w:t>
      </w:r>
      <w:r w:rsidR="008C0EB8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Угол наклона резьбы напрямую определяет направление нагрузки от имплантата к окружающей кости [70</w:t>
      </w:r>
      <w:r w:rsidR="008C0EB8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 (</w:t>
      </w:r>
      <w:r w:rsidR="001E722F">
        <w:rPr>
          <w:rFonts w:ascii="Times New Roman" w:hAnsi="Times New Roman" w:cs="Times New Roman"/>
          <w:lang w:val="ru-RU"/>
        </w:rPr>
        <w:t>Р</w:t>
      </w:r>
      <w:r w:rsidRPr="008D2056">
        <w:rPr>
          <w:rFonts w:ascii="Times New Roman" w:hAnsi="Times New Roman" w:cs="Times New Roman"/>
          <w:lang w:val="ru-RU"/>
        </w:rPr>
        <w:t>ис</w:t>
      </w:r>
      <w:r w:rsidR="001E722F">
        <w:rPr>
          <w:rFonts w:ascii="Times New Roman" w:hAnsi="Times New Roman" w:cs="Times New Roman"/>
          <w:lang w:val="ru-RU"/>
        </w:rPr>
        <w:t>унок</w:t>
      </w:r>
      <w:r w:rsidRPr="008D2056">
        <w:rPr>
          <w:rFonts w:ascii="Times New Roman" w:hAnsi="Times New Roman" w:cs="Times New Roman"/>
          <w:lang w:val="ru-RU"/>
        </w:rPr>
        <w:t xml:space="preserve"> 3). Идеальным считается шаг более 0,8 мм, а большее расстояние между витками резьбы связано с большей устойчивостью к вертикальным нагрузкам [60</w:t>
      </w:r>
      <w:r w:rsidR="008C0EB8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0A15657C" w14:textId="77777777" w:rsidR="0053453F" w:rsidRPr="008D2056" w:rsidRDefault="0053453F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1CA78BDF" w14:textId="40ADE3B7" w:rsidR="001E722F" w:rsidRDefault="008C0E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Рисунок 3.</w:t>
      </w:r>
      <w:r w:rsidR="001C42C8" w:rsidRPr="008D2056">
        <w:rPr>
          <w:rFonts w:ascii="Times New Roman" w:hAnsi="Times New Roman" w:cs="Times New Roman"/>
          <w:lang w:val="ru-RU"/>
        </w:rPr>
        <w:t xml:space="preserve"> </w:t>
      </w:r>
      <w:r w:rsidR="001C42C8" w:rsidRPr="008D2056">
        <w:rPr>
          <w:rFonts w:ascii="Times New Roman" w:hAnsi="Times New Roman" w:cs="Times New Roman"/>
          <w:shd w:val="clear" w:color="auto" w:fill="FFFFFF"/>
          <w:lang w:val="ru-RU"/>
        </w:rPr>
        <w:t>Силы, возникающие при осевой нагрузке на имплантат на поверхности контакта кости и имплантата</w:t>
      </w:r>
    </w:p>
    <w:p w14:paraId="2873F1E7" w14:textId="59DEACDC" w:rsidR="008C0EB8" w:rsidRPr="008D2056" w:rsidRDefault="008C0EB8" w:rsidP="00E72C4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rPr>
          <w:rFonts w:ascii="Times New Roman" w:hAnsi="Times New Roman" w:cs="Times New Roman"/>
          <w:lang w:val="ru-RU"/>
        </w:rPr>
      </w:pPr>
    </w:p>
    <w:p w14:paraId="2FE090E2" w14:textId="77777777" w:rsidR="008C0EB8" w:rsidRPr="008D2056" w:rsidRDefault="008C0E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30554BAE" w14:textId="05FB5F75" w:rsidR="008C0EB8" w:rsidRPr="008D2056" w:rsidRDefault="008C0E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1789AE20" wp14:editId="17E9B1F5">
            <wp:extent cx="5676900" cy="450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BABC7" w14:textId="77777777" w:rsidR="008C0EB8" w:rsidRPr="008D2056" w:rsidRDefault="008C0E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lang w:val="ru-RU"/>
        </w:rPr>
      </w:pPr>
    </w:p>
    <w:p w14:paraId="53C44A7B" w14:textId="77777777" w:rsidR="008C0EB8" w:rsidRPr="008D2056" w:rsidRDefault="008C0E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eastAsia="Helvetica" w:hAnsi="Times New Roman" w:cs="Times New Roman"/>
          <w:shd w:val="clear" w:color="auto" w:fill="CFE7FF"/>
          <w:lang w:val="ru-RU"/>
        </w:rPr>
      </w:pPr>
    </w:p>
    <w:p w14:paraId="3528EEBD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eastAsia="Helvetica" w:hAnsi="Times New Roman" w:cs="Times New Roman"/>
          <w:i/>
          <w:iCs/>
          <w:lang w:val="ru-RU"/>
        </w:rPr>
      </w:pPr>
      <w:r w:rsidRPr="008D2056">
        <w:rPr>
          <w:rFonts w:ascii="Times New Roman" w:hAnsi="Times New Roman" w:cs="Times New Roman"/>
          <w:i/>
          <w:iCs/>
          <w:lang w:val="ru-RU"/>
        </w:rPr>
        <w:t>Дополнительн</w:t>
      </w:r>
      <w:r w:rsidR="001C42C8" w:rsidRPr="008D2056">
        <w:rPr>
          <w:rFonts w:ascii="Times New Roman" w:hAnsi="Times New Roman" w:cs="Times New Roman"/>
          <w:i/>
          <w:iCs/>
          <w:lang w:val="ru-RU"/>
        </w:rPr>
        <w:t>ая</w:t>
      </w:r>
      <w:r w:rsidRPr="008D2056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8C0EB8" w:rsidRPr="008D2056">
        <w:rPr>
          <w:rFonts w:ascii="Times New Roman" w:hAnsi="Times New Roman" w:cs="Times New Roman"/>
          <w:i/>
          <w:iCs/>
          <w:lang w:val="ru-RU"/>
        </w:rPr>
        <w:t>резьба</w:t>
      </w:r>
    </w:p>
    <w:p w14:paraId="0D749866" w14:textId="6B79F1AD" w:rsidR="00ED3B8B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 xml:space="preserve">Использование гладких плеч имплантатов изначально </w:t>
      </w:r>
      <w:r w:rsidR="0028224A" w:rsidRPr="008D2056">
        <w:rPr>
          <w:rFonts w:ascii="Times New Roman" w:hAnsi="Times New Roman" w:cs="Times New Roman"/>
          <w:lang w:val="ru-RU"/>
        </w:rPr>
        <w:t>применялось</w:t>
      </w:r>
      <w:r w:rsidRPr="008D2056">
        <w:rPr>
          <w:rFonts w:ascii="Times New Roman" w:hAnsi="Times New Roman" w:cs="Times New Roman"/>
          <w:lang w:val="ru-RU"/>
        </w:rPr>
        <w:t xml:space="preserve"> для уменьшения скопления бляшек, когда гребневая часть имплантата устанавливалась выше уровня кости (имплантаты тканевого уровня). Однако проблема с гладким плечом имплантата заключается в том, что его установка ниже уровня кости при сдвиговом напряжении может привести к маргинальной потере кости с образованием карманов. По этой причине были разработаны </w:t>
      </w:r>
      <w:r w:rsidRPr="008D2056">
        <w:rPr>
          <w:rFonts w:ascii="Times New Roman" w:hAnsi="Times New Roman" w:cs="Times New Roman"/>
          <w:lang w:val="ru-RU"/>
        </w:rPr>
        <w:lastRenderedPageBreak/>
        <w:t xml:space="preserve">имплантаты с </w:t>
      </w:r>
      <w:proofErr w:type="spellStart"/>
      <w:r w:rsidRPr="008D2056">
        <w:rPr>
          <w:rFonts w:ascii="Times New Roman" w:hAnsi="Times New Roman" w:cs="Times New Roman"/>
          <w:lang w:val="ru-RU"/>
        </w:rPr>
        <w:t>ретенционными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элементами и резьбой вокруг плеча имплантата, что привело к </w:t>
      </w:r>
      <w:r w:rsidRPr="008D2056">
        <w:rPr>
          <w:rFonts w:ascii="Times New Roman" w:hAnsi="Times New Roman" w:cs="Times New Roman"/>
          <w:lang w:val="ru-RU"/>
        </w:rPr>
        <w:t>лучшей интеграции в кортикальную кость и, следовательно, к уменьшению резорбции кости [71</w:t>
      </w:r>
      <w:r w:rsidR="008C0EB8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16546273" w14:textId="4039745B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eastAsia="Helvetica" w:hAnsi="Times New Roman" w:cs="Times New Roman"/>
          <w:i/>
          <w:iCs/>
          <w:lang w:val="ru-RU"/>
        </w:rPr>
      </w:pPr>
      <w:r w:rsidRPr="008D2056">
        <w:rPr>
          <w:rFonts w:ascii="Times New Roman" w:hAnsi="Times New Roman" w:cs="Times New Roman"/>
          <w:lang w:val="ru-RU"/>
        </w:rPr>
        <w:t xml:space="preserve">В конечно-элементном анализе эта теория была подтверждена </w:t>
      </w:r>
      <w:proofErr w:type="spellStart"/>
      <w:r w:rsidRPr="008D2056">
        <w:rPr>
          <w:rFonts w:ascii="Times New Roman" w:hAnsi="Times New Roman" w:cs="Times New Roman"/>
        </w:rPr>
        <w:t>Abuhussein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et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r w:rsidRPr="008D2056">
        <w:rPr>
          <w:rFonts w:ascii="Times New Roman" w:hAnsi="Times New Roman" w:cs="Times New Roman"/>
        </w:rPr>
        <w:t>al</w:t>
      </w:r>
      <w:r w:rsidRPr="008D2056">
        <w:rPr>
          <w:rFonts w:ascii="Times New Roman" w:hAnsi="Times New Roman" w:cs="Times New Roman"/>
          <w:lang w:val="ru-RU"/>
        </w:rPr>
        <w:t>. [59</w:t>
      </w:r>
      <w:r w:rsidR="008C0EB8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], в то время как исследования </w:t>
      </w:r>
      <w:r w:rsidRPr="008D2056">
        <w:rPr>
          <w:rFonts w:ascii="Times New Roman" w:hAnsi="Times New Roman" w:cs="Times New Roman"/>
          <w:lang w:val="it-IT"/>
        </w:rPr>
        <w:t xml:space="preserve">ex vivo </w:t>
      </w:r>
      <w:r w:rsidRPr="008D2056">
        <w:rPr>
          <w:rFonts w:ascii="Times New Roman" w:hAnsi="Times New Roman" w:cs="Times New Roman"/>
          <w:lang w:val="ru-RU"/>
        </w:rPr>
        <w:t xml:space="preserve">и </w:t>
      </w:r>
      <w:r w:rsidRPr="008D2056">
        <w:rPr>
          <w:rFonts w:ascii="Times New Roman" w:hAnsi="Times New Roman" w:cs="Times New Roman"/>
          <w:lang w:val="it-IT"/>
        </w:rPr>
        <w:t xml:space="preserve">in vivo </w:t>
      </w:r>
      <w:r w:rsidRPr="008D2056">
        <w:rPr>
          <w:rFonts w:ascii="Times New Roman" w:hAnsi="Times New Roman" w:cs="Times New Roman"/>
          <w:lang w:val="ru-RU"/>
        </w:rPr>
        <w:t xml:space="preserve">показывают неоднозначные данные. До сих пор неясно, способствуют ли </w:t>
      </w:r>
      <w:r w:rsidR="008C0EB8" w:rsidRPr="008D2056">
        <w:rPr>
          <w:rFonts w:ascii="Times New Roman" w:hAnsi="Times New Roman" w:cs="Times New Roman"/>
          <w:lang w:val="ru-RU"/>
        </w:rPr>
        <w:t>резьба</w:t>
      </w:r>
      <w:r w:rsidRPr="008D2056">
        <w:rPr>
          <w:rFonts w:ascii="Times New Roman" w:hAnsi="Times New Roman" w:cs="Times New Roman"/>
          <w:lang w:val="ru-RU"/>
        </w:rPr>
        <w:t>, расположенн</w:t>
      </w:r>
      <w:r w:rsidR="008C0EB8" w:rsidRPr="008D2056">
        <w:rPr>
          <w:rFonts w:ascii="Times New Roman" w:hAnsi="Times New Roman" w:cs="Times New Roman"/>
          <w:lang w:val="ru-RU"/>
        </w:rPr>
        <w:t>ая</w:t>
      </w:r>
      <w:r w:rsidRPr="008D2056">
        <w:rPr>
          <w:rFonts w:ascii="Times New Roman" w:hAnsi="Times New Roman" w:cs="Times New Roman"/>
          <w:lang w:val="ru-RU"/>
        </w:rPr>
        <w:t xml:space="preserve"> в гребне, лучшему распределению нагрузки и, таким образом, желаемому сохранению гребневой кости или ее деградации [3</w:t>
      </w:r>
      <w:r w:rsidR="008C0EB8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В систематическом обзоре </w:t>
      </w:r>
      <w:r w:rsidRPr="008D2056">
        <w:rPr>
          <w:rFonts w:ascii="Times New Roman" w:hAnsi="Times New Roman" w:cs="Times New Roman"/>
          <w:lang w:val="it-IT"/>
        </w:rPr>
        <w:t xml:space="preserve">Lovatto et al. </w:t>
      </w:r>
      <w:r w:rsidRPr="008D2056">
        <w:rPr>
          <w:rFonts w:ascii="Times New Roman" w:hAnsi="Times New Roman" w:cs="Times New Roman"/>
          <w:lang w:val="ru-RU"/>
        </w:rPr>
        <w:t xml:space="preserve">обнаружили, что такие микрорезьбы защищают твердые и мягкие ткани </w:t>
      </w:r>
      <w:r w:rsidRPr="008D2056">
        <w:rPr>
          <w:rFonts w:ascii="Times New Roman" w:hAnsi="Times New Roman" w:cs="Times New Roman"/>
          <w:lang w:val="pt-PT"/>
        </w:rPr>
        <w:t>[72</w:t>
      </w:r>
      <w:r w:rsidR="008C0EB8" w:rsidRPr="008D2056">
        <w:rPr>
          <w:rFonts w:ascii="Times New Roman" w:hAnsi="Times New Roman" w:cs="Times New Roman"/>
          <w:lang w:val="pt-PT"/>
        </w:rPr>
        <w:t>*</w:t>
      </w:r>
      <w:r w:rsidRPr="008D2056">
        <w:rPr>
          <w:rFonts w:ascii="Times New Roman" w:hAnsi="Times New Roman" w:cs="Times New Roman"/>
          <w:lang w:val="pt-PT"/>
        </w:rPr>
        <w:t xml:space="preserve">]. </w:t>
      </w:r>
      <w:r w:rsidRPr="008D2056">
        <w:rPr>
          <w:rFonts w:ascii="Times New Roman" w:hAnsi="Times New Roman" w:cs="Times New Roman"/>
          <w:lang w:val="ru-RU"/>
        </w:rPr>
        <w:t xml:space="preserve">Однако недавнее рандомизированное, клинически контролируемое многоцентровое исследование не выявило различий между имплантатами с обработанной тканевой поверхностью и имплантатами с шероховатой шейкой на уровне кости в отношении </w:t>
      </w:r>
      <w:r w:rsidRPr="008D2056">
        <w:rPr>
          <w:rFonts w:ascii="Times New Roman" w:hAnsi="Times New Roman" w:cs="Times New Roman"/>
          <w:lang w:val="ru-RU"/>
        </w:rPr>
        <w:t xml:space="preserve">потери кости в </w:t>
      </w:r>
      <w:proofErr w:type="spellStart"/>
      <w:r w:rsidRPr="008D2056">
        <w:rPr>
          <w:rFonts w:ascii="Times New Roman" w:hAnsi="Times New Roman" w:cs="Times New Roman"/>
          <w:lang w:val="ru-RU"/>
        </w:rPr>
        <w:t>периимплантном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периоде, частоты </w:t>
      </w:r>
      <w:proofErr w:type="spellStart"/>
      <w:r w:rsidRPr="008D2056">
        <w:rPr>
          <w:rFonts w:ascii="Times New Roman" w:hAnsi="Times New Roman" w:cs="Times New Roman"/>
          <w:lang w:val="ru-RU"/>
        </w:rPr>
        <w:t>периимплантита</w:t>
      </w:r>
      <w:proofErr w:type="spellEnd"/>
      <w:r w:rsidRPr="008D2056">
        <w:rPr>
          <w:rFonts w:ascii="Times New Roman" w:hAnsi="Times New Roman" w:cs="Times New Roman"/>
          <w:lang w:val="ru-RU"/>
        </w:rPr>
        <w:t>, выживаемости имплантатов, а также состояния твердых и мягких тканей [73</w:t>
      </w:r>
      <w:r w:rsidR="008C0EB8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 xml:space="preserve">]. Оригинальный имплантат </w:t>
      </w:r>
      <w:proofErr w:type="spellStart"/>
      <w:r w:rsidRPr="008D2056">
        <w:rPr>
          <w:rFonts w:ascii="Times New Roman" w:hAnsi="Times New Roman" w:cs="Times New Roman"/>
        </w:rPr>
        <w:t>Branemark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1965 года имел </w:t>
      </w:r>
      <w:r w:rsidRPr="008D2056">
        <w:rPr>
          <w:rFonts w:ascii="Times New Roman" w:hAnsi="Times New Roman" w:cs="Times New Roman"/>
        </w:rPr>
        <w:t>V</w:t>
      </w:r>
      <w:r w:rsidRPr="008D2056">
        <w:rPr>
          <w:rFonts w:ascii="Times New Roman" w:hAnsi="Times New Roman" w:cs="Times New Roman"/>
          <w:lang w:val="ru-RU"/>
        </w:rPr>
        <w:t xml:space="preserve">-образную резьбу, предназначенную для лучшего размещения в предварительно просверленной </w:t>
      </w:r>
      <w:proofErr w:type="spellStart"/>
      <w:r w:rsidRPr="008D2056">
        <w:rPr>
          <w:rFonts w:ascii="Times New Roman" w:hAnsi="Times New Roman" w:cs="Times New Roman"/>
          <w:lang w:val="ru-RU"/>
        </w:rPr>
        <w:t>остеотомической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полости. С тех пор резьба прошла долгий путь. В настоящее время выпускаются имплантаты с двойной или тройной резьбой, которые быстрее входят в </w:t>
      </w:r>
      <w:proofErr w:type="spellStart"/>
      <w:r w:rsidRPr="008D2056">
        <w:rPr>
          <w:rFonts w:ascii="Times New Roman" w:hAnsi="Times New Roman" w:cs="Times New Roman"/>
          <w:lang w:val="ru-RU"/>
        </w:rPr>
        <w:t>остеотомическую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полость и призваны обеспечить повышенную первичную стабильность. Хотя их преимущество заключается в более быстрой установке, имплантаты с двойной резьбой и большим углом введения могут также вызывать повреждение костной ткани, поскольку их необходимо вводить с повышенным крутящим моментом [74</w:t>
      </w:r>
      <w:r w:rsidR="008C0EB8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Поэтому они особенно показаны в очень мягкой кости. Кроме того, увеличение площади резьбы до верхушки имплантата может привести к повышению первичной стабильности [75</w:t>
      </w:r>
      <w:r w:rsidR="008C0EB8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 До сих пор, несмотря на многочисленные исследования свойств различных типов резьбы, не существует значимых сравнительных исследований [1</w:t>
      </w:r>
      <w:r w:rsidR="008C0EB8" w:rsidRPr="008D2056">
        <w:rPr>
          <w:rFonts w:ascii="Times New Roman" w:hAnsi="Times New Roman" w:cs="Times New Roman"/>
          <w:lang w:val="ru-RU"/>
        </w:rPr>
        <w:t>*</w:t>
      </w:r>
      <w:r w:rsidRPr="008D2056">
        <w:rPr>
          <w:rFonts w:ascii="Times New Roman" w:hAnsi="Times New Roman" w:cs="Times New Roman"/>
          <w:lang w:val="ru-RU"/>
        </w:rPr>
        <w:t>].</w:t>
      </w:r>
    </w:p>
    <w:p w14:paraId="5C66CD9E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eastAsia="Helvetica" w:hAnsi="Times New Roman" w:cs="Times New Roman"/>
          <w:lang w:val="ru-RU"/>
        </w:rPr>
      </w:pPr>
    </w:p>
    <w:p w14:paraId="6D9A0F2B" w14:textId="77777777" w:rsidR="001E722F" w:rsidRDefault="000400B8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D2056">
        <w:rPr>
          <w:rFonts w:ascii="Times New Roman" w:hAnsi="Times New Roman" w:cs="Times New Roman"/>
          <w:b/>
          <w:bCs/>
          <w:lang w:val="ru-RU"/>
        </w:rPr>
        <w:t>Заключение</w:t>
      </w:r>
    </w:p>
    <w:p w14:paraId="4B9617D1" w14:textId="77777777" w:rsidR="001E722F" w:rsidRDefault="001E722F" w:rsidP="001E722F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B04D31A" w14:textId="65672F83" w:rsidR="00ED3B8B" w:rsidRDefault="000400B8" w:rsidP="009051F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 xml:space="preserve">Формы, ассоциирующиеся с высокой первичной стабильностью </w:t>
      </w:r>
      <w:r w:rsidR="008C0EB8" w:rsidRPr="008D2056">
        <w:rPr>
          <w:rFonts w:ascii="Times New Roman" w:hAnsi="Times New Roman" w:cs="Times New Roman"/>
          <w:lang w:val="ru-RU"/>
        </w:rPr>
        <w:t>— это</w:t>
      </w:r>
      <w:r w:rsidRPr="008D2056">
        <w:rPr>
          <w:rFonts w:ascii="Times New Roman" w:hAnsi="Times New Roman" w:cs="Times New Roman"/>
          <w:lang w:val="ru-RU"/>
        </w:rPr>
        <w:t xml:space="preserve"> конические, </w:t>
      </w:r>
      <w:proofErr w:type="spellStart"/>
      <w:r w:rsidRPr="008D2056">
        <w:rPr>
          <w:rFonts w:ascii="Times New Roman" w:hAnsi="Times New Roman" w:cs="Times New Roman"/>
          <w:lang w:val="ru-RU"/>
        </w:rPr>
        <w:t>апикально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-конические и гибридные имплантаты. С увеличением длины линейно </w:t>
      </w:r>
      <w:r w:rsidRPr="008D2056">
        <w:rPr>
          <w:rFonts w:ascii="Times New Roman" w:hAnsi="Times New Roman" w:cs="Times New Roman"/>
          <w:lang w:val="ru-RU"/>
        </w:rPr>
        <w:t xml:space="preserve">увеличивается поверхность контакта с окружающей костью и, следовательно, первичная стабильность. </w:t>
      </w:r>
      <w:r w:rsidR="00CD4920">
        <w:rPr>
          <w:rFonts w:ascii="Times New Roman" w:hAnsi="Times New Roman" w:cs="Times New Roman"/>
          <w:lang w:val="ru-RU"/>
        </w:rPr>
        <w:t>Однако л</w:t>
      </w:r>
      <w:r w:rsidRPr="008D2056">
        <w:rPr>
          <w:rFonts w:ascii="Times New Roman" w:hAnsi="Times New Roman" w:cs="Times New Roman"/>
          <w:lang w:val="ru-RU"/>
        </w:rPr>
        <w:t xml:space="preserve">инейная зависимость между длиной имплантата и первичной стабильностью заканчивается на 12 мм. Конические имплантаты подходят для протоколов немедленной установки имплантатов и в переднем отделе, так как они лучше распределяют нагрузку и меньше перфорируют кость при </w:t>
      </w:r>
      <w:r w:rsidR="00B661A7">
        <w:rPr>
          <w:rFonts w:ascii="Times New Roman" w:hAnsi="Times New Roman" w:cs="Times New Roman"/>
          <w:lang w:val="ru-RU"/>
        </w:rPr>
        <w:t>малой толщине</w:t>
      </w:r>
      <w:r w:rsidRPr="008D205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2056">
        <w:rPr>
          <w:rFonts w:ascii="Times New Roman" w:hAnsi="Times New Roman" w:cs="Times New Roman"/>
          <w:lang w:val="ru-RU"/>
        </w:rPr>
        <w:t>буккальной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кости. В атрофической челюсти имплантаты с уменьшенной длиной и диаметром являются альтернативой процедуре аугментации. При строгом контроле крутящего момента и идеальной подготовке кости можно ожидать хороших результатов даже в сложных ситуациях.</w:t>
      </w:r>
    </w:p>
    <w:p w14:paraId="723E6955" w14:textId="640F4806" w:rsidR="009051F6" w:rsidRDefault="000400B8" w:rsidP="009051F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 xml:space="preserve">Сочетание коротких имплантатов с более длинными рекомендуется в случаях с низкой </w:t>
      </w:r>
      <w:r w:rsidRPr="008D2056">
        <w:rPr>
          <w:rFonts w:ascii="Times New Roman" w:hAnsi="Times New Roman" w:cs="Times New Roman"/>
          <w:lang w:val="ru-RU"/>
        </w:rPr>
        <w:t xml:space="preserve">плотностью кости и уменьшенной высотой альвеолярного гребня благодаря схожим показателям выживаемости для повышения успешности имплантатов. Макроструктуры, оказывающие большое влияние на площадь контакта кости с имплантатом и, следовательно, </w:t>
      </w:r>
      <w:r w:rsidRPr="008D2056">
        <w:rPr>
          <w:rFonts w:ascii="Times New Roman" w:hAnsi="Times New Roman" w:cs="Times New Roman"/>
          <w:lang w:val="ru-RU"/>
        </w:rPr>
        <w:t xml:space="preserve">на первичную стабильность, </w:t>
      </w:r>
      <w:r w:rsidR="008C0EB8" w:rsidRPr="008D2056">
        <w:rPr>
          <w:rFonts w:ascii="Times New Roman" w:hAnsi="Times New Roman" w:cs="Times New Roman"/>
          <w:lang w:val="ru-RU"/>
        </w:rPr>
        <w:t>— это</w:t>
      </w:r>
      <w:r w:rsidRPr="008D2056">
        <w:rPr>
          <w:rFonts w:ascii="Times New Roman" w:hAnsi="Times New Roman" w:cs="Times New Roman"/>
          <w:lang w:val="ru-RU"/>
        </w:rPr>
        <w:t xml:space="preserve"> диаметр и резьба. Большая глубина резьбы является преимуществом при установке имплантатов с ожидаемой высокой </w:t>
      </w:r>
      <w:proofErr w:type="spellStart"/>
      <w:r w:rsidRPr="008D2056">
        <w:rPr>
          <w:rFonts w:ascii="Times New Roman" w:hAnsi="Times New Roman" w:cs="Times New Roman"/>
          <w:lang w:val="ru-RU"/>
        </w:rPr>
        <w:t>окклюзионной</w:t>
      </w:r>
      <w:proofErr w:type="spellEnd"/>
      <w:r w:rsidRPr="008D2056">
        <w:rPr>
          <w:rFonts w:ascii="Times New Roman" w:hAnsi="Times New Roman" w:cs="Times New Roman"/>
          <w:lang w:val="ru-RU"/>
        </w:rPr>
        <w:t xml:space="preserve"> силой и низкой плотностью кости. </w:t>
      </w:r>
      <w:r w:rsidRPr="008D2056">
        <w:rPr>
          <w:rFonts w:ascii="Times New Roman" w:hAnsi="Times New Roman" w:cs="Times New Roman"/>
        </w:rPr>
        <w:t>V</w:t>
      </w:r>
      <w:r w:rsidRPr="008D2056">
        <w:rPr>
          <w:rFonts w:ascii="Times New Roman" w:hAnsi="Times New Roman" w:cs="Times New Roman"/>
          <w:lang w:val="ru-RU"/>
        </w:rPr>
        <w:t>-образная и квадратная резьба мо</w:t>
      </w:r>
      <w:r w:rsidR="00ED3B8B">
        <w:rPr>
          <w:rFonts w:ascii="Times New Roman" w:hAnsi="Times New Roman" w:cs="Times New Roman"/>
          <w:lang w:val="ru-RU"/>
        </w:rPr>
        <w:t>гут</w:t>
      </w:r>
      <w:r w:rsidRPr="008D2056">
        <w:rPr>
          <w:rFonts w:ascii="Times New Roman" w:hAnsi="Times New Roman" w:cs="Times New Roman"/>
          <w:lang w:val="ru-RU"/>
        </w:rPr>
        <w:t xml:space="preserve"> снизить нагрузку на кость, а квадратная и крестообразная резьба - уменьшить компрессию. Кроме того, для </w:t>
      </w:r>
      <w:r w:rsidRPr="008D2056">
        <w:rPr>
          <w:rFonts w:ascii="Times New Roman" w:hAnsi="Times New Roman" w:cs="Times New Roman"/>
          <w:lang w:val="ru-RU"/>
        </w:rPr>
        <w:t xml:space="preserve">повышения </w:t>
      </w:r>
      <w:r w:rsidRPr="008D2056">
        <w:rPr>
          <w:rFonts w:ascii="Times New Roman" w:hAnsi="Times New Roman" w:cs="Times New Roman"/>
          <w:lang w:val="ru-RU"/>
        </w:rPr>
        <w:lastRenderedPageBreak/>
        <w:t>первичной стабильности, особенно в кости низкой плотности, можно рекомендовать самонарезающую резьбу (</w:t>
      </w:r>
      <w:r w:rsidR="009051F6">
        <w:rPr>
          <w:rFonts w:ascii="Times New Roman" w:hAnsi="Times New Roman" w:cs="Times New Roman"/>
          <w:lang w:val="ru-RU"/>
        </w:rPr>
        <w:t>Р</w:t>
      </w:r>
      <w:r w:rsidRPr="008D2056">
        <w:rPr>
          <w:rFonts w:ascii="Times New Roman" w:hAnsi="Times New Roman" w:cs="Times New Roman"/>
          <w:lang w:val="ru-RU"/>
        </w:rPr>
        <w:t>ис</w:t>
      </w:r>
      <w:r w:rsidR="009051F6">
        <w:rPr>
          <w:rFonts w:ascii="Times New Roman" w:hAnsi="Times New Roman" w:cs="Times New Roman"/>
          <w:lang w:val="ru-RU"/>
        </w:rPr>
        <w:t>унок</w:t>
      </w:r>
      <w:r w:rsidRPr="008D2056">
        <w:rPr>
          <w:rFonts w:ascii="Times New Roman" w:hAnsi="Times New Roman" w:cs="Times New Roman"/>
          <w:lang w:val="ru-RU"/>
        </w:rPr>
        <w:t xml:space="preserve"> 4)</w:t>
      </w:r>
      <w:r w:rsidR="009051F6">
        <w:rPr>
          <w:rFonts w:ascii="Times New Roman" w:hAnsi="Times New Roman" w:cs="Times New Roman"/>
          <w:lang w:val="ru-RU"/>
        </w:rPr>
        <w:t xml:space="preserve"> </w:t>
      </w:r>
      <w:r w:rsidR="009051F6" w:rsidRPr="008D2056">
        <w:rPr>
          <w:rFonts w:ascii="Times New Roman" w:hAnsi="Times New Roman" w:cs="Times New Roman"/>
          <w:lang w:val="pt-PT"/>
        </w:rPr>
        <w:t>[11,46,60</w:t>
      </w:r>
      <w:r w:rsidR="009051F6" w:rsidRPr="009051F6">
        <w:rPr>
          <w:rFonts w:ascii="Times New Roman" w:hAnsi="Times New Roman" w:cs="Times New Roman"/>
          <w:lang w:val="ru-RU"/>
        </w:rPr>
        <w:t>*</w:t>
      </w:r>
      <w:r w:rsidR="009051F6" w:rsidRPr="008D2056">
        <w:rPr>
          <w:rFonts w:ascii="Times New Roman" w:hAnsi="Times New Roman" w:cs="Times New Roman"/>
          <w:lang w:val="pt-PT"/>
        </w:rPr>
        <w:t>].</w:t>
      </w:r>
    </w:p>
    <w:p w14:paraId="63226F9E" w14:textId="77777777" w:rsidR="009051F6" w:rsidRDefault="009051F6" w:rsidP="009051F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0AF18D4E" w14:textId="6474F42B" w:rsidR="008C0EB8" w:rsidRPr="00CD20FC" w:rsidRDefault="008C0EB8" w:rsidP="009051F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lang w:val="ru-RU"/>
        </w:rPr>
        <w:t>Рисунок 4. Факторы, влияющие на стабильность первичного имплантата</w:t>
      </w:r>
    </w:p>
    <w:p w14:paraId="35CCFDE7" w14:textId="6FC6AF3E" w:rsidR="008C0EB8" w:rsidRPr="008D2056" w:rsidRDefault="008C0E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280"/>
        <w:jc w:val="both"/>
        <w:rPr>
          <w:rFonts w:ascii="Times New Roman" w:hAnsi="Times New Roman" w:cs="Times New Roman"/>
          <w:lang w:val="ru-RU"/>
        </w:rPr>
      </w:pPr>
    </w:p>
    <w:p w14:paraId="5C63BFF4" w14:textId="77777777" w:rsidR="008C0EB8" w:rsidRPr="008D2056" w:rsidRDefault="008C0E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280"/>
        <w:jc w:val="both"/>
        <w:rPr>
          <w:rFonts w:ascii="Times New Roman" w:hAnsi="Times New Roman" w:cs="Times New Roman"/>
          <w:lang w:val="ru-RU"/>
        </w:rPr>
      </w:pPr>
    </w:p>
    <w:p w14:paraId="1D4989EB" w14:textId="0AE1B5BA" w:rsidR="008C0EB8" w:rsidRPr="008D2056" w:rsidRDefault="008C0EB8" w:rsidP="009051F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280"/>
        <w:jc w:val="center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10056535" wp14:editId="6EDF6811">
            <wp:extent cx="6120130" cy="4126230"/>
            <wp:effectExtent l="0" t="0" r="127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A3331" w14:textId="5FBA8D54" w:rsidR="008C0EB8" w:rsidRPr="008D2056" w:rsidRDefault="008C0EB8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280"/>
        <w:jc w:val="both"/>
        <w:rPr>
          <w:rFonts w:ascii="Times New Roman" w:hAnsi="Times New Roman" w:cs="Times New Roman"/>
          <w:lang w:val="ru-RU"/>
        </w:rPr>
      </w:pPr>
    </w:p>
    <w:p w14:paraId="70AB1652" w14:textId="77777777" w:rsidR="009051F6" w:rsidRDefault="000400B8" w:rsidP="009051F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D2056">
        <w:rPr>
          <w:rFonts w:ascii="Times New Roman" w:hAnsi="Times New Roman" w:cs="Times New Roman"/>
          <w:shd w:val="clear" w:color="auto" w:fill="FFFFFF"/>
          <w:lang w:val="ru-RU"/>
        </w:rPr>
        <w:t xml:space="preserve">Ограничениями описательного обзора являются несогласованность технических терминов и большая неоднородность включенных исследований. Многие исследования, оценивающие влияние геометрии имплантата на первичную стабильность, представляют собой </w:t>
      </w:r>
      <w:r w:rsidRPr="008D2056">
        <w:rPr>
          <w:rFonts w:ascii="Times New Roman" w:hAnsi="Times New Roman" w:cs="Times New Roman"/>
          <w:shd w:val="clear" w:color="auto" w:fill="FFFFFF"/>
          <w:lang w:val="it-IT"/>
        </w:rPr>
        <w:t xml:space="preserve">ex vivo </w:t>
      </w:r>
      <w:r w:rsidRPr="008D2056">
        <w:rPr>
          <w:rFonts w:ascii="Times New Roman" w:hAnsi="Times New Roman" w:cs="Times New Roman"/>
          <w:shd w:val="clear" w:color="auto" w:fill="FFFFFF"/>
          <w:lang w:val="ru-RU"/>
        </w:rPr>
        <w:t xml:space="preserve">и конечно-элементные анализы или ретроспективные клинические исследования. Отсутствуют проспективные клинические исследования, анализирующие различия в </w:t>
      </w:r>
      <w:proofErr w:type="spellStart"/>
      <w:r w:rsidRPr="008D2056">
        <w:rPr>
          <w:rFonts w:ascii="Times New Roman" w:hAnsi="Times New Roman" w:cs="Times New Roman"/>
          <w:shd w:val="clear" w:color="auto" w:fill="FFFFFF"/>
          <w:lang w:val="ru-RU"/>
        </w:rPr>
        <w:t>макрогеометрии</w:t>
      </w:r>
      <w:proofErr w:type="spellEnd"/>
      <w:r w:rsidRPr="008D2056">
        <w:rPr>
          <w:rFonts w:ascii="Times New Roman" w:hAnsi="Times New Roman" w:cs="Times New Roman"/>
          <w:shd w:val="clear" w:color="auto" w:fill="FFFFFF"/>
          <w:lang w:val="ru-RU"/>
        </w:rPr>
        <w:t xml:space="preserve"> имплантатов в отношении первичной стабильности и долгосрочного успеха, поэтому невозможно сделать какие-либо выводы в этом отношении.</w:t>
      </w:r>
    </w:p>
    <w:p w14:paraId="27908635" w14:textId="23F8B07A" w:rsidR="005611EC" w:rsidRPr="008D2056" w:rsidRDefault="000400B8" w:rsidP="009051F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D2056">
        <w:rPr>
          <w:rFonts w:ascii="Times New Roman" w:hAnsi="Times New Roman" w:cs="Times New Roman"/>
          <w:shd w:val="clear" w:color="auto" w:fill="FFFFFF"/>
          <w:lang w:val="ru-RU"/>
        </w:rPr>
        <w:t xml:space="preserve">На </w:t>
      </w:r>
      <w:r w:rsidR="009051F6">
        <w:rPr>
          <w:rFonts w:ascii="Times New Roman" w:hAnsi="Times New Roman" w:cs="Times New Roman"/>
          <w:shd w:val="clear" w:color="auto" w:fill="FFFFFF"/>
          <w:lang w:val="ru-RU"/>
        </w:rPr>
        <w:t>Р</w:t>
      </w:r>
      <w:r w:rsidRPr="008D2056">
        <w:rPr>
          <w:rFonts w:ascii="Times New Roman" w:hAnsi="Times New Roman" w:cs="Times New Roman"/>
          <w:shd w:val="clear" w:color="auto" w:fill="FFFFFF"/>
          <w:lang w:val="ru-RU"/>
        </w:rPr>
        <w:t xml:space="preserve">исунке 5 приведены рекомендации по выбору </w:t>
      </w:r>
      <w:proofErr w:type="spellStart"/>
      <w:r w:rsidRPr="008D2056">
        <w:rPr>
          <w:rFonts w:ascii="Times New Roman" w:hAnsi="Times New Roman" w:cs="Times New Roman"/>
          <w:shd w:val="clear" w:color="auto" w:fill="FFFFFF"/>
          <w:lang w:val="ru-RU"/>
        </w:rPr>
        <w:t>макрогеометрии</w:t>
      </w:r>
      <w:proofErr w:type="spellEnd"/>
      <w:r w:rsidRPr="008D2056">
        <w:rPr>
          <w:rFonts w:ascii="Times New Roman" w:hAnsi="Times New Roman" w:cs="Times New Roman"/>
          <w:shd w:val="clear" w:color="auto" w:fill="FFFFFF"/>
          <w:lang w:val="ru-RU"/>
        </w:rPr>
        <w:t xml:space="preserve"> имплантата в зависимости от плотности кости пациента. В целом имплантаты должны подбираться индивидуально для каждого случая. При наличии множества различных конструкций имплантатов не всегда легко принять решение. Также важен опыт хирурга и то, насколько он владеет соответствующей конструкцией имплантата. Имплантат, идеально подходящий для конкретного случая, не принесет пользы, если врач не сможет работать с ним в повседневной </w:t>
      </w:r>
      <w:r w:rsidR="002F55D3">
        <w:rPr>
          <w:rFonts w:ascii="Times New Roman" w:hAnsi="Times New Roman" w:cs="Times New Roman"/>
          <w:shd w:val="clear" w:color="auto" w:fill="FFFFFF"/>
          <w:lang w:val="ru-RU"/>
        </w:rPr>
        <w:t>практике</w:t>
      </w:r>
      <w:r w:rsidRPr="008D2056">
        <w:rPr>
          <w:rFonts w:ascii="Times New Roman" w:hAnsi="Times New Roman" w:cs="Times New Roman"/>
          <w:shd w:val="clear" w:color="auto" w:fill="FFFFFF"/>
          <w:lang w:val="ru-RU"/>
        </w:rPr>
        <w:t xml:space="preserve">. Поэтому необходимо учитывать местные и системные факторы пациента, мастерство хирурга и технические возможности. Кроме того, доказательная база по многим </w:t>
      </w:r>
      <w:r w:rsidRPr="008D2056">
        <w:rPr>
          <w:rFonts w:ascii="Times New Roman" w:hAnsi="Times New Roman" w:cs="Times New Roman"/>
          <w:shd w:val="clear" w:color="auto" w:fill="FFFFFF"/>
          <w:lang w:val="ru-RU"/>
        </w:rPr>
        <w:t xml:space="preserve">параметрам, определяющим </w:t>
      </w:r>
      <w:proofErr w:type="spellStart"/>
      <w:r w:rsidRPr="008D2056">
        <w:rPr>
          <w:rFonts w:ascii="Times New Roman" w:hAnsi="Times New Roman" w:cs="Times New Roman"/>
          <w:shd w:val="clear" w:color="auto" w:fill="FFFFFF"/>
          <w:lang w:val="ru-RU"/>
        </w:rPr>
        <w:t>макродизайн</w:t>
      </w:r>
      <w:proofErr w:type="spellEnd"/>
      <w:r w:rsidRPr="008D2056">
        <w:rPr>
          <w:rFonts w:ascii="Times New Roman" w:hAnsi="Times New Roman" w:cs="Times New Roman"/>
          <w:shd w:val="clear" w:color="auto" w:fill="FFFFFF"/>
          <w:lang w:val="ru-RU"/>
        </w:rPr>
        <w:t xml:space="preserve"> дентальных имплантатов, зачастую все еще очень ограничена, поскольку в настоящее время не хватает высококачественных исследований.</w:t>
      </w:r>
    </w:p>
    <w:p w14:paraId="69C39562" w14:textId="0F46CCD6" w:rsidR="00BF31CB" w:rsidRPr="008D2056" w:rsidRDefault="00BF31CB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14:paraId="13A92F65" w14:textId="26658AC3" w:rsidR="00BF31CB" w:rsidRPr="00CD20FC" w:rsidRDefault="00BF31CB" w:rsidP="009051F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center"/>
        <w:rPr>
          <w:rFonts w:ascii="Times New Roman" w:hAnsi="Times New Roman" w:cs="Times New Roman"/>
          <w:lang w:val="ru-RU"/>
        </w:rPr>
      </w:pPr>
      <w:r w:rsidRPr="008D2056">
        <w:rPr>
          <w:rFonts w:ascii="Times New Roman" w:hAnsi="Times New Roman" w:cs="Times New Roman"/>
          <w:shd w:val="clear" w:color="auto" w:fill="FFFFFF"/>
          <w:lang w:val="ru-RU"/>
        </w:rPr>
        <w:lastRenderedPageBreak/>
        <w:t xml:space="preserve">Рисунок 5. </w:t>
      </w:r>
      <w:r w:rsidRPr="008D2056">
        <w:rPr>
          <w:rFonts w:ascii="Times New Roman" w:hAnsi="Times New Roman" w:cs="Times New Roman"/>
          <w:lang w:val="ru-RU"/>
        </w:rPr>
        <w:t>Предложение</w:t>
      </w:r>
      <w:r w:rsidRPr="008D2056">
        <w:rPr>
          <w:rFonts w:ascii="Times New Roman" w:hAnsi="Times New Roman" w:cs="Times New Roman"/>
          <w:shd w:val="clear" w:color="auto" w:fill="FFFFFF"/>
          <w:lang w:val="ru-RU"/>
        </w:rPr>
        <w:t xml:space="preserve"> по выбору </w:t>
      </w:r>
      <w:proofErr w:type="spellStart"/>
      <w:r w:rsidRPr="008D2056">
        <w:rPr>
          <w:rFonts w:ascii="Times New Roman" w:hAnsi="Times New Roman" w:cs="Times New Roman"/>
          <w:shd w:val="clear" w:color="auto" w:fill="FFFFFF"/>
          <w:lang w:val="ru-RU"/>
        </w:rPr>
        <w:t>макрогеометрии</w:t>
      </w:r>
      <w:proofErr w:type="spellEnd"/>
      <w:r w:rsidRPr="008D2056">
        <w:rPr>
          <w:rFonts w:ascii="Times New Roman" w:hAnsi="Times New Roman" w:cs="Times New Roman"/>
          <w:shd w:val="clear" w:color="auto" w:fill="FFFFFF"/>
          <w:lang w:val="ru-RU"/>
        </w:rPr>
        <w:t xml:space="preserve"> имплантата в зависимости от плотности костной ткани пациента</w:t>
      </w:r>
    </w:p>
    <w:p w14:paraId="39902AA6" w14:textId="6AC107D5" w:rsidR="00BF31CB" w:rsidRDefault="00BF31CB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A5654F1" w14:textId="277EF176" w:rsidR="00BF31CB" w:rsidRDefault="00BF31CB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F31C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/>
        </w:rPr>
        <w:drawing>
          <wp:inline distT="0" distB="0" distL="0" distR="0" wp14:anchorId="4C020A9E" wp14:editId="38E757DB">
            <wp:extent cx="6120130" cy="449643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EFF4" w14:textId="77777777" w:rsidR="00BF31CB" w:rsidRPr="000400B8" w:rsidRDefault="00BF31CB" w:rsidP="006D478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76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</w:pPr>
    </w:p>
    <w:p w14:paraId="57E66D18" w14:textId="77777777" w:rsidR="0053453F" w:rsidRDefault="0053453F" w:rsidP="006D4784">
      <w:pPr>
        <w:spacing w:line="276" w:lineRule="auto"/>
        <w:jc w:val="both"/>
        <w:rPr>
          <w:sz w:val="22"/>
          <w:szCs w:val="22"/>
          <w:lang w:val="ru-RU"/>
        </w:rPr>
      </w:pPr>
    </w:p>
    <w:p w14:paraId="6E7964C9" w14:textId="105F97B4" w:rsidR="005611EC" w:rsidRPr="006D4784" w:rsidRDefault="0053453F" w:rsidP="006D4784">
      <w:pPr>
        <w:spacing w:line="276" w:lineRule="auto"/>
        <w:jc w:val="both"/>
        <w:rPr>
          <w:lang w:val="ru-RU"/>
        </w:rPr>
      </w:pPr>
      <w:r w:rsidRPr="008D2056">
        <w:rPr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5611EC" w:rsidRPr="006D4784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F704" w14:textId="77777777" w:rsidR="00426571" w:rsidRDefault="00426571">
      <w:r>
        <w:separator/>
      </w:r>
    </w:p>
  </w:endnote>
  <w:endnote w:type="continuationSeparator" w:id="0">
    <w:p w14:paraId="46A11D07" w14:textId="77777777" w:rsidR="00426571" w:rsidRDefault="0042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33CD" w14:textId="77777777" w:rsidR="000400B8" w:rsidRDefault="000400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7083" w14:textId="77777777" w:rsidR="00426571" w:rsidRDefault="00426571">
      <w:r>
        <w:separator/>
      </w:r>
    </w:p>
  </w:footnote>
  <w:footnote w:type="continuationSeparator" w:id="0">
    <w:p w14:paraId="4DC6B6C7" w14:textId="77777777" w:rsidR="00426571" w:rsidRDefault="0042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AD38" w14:textId="77777777" w:rsidR="000400B8" w:rsidRDefault="000400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EC"/>
    <w:rsid w:val="0003585B"/>
    <w:rsid w:val="000400B8"/>
    <w:rsid w:val="000B35C2"/>
    <w:rsid w:val="000F3007"/>
    <w:rsid w:val="00172645"/>
    <w:rsid w:val="001A702A"/>
    <w:rsid w:val="001C42C8"/>
    <w:rsid w:val="001D016F"/>
    <w:rsid w:val="001E5E48"/>
    <w:rsid w:val="001E722F"/>
    <w:rsid w:val="00230A2D"/>
    <w:rsid w:val="002568F9"/>
    <w:rsid w:val="0028224A"/>
    <w:rsid w:val="002A3A2A"/>
    <w:rsid w:val="002C0C76"/>
    <w:rsid w:val="002D1565"/>
    <w:rsid w:val="002D4270"/>
    <w:rsid w:val="002F55D3"/>
    <w:rsid w:val="0031369B"/>
    <w:rsid w:val="00380D5A"/>
    <w:rsid w:val="003B5982"/>
    <w:rsid w:val="003C2001"/>
    <w:rsid w:val="004011F5"/>
    <w:rsid w:val="00426571"/>
    <w:rsid w:val="0053453F"/>
    <w:rsid w:val="005611EC"/>
    <w:rsid w:val="005775D2"/>
    <w:rsid w:val="005D5CDF"/>
    <w:rsid w:val="005E342F"/>
    <w:rsid w:val="006009FC"/>
    <w:rsid w:val="00607476"/>
    <w:rsid w:val="006458E5"/>
    <w:rsid w:val="006660F3"/>
    <w:rsid w:val="006852D0"/>
    <w:rsid w:val="00692070"/>
    <w:rsid w:val="006B582E"/>
    <w:rsid w:val="006D4784"/>
    <w:rsid w:val="00733D28"/>
    <w:rsid w:val="0075783B"/>
    <w:rsid w:val="007851EF"/>
    <w:rsid w:val="00800E5C"/>
    <w:rsid w:val="0081479D"/>
    <w:rsid w:val="008B0916"/>
    <w:rsid w:val="008C0EB8"/>
    <w:rsid w:val="008C2C3A"/>
    <w:rsid w:val="008D2056"/>
    <w:rsid w:val="008E4402"/>
    <w:rsid w:val="009051F6"/>
    <w:rsid w:val="00926260"/>
    <w:rsid w:val="0096283C"/>
    <w:rsid w:val="009A496C"/>
    <w:rsid w:val="009A7B8A"/>
    <w:rsid w:val="009B133A"/>
    <w:rsid w:val="009B3C18"/>
    <w:rsid w:val="009D1084"/>
    <w:rsid w:val="009E24C3"/>
    <w:rsid w:val="00A05D1C"/>
    <w:rsid w:val="00A127C9"/>
    <w:rsid w:val="00A52225"/>
    <w:rsid w:val="00AA674E"/>
    <w:rsid w:val="00AB0274"/>
    <w:rsid w:val="00B000D8"/>
    <w:rsid w:val="00B42719"/>
    <w:rsid w:val="00B661A7"/>
    <w:rsid w:val="00B66788"/>
    <w:rsid w:val="00B75EDA"/>
    <w:rsid w:val="00BF31CB"/>
    <w:rsid w:val="00C53480"/>
    <w:rsid w:val="00C7206C"/>
    <w:rsid w:val="00CA32EB"/>
    <w:rsid w:val="00CD20FC"/>
    <w:rsid w:val="00CD4920"/>
    <w:rsid w:val="00D23EC1"/>
    <w:rsid w:val="00D623D4"/>
    <w:rsid w:val="00DF6AF9"/>
    <w:rsid w:val="00E05BCD"/>
    <w:rsid w:val="00E47B08"/>
    <w:rsid w:val="00E72C48"/>
    <w:rsid w:val="00EB056C"/>
    <w:rsid w:val="00EC405C"/>
    <w:rsid w:val="00ED3B8B"/>
    <w:rsid w:val="00F10FF6"/>
    <w:rsid w:val="00F2256D"/>
    <w:rsid w:val="00F368E6"/>
    <w:rsid w:val="00F93AD9"/>
    <w:rsid w:val="00FB3E87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082C"/>
  <w15:docId w15:val="{91920EFC-C860-D545-AFE5-CAF9BA6B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styleId="a5">
    <w:name w:val="Unresolved Mention"/>
    <w:basedOn w:val="a0"/>
    <w:uiPriority w:val="99"/>
    <w:semiHidden/>
    <w:unhideWhenUsed/>
    <w:rsid w:val="008C0EB8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9A49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 ?><Relationships xmlns="http://schemas.openxmlformats.org/package/2006/relationships"><Relationship Id="rId8" Target="media/image3.png" Type="http://schemas.openxmlformats.org/officeDocument/2006/relationships/image"/><Relationship Id="rId13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12" Target="footer1.xml" Type="http://schemas.openxmlformats.org/officeDocument/2006/relationships/footer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11" Target="header1.xml" Type="http://schemas.openxmlformats.org/officeDocument/2006/relationships/header"/><Relationship Id="rId5" Target="endnotes.xml" Type="http://schemas.openxmlformats.org/officeDocument/2006/relationships/endnotes"/><Relationship Id="rId10" Target="media/image5.jpeg" Type="http://schemas.openxmlformats.org/officeDocument/2006/relationships/image"/><Relationship Id="rId4" Target="footnotes.xml" Type="http://schemas.openxmlformats.org/officeDocument/2006/relationships/footnotes"/><Relationship Id="rId9" Target="media/image4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5071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Анастасия</dc:creator>
  <cp:lastModifiedBy>Якунина Марина</cp:lastModifiedBy>
  <cp:revision>4</cp:revision>
  <dcterms:created xsi:type="dcterms:W3CDTF">2025-05-23T14:20:00Z</dcterms:created>
  <dcterms:modified xsi:type="dcterms:W3CDTF">2025-05-23T20:02:00Z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226745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