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E78B" w14:textId="5D3361F5" w:rsidR="00732408" w:rsidRPr="00732408" w:rsidRDefault="00E76740" w:rsidP="0073240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87A8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Клинические характеристики и </w:t>
      </w:r>
      <w:r w:rsidRPr="00B87A8E">
        <w:rPr>
          <w:rFonts w:asciiTheme="majorBidi" w:hAnsiTheme="majorBidi" w:cstheme="majorBidi"/>
          <w:b/>
          <w:sz w:val="24"/>
          <w:szCs w:val="24"/>
          <w:lang w:val="ru-RU"/>
        </w:rPr>
        <w:t>эффективность лечения с использованием съёмных зубных протезов, имеющих телескопическую систему фиксации на зубах и имплантатах в средне</w:t>
      </w:r>
      <w:r w:rsidR="00B87A8E" w:rsidRPr="00B87A8E">
        <w:rPr>
          <w:rFonts w:asciiTheme="majorBidi" w:hAnsiTheme="majorBidi" w:cstheme="majorBidi"/>
          <w:b/>
          <w:sz w:val="24"/>
          <w:szCs w:val="24"/>
          <w:lang w:val="ru-RU"/>
        </w:rPr>
        <w:t>й</w:t>
      </w:r>
      <w:r w:rsidRPr="00B87A8E">
        <w:rPr>
          <w:rFonts w:asciiTheme="majorBidi" w:hAnsiTheme="majorBidi" w:cstheme="majorBidi"/>
          <w:b/>
          <w:sz w:val="24"/>
          <w:szCs w:val="24"/>
          <w:lang w:val="ru-RU"/>
        </w:rPr>
        <w:t xml:space="preserve"> и долгосрочной перспективе</w:t>
      </w:r>
    </w:p>
    <w:p w14:paraId="6CCBF7A1" w14:textId="1E15B6E2" w:rsidR="00122B92" w:rsidRPr="005B65D3" w:rsidRDefault="00732408" w:rsidP="00B87A8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32408">
        <w:rPr>
          <w:rFonts w:asciiTheme="majorBidi" w:hAnsiTheme="majorBidi" w:cstheme="majorBidi"/>
          <w:b/>
          <w:bCs/>
          <w:sz w:val="24"/>
          <w:szCs w:val="24"/>
          <w:lang w:val="ru-RU"/>
        </w:rPr>
        <w:t>Систематический обзор</w:t>
      </w:r>
    </w:p>
    <w:p w14:paraId="10C28A7B" w14:textId="77777777" w:rsidR="005B65D3" w:rsidRDefault="005B65D3" w:rsidP="00C5376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088F2DEC" w14:textId="5457257A" w:rsidR="0081050A" w:rsidRPr="0081050A" w:rsidRDefault="0081050A" w:rsidP="00B87A8E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1050A">
        <w:rPr>
          <w:rFonts w:asciiTheme="majorBidi" w:hAnsiTheme="majorBidi" w:cstheme="majorBidi"/>
          <w:b/>
          <w:bCs/>
          <w:sz w:val="24"/>
          <w:szCs w:val="24"/>
          <w:lang w:val="ru-RU"/>
        </w:rPr>
        <w:t>Актуальность</w:t>
      </w:r>
    </w:p>
    <w:p w14:paraId="25B16C06" w14:textId="1275DC04" w:rsidR="00C53766" w:rsidRPr="00732408" w:rsidRDefault="0039586D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highlight w:val="lightGray"/>
          <w:lang w:val="ru-RU"/>
        </w:rPr>
      </w:pPr>
      <w:r w:rsidRPr="00C9663E">
        <w:rPr>
          <w:rFonts w:asciiTheme="majorBidi" w:hAnsiTheme="majorBidi" w:cstheme="majorBidi"/>
          <w:sz w:val="24"/>
          <w:szCs w:val="24"/>
          <w:lang w:val="ru-RU"/>
        </w:rPr>
        <w:t xml:space="preserve">Реабилитация пациентов, у которых диагностирована частичная адентия с потерей большого количества зубов, является </w:t>
      </w:r>
      <w:r w:rsidRPr="00732408">
        <w:rPr>
          <w:rFonts w:asciiTheme="majorBidi" w:hAnsiTheme="majorBidi" w:cstheme="majorBidi"/>
          <w:sz w:val="24"/>
          <w:szCs w:val="24"/>
          <w:lang w:val="ru-RU"/>
        </w:rPr>
        <w:t>сложной задачей</w:t>
      </w:r>
      <w:r w:rsidR="00B87A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9663E" w:rsidRPr="00732408">
        <w:rPr>
          <w:rFonts w:asciiTheme="majorBidi" w:hAnsiTheme="majorBidi" w:cstheme="majorBidi"/>
          <w:sz w:val="24"/>
          <w:szCs w:val="24"/>
          <w:lang w:val="ru-RU"/>
        </w:rPr>
        <w:t>[1</w:t>
      </w:r>
      <w:r w:rsidR="00B87A8E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C9663E" w:rsidRPr="00732408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B87A8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>Возможные варианты</w:t>
      </w:r>
      <w:r w:rsidR="001F7B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 xml:space="preserve">протезирования </w:t>
      </w:r>
      <w:r w:rsidR="00910F41" w:rsidRPr="00C53766">
        <w:rPr>
          <w:rFonts w:asciiTheme="majorBidi" w:hAnsiTheme="majorBidi" w:cstheme="majorBidi"/>
          <w:sz w:val="24"/>
          <w:szCs w:val="24"/>
          <w:lang w:val="ru-RU"/>
        </w:rPr>
        <w:t>зависят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 xml:space="preserve"> от </w:t>
      </w:r>
      <w:r w:rsidR="00910F41" w:rsidRPr="00732408">
        <w:rPr>
          <w:rFonts w:asciiTheme="majorBidi" w:hAnsiTheme="majorBidi" w:cstheme="majorBidi"/>
          <w:sz w:val="24"/>
          <w:szCs w:val="24"/>
          <w:lang w:val="ru-RU"/>
        </w:rPr>
        <w:t>выбранной стратегии лечения,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 xml:space="preserve"> направленной на сохранение </w:t>
      </w:r>
      <w:r>
        <w:rPr>
          <w:rFonts w:asciiTheme="majorBidi" w:hAnsiTheme="majorBidi" w:cstheme="majorBidi"/>
          <w:sz w:val="24"/>
          <w:szCs w:val="24"/>
          <w:lang w:val="ru-RU"/>
        </w:rPr>
        <w:t>в полости рта</w:t>
      </w:r>
      <w:r w:rsidR="00910F41"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зубо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 xml:space="preserve">в с </w:t>
      </w:r>
      <w:r w:rsidR="002278FB">
        <w:rPr>
          <w:rFonts w:asciiTheme="majorBidi" w:hAnsiTheme="majorBidi" w:cstheme="majorBidi"/>
          <w:sz w:val="24"/>
          <w:szCs w:val="24"/>
          <w:lang w:val="ru-RU"/>
        </w:rPr>
        <w:t>благоприятным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 xml:space="preserve"> прогнозом,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удаление</w:t>
      </w:r>
      <w:r w:rsidR="00910F41"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все</w:t>
      </w:r>
      <w:r w:rsidR="002278FB">
        <w:rPr>
          <w:rFonts w:asciiTheme="majorBidi" w:hAnsiTheme="majorBidi" w:cstheme="majorBidi"/>
          <w:sz w:val="24"/>
          <w:szCs w:val="24"/>
          <w:lang w:val="ru-RU"/>
        </w:rPr>
        <w:t>х оставшихся в полости рта зубов</w:t>
      </w:r>
      <w:r w:rsidR="001F7B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0F41" w:rsidRPr="00C53766">
        <w:rPr>
          <w:rFonts w:asciiTheme="majorBidi" w:hAnsiTheme="majorBidi" w:cstheme="majorBidi"/>
          <w:sz w:val="24"/>
          <w:szCs w:val="24"/>
          <w:lang w:val="ru-RU"/>
        </w:rPr>
        <w:t xml:space="preserve">или </w:t>
      </w:r>
      <w:r>
        <w:rPr>
          <w:rFonts w:asciiTheme="majorBidi" w:hAnsiTheme="majorBidi" w:cstheme="majorBidi"/>
          <w:sz w:val="24"/>
          <w:szCs w:val="24"/>
          <w:lang w:val="ru-RU"/>
        </w:rPr>
        <w:t>установку</w:t>
      </w:r>
      <w:r w:rsidR="001F7B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0F41" w:rsidRPr="00732408">
        <w:rPr>
          <w:rFonts w:asciiTheme="majorBidi" w:hAnsiTheme="majorBidi" w:cstheme="majorBidi"/>
          <w:sz w:val="24"/>
          <w:szCs w:val="24"/>
          <w:lang w:val="ru-RU"/>
        </w:rPr>
        <w:t>имплантатов</w:t>
      </w:r>
      <w:r w:rsidR="001F7B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0F41" w:rsidRPr="00732408">
        <w:rPr>
          <w:rFonts w:asciiTheme="majorBidi" w:hAnsiTheme="majorBidi" w:cstheme="majorBidi"/>
          <w:sz w:val="24"/>
          <w:szCs w:val="24"/>
          <w:lang w:val="ru-RU"/>
        </w:rPr>
        <w:t>в благоприятных для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 xml:space="preserve"> протезирования положениях, а также от предпочтений</w:t>
      </w:r>
      <w:r w:rsidR="00910F41"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пациента и </w:t>
      </w:r>
      <w:r w:rsidR="00910F41">
        <w:rPr>
          <w:rFonts w:asciiTheme="majorBidi" w:hAnsiTheme="majorBidi" w:cstheme="majorBidi"/>
          <w:sz w:val="24"/>
          <w:szCs w:val="24"/>
          <w:lang w:val="ru-RU"/>
        </w:rPr>
        <w:t>его финансовых возможностей.</w:t>
      </w:r>
    </w:p>
    <w:p w14:paraId="2289D67B" w14:textId="754F6E20" w:rsidR="00C53766" w:rsidRPr="00C53766" w:rsidRDefault="0072442C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Протезирование с использованием телескопических</w:t>
      </w:r>
      <w:r w:rsidR="00732408" w:rsidRPr="007324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>(двойных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 коронок является эффективным методом восстановления зубного ряда у пациентов с частичной адентией, </w:t>
      </w:r>
      <w:r w:rsidRPr="00732408">
        <w:rPr>
          <w:rFonts w:asciiTheme="majorBidi" w:hAnsiTheme="majorBidi" w:cstheme="majorBidi"/>
          <w:sz w:val="24"/>
          <w:szCs w:val="24"/>
          <w:lang w:val="ru-RU"/>
        </w:rPr>
        <w:t xml:space="preserve">имеющих </w:t>
      </w:r>
      <w:r w:rsidR="00732408" w:rsidRPr="00732408">
        <w:rPr>
          <w:rFonts w:asciiTheme="majorBidi" w:hAnsiTheme="majorBidi" w:cstheme="majorBidi"/>
          <w:sz w:val="24"/>
          <w:szCs w:val="24"/>
          <w:lang w:val="ru-RU"/>
        </w:rPr>
        <w:t xml:space="preserve">небольшое </w:t>
      </w:r>
      <w:r w:rsidRPr="00732408">
        <w:rPr>
          <w:rFonts w:asciiTheme="majorBidi" w:hAnsiTheme="majorBidi" w:cstheme="majorBidi"/>
          <w:sz w:val="24"/>
          <w:szCs w:val="24"/>
          <w:lang w:val="ru-RU"/>
        </w:rPr>
        <w:t>количество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сохранившихся опорных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зубов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 xml:space="preserve">Данные 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 xml:space="preserve">конструкции представляют собой </w:t>
      </w:r>
      <w:r w:rsidR="00593960">
        <w:rPr>
          <w:rFonts w:asciiTheme="majorBidi" w:hAnsiTheme="majorBidi" w:cstheme="majorBidi"/>
          <w:sz w:val="24"/>
          <w:szCs w:val="24"/>
          <w:lang w:val="ru-RU"/>
        </w:rPr>
        <w:t xml:space="preserve">гибридные композиции, состоящие </w:t>
      </w:r>
      <w:r w:rsidR="00593960" w:rsidRPr="00732408">
        <w:rPr>
          <w:rFonts w:asciiTheme="majorBidi" w:hAnsiTheme="majorBidi" w:cstheme="majorBidi"/>
          <w:sz w:val="24"/>
          <w:szCs w:val="24"/>
          <w:lang w:val="ru-RU"/>
        </w:rPr>
        <w:t xml:space="preserve">из </w:t>
      </w:r>
      <w:r w:rsidR="00732408" w:rsidRPr="00732408">
        <w:rPr>
          <w:rFonts w:asciiTheme="majorBidi" w:hAnsiTheme="majorBidi" w:cstheme="majorBidi"/>
          <w:sz w:val="24"/>
          <w:szCs w:val="24"/>
          <w:lang w:val="ru-RU"/>
        </w:rPr>
        <w:t>несъ</w:t>
      </w:r>
      <w:r w:rsidR="00E33926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32408" w:rsidRPr="00732408">
        <w:rPr>
          <w:rFonts w:asciiTheme="majorBidi" w:hAnsiTheme="majorBidi" w:cstheme="majorBidi"/>
          <w:sz w:val="24"/>
          <w:szCs w:val="24"/>
          <w:lang w:val="ru-RU"/>
        </w:rPr>
        <w:t>мных</w:t>
      </w:r>
      <w:r w:rsidR="00C53766" w:rsidRPr="007324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2408" w:rsidRPr="00732408">
        <w:rPr>
          <w:rFonts w:asciiTheme="majorBidi" w:hAnsiTheme="majorBidi" w:cstheme="majorBidi"/>
          <w:sz w:val="24"/>
          <w:szCs w:val="24"/>
          <w:lang w:val="ru-RU"/>
        </w:rPr>
        <w:t>колпачков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>в качест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>ве первичных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 xml:space="preserve">внутренних коронок и съемных зубных протезов 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>в качес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>тве вторичных наружных каркасов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06C8" w:rsidRPr="00C53766">
        <w:rPr>
          <w:rFonts w:asciiTheme="majorBidi" w:hAnsiTheme="majorBidi" w:cstheme="majorBidi"/>
          <w:sz w:val="24"/>
          <w:szCs w:val="24"/>
          <w:lang w:val="ru-RU"/>
        </w:rPr>
        <w:t>[2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732408" w:rsidRPr="00732408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606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 xml:space="preserve">В зависимости от </w:t>
      </w:r>
      <w:r w:rsidR="00C53766" w:rsidRPr="00732408">
        <w:rPr>
          <w:rFonts w:asciiTheme="majorBidi" w:hAnsiTheme="majorBidi" w:cstheme="majorBidi"/>
          <w:sz w:val="24"/>
          <w:szCs w:val="24"/>
          <w:lang w:val="ru-RU"/>
        </w:rPr>
        <w:t xml:space="preserve">механизма </w:t>
      </w:r>
      <w:r w:rsidR="00720304" w:rsidRPr="00732408">
        <w:rPr>
          <w:rFonts w:asciiTheme="majorBidi" w:hAnsiTheme="majorBidi" w:cstheme="majorBidi"/>
          <w:sz w:val="24"/>
          <w:szCs w:val="24"/>
          <w:lang w:val="ru-RU"/>
        </w:rPr>
        <w:t>фиксации</w:t>
      </w:r>
      <w:r w:rsidR="00C53766" w:rsidRPr="00732408">
        <w:rPr>
          <w:rFonts w:asciiTheme="majorBidi" w:hAnsiTheme="majorBidi" w:cstheme="majorBidi"/>
          <w:sz w:val="24"/>
          <w:szCs w:val="24"/>
          <w:lang w:val="ru-RU"/>
        </w:rPr>
        <w:t xml:space="preserve"> съемные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зубные протезы 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 xml:space="preserve">телескопическими </w:t>
      </w:r>
      <w:r w:rsidR="00720304" w:rsidRPr="00C53766">
        <w:rPr>
          <w:rFonts w:asciiTheme="majorBidi" w:hAnsiTheme="majorBidi" w:cstheme="majorBidi"/>
          <w:sz w:val="24"/>
          <w:szCs w:val="24"/>
          <w:lang w:val="ru-RU"/>
        </w:rPr>
        <w:t>кор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 xml:space="preserve">онками </w:t>
      </w:r>
      <w:r w:rsidR="00720304" w:rsidRPr="00B87A8E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720304">
        <w:rPr>
          <w:rFonts w:asciiTheme="majorBidi" w:hAnsiTheme="majorBidi" w:cstheme="majorBidi"/>
          <w:sz w:val="24"/>
          <w:szCs w:val="24"/>
        </w:rPr>
        <w:t>RDPs</w:t>
      </w:r>
      <w:r w:rsidR="00720304" w:rsidRPr="00B87A8E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 xml:space="preserve">можно разделить на три подгруппы: 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>цилиндрические телескопические коронки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>конические</w:t>
      </w:r>
      <w:r w:rsidR="00C53766" w:rsidRPr="007317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7500E" w:rsidRPr="007317A4">
        <w:rPr>
          <w:rFonts w:asciiTheme="majorBidi" w:hAnsiTheme="majorBidi" w:cstheme="majorBidi"/>
          <w:sz w:val="24"/>
          <w:szCs w:val="24"/>
          <w:lang w:val="ru-RU"/>
        </w:rPr>
        <w:t>телескопические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коронки и 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>телескопические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 xml:space="preserve"> коронки с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>дополнительными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01BF3">
        <w:rPr>
          <w:rFonts w:asciiTheme="majorBidi" w:hAnsiTheme="majorBidi" w:cstheme="majorBidi"/>
          <w:sz w:val="24"/>
          <w:szCs w:val="24"/>
          <w:lang w:val="ru-RU"/>
        </w:rPr>
        <w:t>элементами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01BF3">
        <w:rPr>
          <w:rFonts w:asciiTheme="majorBidi" w:hAnsiTheme="majorBidi" w:cstheme="majorBidi"/>
          <w:sz w:val="24"/>
          <w:szCs w:val="24"/>
          <w:lang w:val="ru-RU"/>
        </w:rPr>
        <w:t>фиксации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339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 xml:space="preserve">Ретенция 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 xml:space="preserve">цилиндрических </w:t>
      </w:r>
      <w:r w:rsidR="00720304">
        <w:rPr>
          <w:rFonts w:asciiTheme="majorBidi" w:hAnsiTheme="majorBidi" w:cstheme="majorBidi"/>
          <w:sz w:val="24"/>
          <w:szCs w:val="24"/>
          <w:lang w:val="ru-RU"/>
        </w:rPr>
        <w:t xml:space="preserve">телескопических коронок </w:t>
      </w:r>
      <w:r w:rsidR="00720304" w:rsidRPr="00732408">
        <w:rPr>
          <w:rFonts w:asciiTheme="majorBidi" w:hAnsiTheme="majorBidi" w:cstheme="majorBidi"/>
          <w:sz w:val="24"/>
          <w:szCs w:val="24"/>
          <w:lang w:val="ru-RU"/>
        </w:rPr>
        <w:t xml:space="preserve">осуществляется </w:t>
      </w:r>
      <w:r w:rsidR="007317A4" w:rsidRPr="00732408">
        <w:rPr>
          <w:rFonts w:asciiTheme="majorBidi" w:hAnsiTheme="majorBidi" w:cstheme="majorBidi"/>
          <w:sz w:val="24"/>
          <w:szCs w:val="24"/>
          <w:lang w:val="ru-RU"/>
        </w:rPr>
        <w:t>путем трения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>параллельно отфрезерованных поверхностей.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 xml:space="preserve">Трение в </w:t>
      </w:r>
      <w:r w:rsidR="00732408">
        <w:rPr>
          <w:rFonts w:asciiTheme="majorBidi" w:hAnsiTheme="majorBidi" w:cstheme="majorBidi"/>
          <w:sz w:val="24"/>
          <w:szCs w:val="24"/>
          <w:lang w:val="ru-RU"/>
        </w:rPr>
        <w:t>конических</w:t>
      </w:r>
      <w:r w:rsidR="007317A4" w:rsidRPr="007317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>телескопических коронках</w:t>
      </w:r>
      <w:r w:rsidR="008F6C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 xml:space="preserve">возникает </w:t>
      </w:r>
      <w:r w:rsidR="00C9663E">
        <w:rPr>
          <w:rFonts w:asciiTheme="majorBidi" w:hAnsiTheme="majorBidi" w:cstheme="majorBidi"/>
          <w:sz w:val="24"/>
          <w:szCs w:val="24"/>
          <w:lang w:val="ru-RU"/>
        </w:rPr>
        <w:t xml:space="preserve">при </w:t>
      </w:r>
      <w:r w:rsidR="00C9663E" w:rsidRPr="00732408">
        <w:rPr>
          <w:rFonts w:asciiTheme="majorBidi" w:hAnsiTheme="majorBidi" w:cstheme="majorBidi"/>
          <w:sz w:val="24"/>
          <w:szCs w:val="24"/>
          <w:lang w:val="ru-RU"/>
        </w:rPr>
        <w:t>полной посадке</w:t>
      </w:r>
      <w:r w:rsidR="00732408" w:rsidRPr="007324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17A4" w:rsidRPr="00732408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C9663E" w:rsidRPr="00732408">
        <w:rPr>
          <w:rFonts w:asciiTheme="majorBidi" w:hAnsiTheme="majorBidi" w:cstheme="majorBidi"/>
          <w:sz w:val="24"/>
          <w:szCs w:val="24"/>
          <w:lang w:val="ru-RU"/>
        </w:rPr>
        <w:t>использованием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 xml:space="preserve"> эффекта заклинивания.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Т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 xml:space="preserve">елескопическая </w:t>
      </w:r>
      <w:r w:rsidR="008F6C76">
        <w:rPr>
          <w:rFonts w:asciiTheme="majorBidi" w:hAnsiTheme="majorBidi" w:cstheme="majorBidi"/>
          <w:sz w:val="24"/>
          <w:szCs w:val="24"/>
          <w:lang w:val="ru-RU"/>
        </w:rPr>
        <w:t xml:space="preserve">коронка с посадкой с </w:t>
      </w:r>
      <w:r w:rsidR="008F6C76" w:rsidRPr="00732408">
        <w:rPr>
          <w:rFonts w:asciiTheme="majorBidi" w:hAnsiTheme="majorBidi" w:cstheme="majorBidi"/>
          <w:sz w:val="24"/>
          <w:szCs w:val="24"/>
          <w:lang w:val="ru-RU"/>
        </w:rPr>
        <w:t>зазором</w:t>
      </w:r>
      <w:r w:rsidR="007317A4" w:rsidRPr="00732408">
        <w:rPr>
          <w:rFonts w:asciiTheme="majorBidi" w:hAnsiTheme="majorBidi" w:cstheme="majorBidi"/>
          <w:sz w:val="24"/>
          <w:szCs w:val="24"/>
          <w:lang w:val="ru-RU"/>
        </w:rPr>
        <w:t xml:space="preserve"> (третья подгруппа) </w:t>
      </w:r>
      <w:r w:rsidR="008F6C76" w:rsidRPr="00732408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8F6C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>создает т</w:t>
      </w:r>
      <w:r w:rsidR="008F6C76">
        <w:rPr>
          <w:rFonts w:asciiTheme="majorBidi" w:hAnsiTheme="majorBidi" w:cstheme="majorBidi"/>
          <w:sz w:val="24"/>
          <w:szCs w:val="24"/>
          <w:lang w:val="ru-RU"/>
        </w:rPr>
        <w:t>рения или заклинивания во время установки или удаления</w:t>
      </w:r>
      <w:r w:rsidR="007317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17A4" w:rsidRPr="00732408">
        <w:rPr>
          <w:rFonts w:asciiTheme="majorBidi" w:hAnsiTheme="majorBidi" w:cstheme="majorBidi"/>
          <w:sz w:val="24"/>
          <w:szCs w:val="24"/>
          <w:lang w:val="ru-RU"/>
        </w:rPr>
        <w:t>конструкции</w:t>
      </w:r>
      <w:r w:rsidR="002F2C6C" w:rsidRPr="00732408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2C6C" w:rsidRPr="00B87A8E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2F2C6C" w:rsidRPr="00732408">
        <w:rPr>
          <w:rFonts w:asciiTheme="majorBidi" w:hAnsiTheme="majorBidi" w:cstheme="majorBidi"/>
          <w:sz w:val="24"/>
          <w:szCs w:val="24"/>
          <w:lang w:val="ru-RU"/>
        </w:rPr>
        <w:t>етенция может</w:t>
      </w:r>
      <w:r w:rsidR="002F2C6C">
        <w:rPr>
          <w:rFonts w:asciiTheme="majorBidi" w:hAnsiTheme="majorBidi" w:cstheme="majorBidi"/>
          <w:sz w:val="24"/>
          <w:szCs w:val="24"/>
          <w:lang w:val="ru-RU"/>
        </w:rPr>
        <w:t xml:space="preserve"> быть достигнута за счет использования дополнительных элементов фиксации, например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2C6C">
        <w:rPr>
          <w:rFonts w:asciiTheme="majorBidi" w:hAnsiTheme="majorBidi" w:cstheme="majorBidi"/>
          <w:sz w:val="24"/>
          <w:szCs w:val="24"/>
          <w:lang w:val="ru-RU"/>
        </w:rPr>
        <w:t xml:space="preserve">системы TC-SNAP-телескопическая коронка </w:t>
      </w:r>
      <w:proofErr w:type="spellStart"/>
      <w:r w:rsidR="002F2C6C">
        <w:rPr>
          <w:rFonts w:asciiTheme="majorBidi" w:hAnsiTheme="majorBidi" w:cstheme="majorBidi"/>
          <w:sz w:val="24"/>
          <w:szCs w:val="24"/>
          <w:lang w:val="ru-RU"/>
        </w:rPr>
        <w:t>Marburg</w:t>
      </w:r>
      <w:proofErr w:type="spellEnd"/>
      <w:r w:rsidR="006335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2C6C" w:rsidRPr="00C53766">
        <w:rPr>
          <w:rFonts w:asciiTheme="majorBidi" w:hAnsiTheme="majorBidi" w:cstheme="majorBidi"/>
          <w:sz w:val="24"/>
          <w:szCs w:val="24"/>
          <w:lang w:val="ru-RU"/>
        </w:rPr>
        <w:t>[3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2F2C6C" w:rsidRPr="00C53766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F2C6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 xml:space="preserve">Материалами, используемыми для внутренней и внешней коронок, являются сплавы золота, металлические сплавы </w:t>
      </w:r>
      <w:proofErr w:type="spellStart"/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>Cr</w:t>
      </w:r>
      <w:proofErr w:type="spellEnd"/>
      <w:r w:rsidR="00C53766" w:rsidRPr="00C53766">
        <w:rPr>
          <w:rFonts w:asciiTheme="majorBidi" w:hAnsiTheme="majorBidi" w:cstheme="majorBidi"/>
          <w:sz w:val="24"/>
          <w:szCs w:val="24"/>
          <w:lang w:val="ru-RU"/>
        </w:rPr>
        <w:t>-Co, титан и цирконий.</w:t>
      </w:r>
    </w:p>
    <w:p w14:paraId="1CF5FE48" w14:textId="1DE14E6E" w:rsidR="00C53766" w:rsidRPr="00C53766" w:rsidRDefault="00C53766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53766">
        <w:rPr>
          <w:rFonts w:asciiTheme="majorBidi" w:hAnsiTheme="majorBidi" w:cstheme="majorBidi"/>
          <w:sz w:val="24"/>
          <w:szCs w:val="24"/>
          <w:lang w:val="ru-RU"/>
        </w:rPr>
        <w:t>Важнейшим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преимуществом </w:t>
      </w:r>
      <w:r w:rsidR="008676EE">
        <w:rPr>
          <w:rFonts w:asciiTheme="majorBidi" w:hAnsiTheme="majorBidi" w:cstheme="majorBidi"/>
          <w:sz w:val="24"/>
          <w:szCs w:val="24"/>
          <w:lang w:val="ru-RU"/>
        </w:rPr>
        <w:t>протезирования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2C6C">
        <w:rPr>
          <w:rFonts w:asciiTheme="majorBidi" w:hAnsiTheme="majorBidi" w:cstheme="majorBidi"/>
          <w:sz w:val="24"/>
          <w:szCs w:val="24"/>
          <w:lang w:val="ru-RU"/>
        </w:rPr>
        <w:t>телескопическими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коронками является возможность восстановления зубного ряда с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 xml:space="preserve">использованием </w:t>
      </w:r>
      <w:r w:rsidR="00C03311" w:rsidRPr="00D2111E">
        <w:rPr>
          <w:rFonts w:asciiTheme="majorBidi" w:hAnsiTheme="majorBidi" w:cstheme="majorBidi"/>
          <w:sz w:val="24"/>
          <w:szCs w:val="24"/>
          <w:lang w:val="ru-RU"/>
        </w:rPr>
        <w:t xml:space="preserve">всего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>нескольких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оставшихся зубов, расположенных в неблагоприятных </w:t>
      </w:r>
      <w:r w:rsidR="008676EE">
        <w:rPr>
          <w:rFonts w:asciiTheme="majorBidi" w:hAnsiTheme="majorBidi" w:cstheme="majorBidi"/>
          <w:sz w:val="24"/>
          <w:szCs w:val="24"/>
          <w:lang w:val="ru-RU"/>
        </w:rPr>
        <w:t xml:space="preserve">для других ортопедических конструкций 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>положениях</w:t>
      </w:r>
      <w:r w:rsidR="008676E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>Отсутствующие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080D">
        <w:rPr>
          <w:rFonts w:asciiTheme="majorBidi" w:hAnsiTheme="majorBidi" w:cstheme="majorBidi"/>
          <w:sz w:val="24"/>
          <w:szCs w:val="24"/>
          <w:lang w:val="ru-RU"/>
        </w:rPr>
        <w:t>твердые и мягкие ткани могут</w:t>
      </w:r>
      <w:r w:rsidR="00C03311">
        <w:rPr>
          <w:rFonts w:asciiTheme="majorBidi" w:hAnsiTheme="majorBidi" w:cstheme="majorBidi"/>
          <w:sz w:val="24"/>
          <w:szCs w:val="24"/>
          <w:lang w:val="ru-RU"/>
        </w:rPr>
        <w:t xml:space="preserve"> быть</w:t>
      </w:r>
      <w:r w:rsidR="00B2080D">
        <w:rPr>
          <w:rFonts w:asciiTheme="majorBidi" w:hAnsiTheme="majorBidi" w:cstheme="majorBidi"/>
          <w:sz w:val="24"/>
          <w:szCs w:val="24"/>
          <w:lang w:val="ru-RU"/>
        </w:rPr>
        <w:t xml:space="preserve"> замаскированы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 белым акриловым облицовочным материалом или розовой керамикой. </w:t>
      </w:r>
      <w:r w:rsidR="002F2C6C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2F2C6C" w:rsidRPr="00C53766">
        <w:rPr>
          <w:rFonts w:asciiTheme="majorBidi" w:hAnsiTheme="majorBidi" w:cstheme="majorBidi"/>
          <w:sz w:val="24"/>
          <w:szCs w:val="24"/>
          <w:lang w:val="ru-RU"/>
        </w:rPr>
        <w:t xml:space="preserve">акже </w:t>
      </w:r>
      <w:r w:rsidR="002F2C6C">
        <w:rPr>
          <w:rFonts w:asciiTheme="majorBidi" w:hAnsiTheme="majorBidi" w:cstheme="majorBidi"/>
          <w:sz w:val="24"/>
          <w:szCs w:val="24"/>
          <w:lang w:val="ru-RU"/>
        </w:rPr>
        <w:t>з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а счет покрытия опорных зубов протезом </w:t>
      </w:r>
      <w:r w:rsidR="002F2C6C">
        <w:rPr>
          <w:rFonts w:asciiTheme="majorBidi" w:hAnsiTheme="majorBidi" w:cstheme="majorBidi"/>
          <w:sz w:val="24"/>
          <w:szCs w:val="24"/>
          <w:lang w:val="ru-RU"/>
        </w:rPr>
        <w:t xml:space="preserve">эстетика данного вида протезирования выше, </w:t>
      </w:r>
      <w:r w:rsidR="002F2C6C" w:rsidRPr="00D2111E">
        <w:rPr>
          <w:rFonts w:asciiTheme="majorBidi" w:hAnsiTheme="majorBidi" w:cstheme="majorBidi"/>
          <w:sz w:val="24"/>
          <w:szCs w:val="24"/>
          <w:lang w:val="ru-RU"/>
        </w:rPr>
        <w:t xml:space="preserve">чем у </w:t>
      </w:r>
      <w:proofErr w:type="spellStart"/>
      <w:r w:rsidR="002F2C6C" w:rsidRPr="00D2111E">
        <w:rPr>
          <w:rFonts w:asciiTheme="majorBidi" w:hAnsiTheme="majorBidi" w:cstheme="majorBidi"/>
          <w:sz w:val="24"/>
          <w:szCs w:val="24"/>
          <w:lang w:val="ru-RU"/>
        </w:rPr>
        <w:t>бюгельных</w:t>
      </w:r>
      <w:proofErr w:type="spellEnd"/>
      <w:r w:rsidR="002F2C6C">
        <w:rPr>
          <w:rFonts w:asciiTheme="majorBidi" w:hAnsiTheme="majorBidi" w:cstheme="majorBidi"/>
          <w:sz w:val="24"/>
          <w:szCs w:val="24"/>
          <w:lang w:val="ru-RU"/>
        </w:rPr>
        <w:t xml:space="preserve"> протезов. </w:t>
      </w:r>
      <w:r w:rsidR="00C03311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C03311" w:rsidRPr="00C53766">
        <w:rPr>
          <w:rFonts w:asciiTheme="majorBidi" w:hAnsiTheme="majorBidi" w:cstheme="majorBidi"/>
          <w:sz w:val="24"/>
          <w:szCs w:val="24"/>
          <w:lang w:val="ru-RU"/>
        </w:rPr>
        <w:t>о сравнению с н</w:t>
      </w:r>
      <w:r w:rsidR="00C03311">
        <w:rPr>
          <w:rFonts w:asciiTheme="majorBidi" w:hAnsiTheme="majorBidi" w:cstheme="majorBidi"/>
          <w:sz w:val="24"/>
          <w:szCs w:val="24"/>
          <w:lang w:val="ru-RU"/>
        </w:rPr>
        <w:t xml:space="preserve">есъемным зубным протезом (FDP) в 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случае </w:t>
      </w:r>
      <w:r w:rsidR="00C03311">
        <w:rPr>
          <w:rFonts w:asciiTheme="majorBidi" w:hAnsiTheme="majorBidi" w:cstheme="majorBidi"/>
          <w:sz w:val="24"/>
          <w:szCs w:val="24"/>
          <w:lang w:val="ru-RU"/>
        </w:rPr>
        <w:t>потери</w:t>
      </w:r>
      <w:r w:rsidR="00D6445D">
        <w:rPr>
          <w:rFonts w:asciiTheme="majorBidi" w:hAnsiTheme="majorBidi" w:cstheme="majorBidi"/>
          <w:sz w:val="24"/>
          <w:szCs w:val="24"/>
          <w:lang w:val="ru-RU"/>
        </w:rPr>
        <w:t xml:space="preserve"> опорного зуба 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>конструкцию легче модифицировать [2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6335D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ED2F49B" w14:textId="2A9E39EE" w:rsidR="0019626E" w:rsidRPr="00D2111E" w:rsidRDefault="00C53766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53766">
        <w:rPr>
          <w:rFonts w:asciiTheme="majorBidi" w:hAnsiTheme="majorBidi" w:cstheme="majorBidi"/>
          <w:sz w:val="24"/>
          <w:szCs w:val="24"/>
          <w:lang w:val="ru-RU"/>
        </w:rPr>
        <w:t>Основными недостатками</w:t>
      </w:r>
      <w:r w:rsidR="00C03311">
        <w:rPr>
          <w:rFonts w:asciiTheme="majorBidi" w:hAnsiTheme="majorBidi" w:cstheme="majorBidi"/>
          <w:sz w:val="24"/>
          <w:szCs w:val="24"/>
          <w:lang w:val="ru-RU"/>
        </w:rPr>
        <w:t xml:space="preserve"> протезирования </w:t>
      </w:r>
      <w:r w:rsidR="00D2111E" w:rsidRPr="00D2111E">
        <w:rPr>
          <w:rFonts w:asciiTheme="majorBidi" w:hAnsiTheme="majorBidi" w:cstheme="majorBidi"/>
          <w:bCs/>
          <w:sz w:val="24"/>
          <w:szCs w:val="24"/>
          <w:lang w:val="ru-RU"/>
        </w:rPr>
        <w:t>съёмными зубными протезами на телескопических коронках</w:t>
      </w:r>
      <w:r w:rsidR="0081050A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 xml:space="preserve">являются высокие требования к точности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производства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>специальным навыкам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3311">
        <w:rPr>
          <w:rFonts w:asciiTheme="majorBidi" w:hAnsiTheme="majorBidi" w:cstheme="majorBidi"/>
          <w:sz w:val="24"/>
          <w:szCs w:val="24"/>
          <w:lang w:val="ru-RU"/>
        </w:rPr>
        <w:t xml:space="preserve">как зубного техника, так и 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стоматолога,</w:t>
      </w:r>
      <w:r w:rsidR="00C033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что, как следствие, 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увеличивает общую стоимость протеза. Очень часто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сложность </w:t>
      </w:r>
      <w:r w:rsidR="00B967B8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C53766">
        <w:rPr>
          <w:rFonts w:asciiTheme="majorBidi" w:hAnsiTheme="majorBidi" w:cstheme="majorBidi"/>
          <w:sz w:val="24"/>
          <w:szCs w:val="24"/>
          <w:lang w:val="ru-RU"/>
        </w:rPr>
        <w:t xml:space="preserve">онструкции может мешать </w:t>
      </w:r>
      <w:r w:rsidR="00D2111E" w:rsidRPr="00D2111E">
        <w:rPr>
          <w:rFonts w:asciiTheme="majorBidi" w:hAnsiTheme="majorBidi" w:cstheme="majorBidi"/>
          <w:sz w:val="24"/>
          <w:szCs w:val="24"/>
          <w:lang w:val="ru-RU"/>
        </w:rPr>
        <w:t xml:space="preserve">гигиеническому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 xml:space="preserve">домашнему уходу и поддерживающей </w:t>
      </w:r>
      <w:proofErr w:type="spellStart"/>
      <w:r w:rsidR="00B967B8" w:rsidRPr="00D2111E">
        <w:rPr>
          <w:rFonts w:asciiTheme="majorBidi" w:hAnsiTheme="majorBidi" w:cstheme="majorBidi"/>
          <w:sz w:val="24"/>
          <w:szCs w:val="24"/>
          <w:lang w:val="ru-RU"/>
        </w:rPr>
        <w:t>пародонтальной</w:t>
      </w:r>
      <w:proofErr w:type="spellEnd"/>
      <w:r w:rsidR="00B967B8" w:rsidRPr="00D2111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>терапии.</w:t>
      </w:r>
    </w:p>
    <w:p w14:paraId="74419561" w14:textId="678A885B" w:rsidR="00D2111E" w:rsidRDefault="00D2111E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2111E">
        <w:rPr>
          <w:rFonts w:asciiTheme="majorBidi" w:hAnsiTheme="majorBidi" w:cstheme="majorBidi"/>
          <w:sz w:val="24"/>
          <w:szCs w:val="24"/>
          <w:lang w:val="ru-RU"/>
        </w:rPr>
        <w:t>Концепция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>телескопической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>фиксации зубных протезов также применима в имплантологии.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>первые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>телескопическая коронка на имплантатах была представлена ​​в 1989 г. [4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7DC50F74" w14:textId="22DC0477" w:rsidR="000D2DD9" w:rsidRPr="000D2DD9" w:rsidRDefault="00513DC5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основном для соединения съемных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зубных протезов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имплантатов используются такие </w:t>
      </w:r>
      <w:r w:rsidRPr="00513DC5">
        <w:rPr>
          <w:rFonts w:asciiTheme="majorBidi" w:hAnsiTheme="majorBidi" w:cstheme="majorBidi"/>
          <w:sz w:val="24"/>
          <w:szCs w:val="24"/>
          <w:lang w:val="ru-RU"/>
        </w:rPr>
        <w:t xml:space="preserve">системы </w:t>
      </w:r>
      <w:proofErr w:type="spellStart"/>
      <w:r w:rsidRPr="00513DC5">
        <w:rPr>
          <w:rFonts w:asciiTheme="majorBidi" w:hAnsiTheme="majorBidi" w:cstheme="majorBidi"/>
          <w:sz w:val="24"/>
          <w:szCs w:val="24"/>
          <w:lang w:val="ru-RU"/>
        </w:rPr>
        <w:t>аттачментов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, как различные конструкции балочных систем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2111E" w:rsidRPr="00D2111E">
        <w:rPr>
          <w:rFonts w:asciiTheme="majorBidi" w:hAnsiTheme="majorBidi" w:cstheme="majorBidi"/>
          <w:sz w:val="24"/>
          <w:szCs w:val="24"/>
          <w:lang w:val="ru-RU"/>
        </w:rPr>
        <w:t xml:space="preserve">шаровидных </w:t>
      </w:r>
      <w:proofErr w:type="spellStart"/>
      <w:r w:rsidR="00D2111E" w:rsidRPr="00D2111E">
        <w:rPr>
          <w:rFonts w:asciiTheme="majorBidi" w:hAnsiTheme="majorBidi" w:cstheme="majorBidi"/>
          <w:sz w:val="24"/>
          <w:szCs w:val="24"/>
          <w:lang w:val="ru-RU"/>
        </w:rPr>
        <w:t>абатментов</w:t>
      </w:r>
      <w:proofErr w:type="spellEnd"/>
      <w:r w:rsidR="00BF7E0E" w:rsidRPr="00D2111E">
        <w:rPr>
          <w:rFonts w:asciiTheme="majorBidi" w:hAnsiTheme="majorBidi" w:cstheme="majorBidi"/>
          <w:sz w:val="24"/>
          <w:szCs w:val="24"/>
          <w:lang w:val="ru-RU"/>
        </w:rPr>
        <w:t>, магнитов</w:t>
      </w:r>
      <w:r w:rsidR="00D2111E" w:rsidRPr="00D2111E">
        <w:rPr>
          <w:rFonts w:asciiTheme="majorBidi" w:hAnsiTheme="majorBidi" w:cstheme="majorBidi"/>
          <w:sz w:val="24"/>
          <w:szCs w:val="24"/>
          <w:lang w:val="ru-RU"/>
        </w:rPr>
        <w:t xml:space="preserve"> и систем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 xml:space="preserve"> локаторов</w:t>
      </w:r>
      <w:r w:rsidR="00D2111E" w:rsidRPr="00D2111E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0D2DD9" w:rsidRPr="003C5B20">
        <w:rPr>
          <w:rFonts w:asciiTheme="majorBidi" w:hAnsiTheme="majorBidi" w:cstheme="majorBidi"/>
          <w:sz w:val="24"/>
          <w:szCs w:val="24"/>
          <w:lang w:val="ru-RU"/>
        </w:rPr>
        <w:t xml:space="preserve">выбор </w:t>
      </w:r>
      <w:r w:rsidR="006137ED" w:rsidRPr="003C5B20">
        <w:rPr>
          <w:rFonts w:asciiTheme="majorBidi" w:hAnsiTheme="majorBidi" w:cstheme="majorBidi"/>
          <w:sz w:val="24"/>
          <w:szCs w:val="24"/>
          <w:lang w:val="ru-RU"/>
        </w:rPr>
        <w:t xml:space="preserve">системы фиксации </w:t>
      </w:r>
      <w:r w:rsidR="000D2DD9" w:rsidRPr="003C5B20">
        <w:rPr>
          <w:rFonts w:asciiTheme="majorBidi" w:hAnsiTheme="majorBidi" w:cstheme="majorBidi"/>
          <w:sz w:val="24"/>
          <w:szCs w:val="24"/>
          <w:lang w:val="ru-RU"/>
        </w:rPr>
        <w:t>могут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влиять анатомия челюсти,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высота </w:t>
      </w:r>
      <w:proofErr w:type="spellStart"/>
      <w:r w:rsidR="00D2111E">
        <w:rPr>
          <w:rFonts w:asciiTheme="majorBidi" w:hAnsiTheme="majorBidi" w:cstheme="majorBidi"/>
          <w:sz w:val="24"/>
          <w:szCs w:val="24"/>
          <w:lang w:val="ru-RU"/>
        </w:rPr>
        <w:t>межокклюзионного</w:t>
      </w:r>
      <w:proofErr w:type="spellEnd"/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 пространства и ширина альвеолярного гребня</w:t>
      </w:r>
      <w:r w:rsidR="006137ED">
        <w:rPr>
          <w:rFonts w:asciiTheme="majorBidi" w:hAnsiTheme="majorBidi" w:cstheme="majorBidi"/>
          <w:sz w:val="24"/>
          <w:szCs w:val="24"/>
          <w:lang w:val="ru-RU"/>
        </w:rPr>
        <w:t>, экономическ</w:t>
      </w:r>
      <w:r w:rsidR="00C60A12">
        <w:rPr>
          <w:rFonts w:asciiTheme="majorBidi" w:hAnsiTheme="majorBidi" w:cstheme="majorBidi"/>
          <w:sz w:val="24"/>
          <w:szCs w:val="24"/>
          <w:lang w:val="ru-RU"/>
        </w:rPr>
        <w:t>ая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эффективност</w:t>
      </w:r>
      <w:r w:rsidR="00C60A12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060173">
        <w:rPr>
          <w:rFonts w:asciiTheme="majorBidi" w:hAnsiTheme="majorBidi" w:cstheme="majorBidi"/>
          <w:sz w:val="24"/>
          <w:szCs w:val="24"/>
          <w:lang w:val="ru-RU"/>
        </w:rPr>
        <w:t xml:space="preserve">, а также финансовое </w:t>
      </w:r>
      <w:r w:rsidR="006137ED">
        <w:rPr>
          <w:rFonts w:asciiTheme="majorBidi" w:hAnsiTheme="majorBidi" w:cstheme="majorBidi"/>
          <w:sz w:val="24"/>
          <w:szCs w:val="24"/>
          <w:lang w:val="ru-RU"/>
        </w:rPr>
        <w:t xml:space="preserve">положение </w:t>
      </w:r>
      <w:r w:rsidR="00060173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ожидания</w:t>
      </w:r>
      <w:r w:rsidR="006137ED">
        <w:rPr>
          <w:rFonts w:asciiTheme="majorBidi" w:hAnsiTheme="majorBidi" w:cstheme="majorBidi"/>
          <w:sz w:val="24"/>
          <w:szCs w:val="24"/>
          <w:lang w:val="ru-RU"/>
        </w:rPr>
        <w:t xml:space="preserve"> пациента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F776F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8F776F" w:rsidRPr="000D2DD9">
        <w:rPr>
          <w:rFonts w:asciiTheme="majorBidi" w:hAnsiTheme="majorBidi" w:cstheme="majorBidi"/>
          <w:sz w:val="24"/>
          <w:szCs w:val="24"/>
          <w:lang w:val="ru-RU"/>
        </w:rPr>
        <w:t xml:space="preserve">ри выраженной атрофии альвеолярного гребня </w:t>
      </w:r>
      <w:r w:rsidR="008F776F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елескопические коронки на имплантатах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>обеспечивают эффективную стабилизацию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зубного протеза к опрокидывающей нагрузке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[5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532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323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BEEC191" w14:textId="69DE1652" w:rsidR="000D2DD9" w:rsidRPr="000D2DD9" w:rsidRDefault="006137ED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ри планировании </w:t>
      </w:r>
      <w:r>
        <w:rPr>
          <w:rFonts w:asciiTheme="majorBidi" w:hAnsiTheme="majorBidi" w:cstheme="majorBidi"/>
          <w:sz w:val="24"/>
          <w:szCs w:val="24"/>
          <w:lang w:val="ru-RU"/>
        </w:rPr>
        <w:t>лечения стратегия принятия решения должна быть подкреплена доказательной базой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947E9">
        <w:rPr>
          <w:rFonts w:asciiTheme="majorBidi" w:hAnsiTheme="majorBidi" w:cstheme="majorBidi"/>
          <w:sz w:val="24"/>
          <w:szCs w:val="24"/>
          <w:lang w:val="ru-RU"/>
        </w:rPr>
        <w:t>На данный момент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в серии сист</w:t>
      </w:r>
      <w:r>
        <w:rPr>
          <w:rFonts w:asciiTheme="majorBidi" w:hAnsiTheme="majorBidi" w:cstheme="majorBidi"/>
          <w:sz w:val="24"/>
          <w:szCs w:val="24"/>
          <w:lang w:val="ru-RU"/>
        </w:rPr>
        <w:t>ематических обзоров представлен</w:t>
      </w:r>
      <w:r w:rsidR="001947E9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47E9" w:rsidRPr="001947E9">
        <w:rPr>
          <w:rFonts w:asciiTheme="majorBidi" w:hAnsiTheme="majorBidi" w:cstheme="majorBidi"/>
          <w:sz w:val="24"/>
          <w:szCs w:val="24"/>
          <w:lang w:val="ru-RU"/>
        </w:rPr>
        <w:t>сводные данные</w:t>
      </w:r>
      <w:r w:rsidR="000D2DD9" w:rsidRPr="001947E9">
        <w:rPr>
          <w:rFonts w:asciiTheme="majorBidi" w:hAnsiTheme="majorBidi" w:cstheme="majorBidi"/>
          <w:sz w:val="24"/>
          <w:szCs w:val="24"/>
          <w:lang w:val="ru-RU"/>
        </w:rPr>
        <w:t xml:space="preserve"> о показателях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5-летней выживаемости зубов или имплантатов [6-12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Тем не менее, для периодов наблюдения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10 лет и более, оценки кумулятивной в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ыживаемости и </w:t>
      </w:r>
      <w:r w:rsidR="00D2111E" w:rsidRPr="00D2111E">
        <w:rPr>
          <w:rFonts w:asciiTheme="majorBidi" w:hAnsiTheme="majorBidi" w:cstheme="majorBidi"/>
          <w:sz w:val="24"/>
          <w:szCs w:val="24"/>
          <w:lang w:val="ru-RU"/>
        </w:rPr>
        <w:t xml:space="preserve">показателей </w:t>
      </w:r>
      <w:r w:rsidR="001947E9" w:rsidRPr="00D2111E">
        <w:rPr>
          <w:rFonts w:asciiTheme="majorBidi" w:hAnsiTheme="majorBidi" w:cstheme="majorBidi"/>
          <w:sz w:val="24"/>
          <w:szCs w:val="24"/>
          <w:lang w:val="ru-RU"/>
        </w:rPr>
        <w:t>эффективности</w:t>
      </w:r>
      <w:r w:rsidR="000D2DD9" w:rsidRPr="00D2111E">
        <w:rPr>
          <w:rFonts w:asciiTheme="majorBidi" w:hAnsiTheme="majorBidi" w:cstheme="majorBidi"/>
          <w:sz w:val="24"/>
          <w:szCs w:val="24"/>
          <w:lang w:val="ru-RU"/>
        </w:rPr>
        <w:t xml:space="preserve"> были основаны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на нескольких исс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ледованиях и менее чем на 100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конструкциях. Аналогичных данных о </w:t>
      </w:r>
      <w:r w:rsidR="00D2111E">
        <w:rPr>
          <w:rFonts w:asciiTheme="majorBidi" w:hAnsiTheme="majorBidi" w:cstheme="majorBidi"/>
          <w:bCs/>
          <w:sz w:val="24"/>
          <w:szCs w:val="24"/>
          <w:lang w:val="ru-RU"/>
        </w:rPr>
        <w:t>съёмных зубных протезах</w:t>
      </w:r>
      <w:r w:rsidR="00D2111E" w:rsidRPr="00D2111E">
        <w:rPr>
          <w:rFonts w:asciiTheme="majorBidi" w:hAnsiTheme="majorBidi" w:cstheme="majorBidi"/>
          <w:bCs/>
          <w:sz w:val="24"/>
          <w:szCs w:val="24"/>
          <w:lang w:val="ru-RU"/>
        </w:rPr>
        <w:t xml:space="preserve"> на телескопических коронках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и имплантатах также недостаточно [6-12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681AF6E" w14:textId="77CB93F5" w:rsidR="00B81785" w:rsidRDefault="00B81785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данным недавнего обзора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>после пе</w:t>
      </w:r>
      <w:r>
        <w:rPr>
          <w:rFonts w:asciiTheme="majorBidi" w:hAnsiTheme="majorBidi" w:cstheme="majorBidi"/>
          <w:sz w:val="24"/>
          <w:szCs w:val="24"/>
          <w:lang w:val="ru-RU"/>
        </w:rPr>
        <w:t>риода наблюдения от 4 до 10 лет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выживаемость </w:t>
      </w:r>
      <w:r w:rsidR="005D6AB7" w:rsidRPr="005D6AB7">
        <w:rPr>
          <w:rFonts w:asciiTheme="majorBidi" w:hAnsiTheme="majorBidi" w:cstheme="majorBidi"/>
          <w:sz w:val="24"/>
          <w:szCs w:val="24"/>
          <w:lang w:val="ru-RU"/>
        </w:rPr>
        <w:t xml:space="preserve">опорных зубов для телескопических коронок </w:t>
      </w:r>
      <w:r w:rsidRPr="005D6AB7">
        <w:rPr>
          <w:rFonts w:asciiTheme="majorBidi" w:hAnsiTheme="majorBidi" w:cstheme="majorBidi"/>
          <w:sz w:val="24"/>
          <w:szCs w:val="24"/>
          <w:lang w:val="ru-RU"/>
        </w:rPr>
        <w:t>составила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80344">
        <w:rPr>
          <w:rFonts w:asciiTheme="majorBidi" w:hAnsiTheme="majorBidi" w:cstheme="majorBidi"/>
          <w:sz w:val="24"/>
          <w:szCs w:val="24"/>
          <w:lang w:val="ru-RU"/>
        </w:rPr>
        <w:t>60,6%–95,3%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Показатели выживаемости </w:t>
      </w:r>
      <w:r w:rsidR="00D2111E">
        <w:rPr>
          <w:rFonts w:asciiTheme="majorBidi" w:hAnsiTheme="majorBidi" w:cstheme="majorBidi"/>
          <w:bCs/>
          <w:sz w:val="24"/>
          <w:szCs w:val="24"/>
          <w:lang w:val="ru-RU"/>
        </w:rPr>
        <w:t>съёмных зубных протезов</w:t>
      </w:r>
      <w:r w:rsidR="00D2111E" w:rsidRPr="00D2111E">
        <w:rPr>
          <w:rFonts w:asciiTheme="majorBidi" w:hAnsiTheme="majorBidi" w:cstheme="majorBidi"/>
          <w:bCs/>
          <w:sz w:val="24"/>
          <w:szCs w:val="24"/>
          <w:lang w:val="ru-RU"/>
        </w:rPr>
        <w:t xml:space="preserve"> на телескопических коронках 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варьировали от 90,0% до 95,1% через 4 и 5,3 года соответственно [13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6DE302A" w14:textId="77777777" w:rsidR="001D741D" w:rsidRDefault="001D741D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BDB75D7" w14:textId="12CA78F3" w:rsidR="0081050A" w:rsidRPr="0081050A" w:rsidRDefault="0081050A" w:rsidP="0081050A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1050A">
        <w:rPr>
          <w:rFonts w:asciiTheme="majorBidi" w:hAnsiTheme="majorBidi" w:cstheme="majorBidi"/>
          <w:b/>
          <w:bCs/>
          <w:sz w:val="24"/>
          <w:szCs w:val="24"/>
          <w:lang w:val="ru-RU"/>
        </w:rPr>
        <w:t>Цель</w:t>
      </w:r>
    </w:p>
    <w:p w14:paraId="219999EC" w14:textId="477030F0" w:rsidR="007E36CD" w:rsidRDefault="007E36CD" w:rsidP="0081050A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548BD">
        <w:rPr>
          <w:rFonts w:asciiTheme="majorBidi" w:hAnsiTheme="majorBidi" w:cstheme="majorBidi"/>
          <w:sz w:val="24"/>
          <w:szCs w:val="24"/>
          <w:lang w:val="ru-RU"/>
        </w:rPr>
        <w:t>Цель систем</w:t>
      </w:r>
      <w:r w:rsidR="00E76740">
        <w:rPr>
          <w:rFonts w:asciiTheme="majorBidi" w:hAnsiTheme="majorBidi" w:cstheme="majorBidi"/>
          <w:sz w:val="24"/>
          <w:szCs w:val="24"/>
          <w:lang w:val="ru-RU"/>
        </w:rPr>
        <w:t xml:space="preserve">атического обзора заключалась в </w:t>
      </w:r>
      <w:r w:rsidR="00E13840" w:rsidRPr="00E13840">
        <w:rPr>
          <w:rFonts w:asciiTheme="majorBidi" w:hAnsiTheme="majorBidi" w:cstheme="majorBidi"/>
          <w:sz w:val="24"/>
          <w:szCs w:val="24"/>
          <w:lang w:val="ru-RU"/>
        </w:rPr>
        <w:t>расширенном анализе</w:t>
      </w:r>
      <w:r w:rsidR="00E1384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6740" w:rsidRPr="00E76740">
        <w:rPr>
          <w:rFonts w:asciiTheme="majorBidi" w:hAnsiTheme="majorBidi" w:cstheme="majorBidi"/>
          <w:sz w:val="24"/>
          <w:szCs w:val="24"/>
          <w:lang w:val="ru-RU"/>
        </w:rPr>
        <w:t xml:space="preserve">имеющейся </w:t>
      </w:r>
      <w:r w:rsidRPr="00E76740">
        <w:rPr>
          <w:rFonts w:asciiTheme="majorBidi" w:hAnsiTheme="majorBidi" w:cstheme="majorBidi"/>
          <w:sz w:val="24"/>
          <w:szCs w:val="24"/>
          <w:lang w:val="ru-RU"/>
        </w:rPr>
        <w:t>информации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</w:t>
      </w:r>
      <w:r w:rsidR="008105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2111E">
        <w:rPr>
          <w:rFonts w:asciiTheme="majorBidi" w:hAnsiTheme="majorBidi" w:cstheme="majorBidi"/>
          <w:sz w:val="24"/>
          <w:szCs w:val="24"/>
          <w:lang w:val="ru-RU"/>
        </w:rPr>
        <w:t xml:space="preserve">эффективности использования </w:t>
      </w:r>
      <w:r w:rsidR="00AE15F2" w:rsidRPr="00D2111E">
        <w:rPr>
          <w:rFonts w:asciiTheme="majorBidi" w:hAnsiTheme="majorBidi" w:cstheme="majorBidi"/>
          <w:sz w:val="24"/>
          <w:szCs w:val="24"/>
          <w:lang w:val="ru-RU"/>
        </w:rPr>
        <w:t>ортопедических конструкций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 xml:space="preserve"> с цилиндрическими</w:t>
      </w:r>
      <w:r w:rsidR="00C60A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111E">
        <w:rPr>
          <w:rFonts w:asciiTheme="majorBidi" w:hAnsiTheme="majorBidi" w:cstheme="majorBidi"/>
          <w:sz w:val="24"/>
          <w:szCs w:val="24"/>
          <w:lang w:val="ru-RU"/>
        </w:rPr>
        <w:t>и коническими</w:t>
      </w:r>
      <w:r w:rsidR="00AE15F2" w:rsidRPr="00D2111E">
        <w:rPr>
          <w:rFonts w:asciiTheme="majorBidi" w:hAnsiTheme="majorBidi" w:cstheme="majorBidi"/>
          <w:sz w:val="24"/>
          <w:szCs w:val="24"/>
          <w:lang w:val="ru-RU"/>
        </w:rPr>
        <w:t xml:space="preserve"> телескопическими коронками, а также</w:t>
      </w:r>
      <w:r w:rsidR="00AE15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76740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294EAB">
        <w:rPr>
          <w:rFonts w:asciiTheme="majorBidi" w:hAnsiTheme="majorBidi" w:cstheme="majorBidi"/>
          <w:sz w:val="24"/>
          <w:szCs w:val="24"/>
          <w:lang w:val="ru-RU"/>
        </w:rPr>
        <w:t>телескопическими коронками</w:t>
      </w:r>
      <w:r w:rsidR="00E76740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AE15F2">
        <w:rPr>
          <w:rFonts w:asciiTheme="majorBidi" w:hAnsiTheme="majorBidi" w:cstheme="majorBidi"/>
          <w:sz w:val="24"/>
          <w:szCs w:val="24"/>
          <w:lang w:val="ru-RU"/>
        </w:rPr>
        <w:t>дополнительными элементами фиксации</w:t>
      </w:r>
      <w:r w:rsidR="007548BD">
        <w:rPr>
          <w:rFonts w:asciiTheme="majorBidi" w:hAnsiTheme="majorBidi" w:cstheme="majorBidi"/>
          <w:sz w:val="24"/>
          <w:szCs w:val="24"/>
          <w:lang w:val="ru-RU"/>
        </w:rPr>
        <w:t>, функционирующи</w:t>
      </w:r>
      <w:r w:rsidR="001D741D">
        <w:rPr>
          <w:rFonts w:asciiTheme="majorBidi" w:hAnsiTheme="majorBidi" w:cstheme="majorBidi"/>
          <w:sz w:val="24"/>
          <w:szCs w:val="24"/>
          <w:lang w:val="ru-RU"/>
        </w:rPr>
        <w:t>ми</w:t>
      </w:r>
      <w:r w:rsidR="00AE15F2">
        <w:rPr>
          <w:rFonts w:asciiTheme="majorBidi" w:hAnsiTheme="majorBidi" w:cstheme="majorBidi"/>
          <w:sz w:val="24"/>
          <w:szCs w:val="24"/>
          <w:lang w:val="ru-RU"/>
        </w:rPr>
        <w:t xml:space="preserve"> более 3 лет</w:t>
      </w:r>
      <w:r w:rsidR="007548B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06E8089" w14:textId="2817B663" w:rsidR="00DE2F20" w:rsidRPr="00294EAB" w:rsidRDefault="00DE2F20" w:rsidP="001D741D">
      <w:pPr>
        <w:ind w:firstLine="720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294EAB">
        <w:rPr>
          <w:rFonts w:asciiTheme="majorBidi" w:hAnsiTheme="majorBidi" w:cstheme="majorBidi"/>
          <w:b/>
          <w:sz w:val="24"/>
          <w:szCs w:val="24"/>
          <w:lang w:val="ru-RU"/>
        </w:rPr>
        <w:t>Материалы и методы</w:t>
      </w:r>
    </w:p>
    <w:p w14:paraId="3A45F012" w14:textId="131F113C" w:rsidR="00DE2F20" w:rsidRDefault="00DE2F20" w:rsidP="001D741D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Проводился как электронный, так </w:t>
      </w:r>
      <w:r w:rsidRPr="00810787">
        <w:rPr>
          <w:rFonts w:asciiTheme="majorBidi" w:hAnsiTheme="majorBidi" w:cstheme="majorBidi"/>
          <w:sz w:val="24"/>
          <w:szCs w:val="24"/>
          <w:lang w:val="ru-RU"/>
        </w:rPr>
        <w:t>и ручной поиск стоматологической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литературы за период с января 1966 до декабря 2009. </w:t>
      </w:r>
    </w:p>
    <w:p w14:paraId="36A935E2" w14:textId="4D5D3B11" w:rsidR="00F715BA" w:rsidRPr="00294EAB" w:rsidRDefault="00F715BA" w:rsidP="001D741D">
      <w:pPr>
        <w:ind w:firstLine="720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294EAB">
        <w:rPr>
          <w:rFonts w:asciiTheme="majorBidi" w:hAnsiTheme="majorBidi" w:cstheme="majorBidi"/>
          <w:b/>
          <w:sz w:val="24"/>
          <w:szCs w:val="24"/>
          <w:lang w:val="ru-RU"/>
        </w:rPr>
        <w:t xml:space="preserve">Результаты </w:t>
      </w:r>
    </w:p>
    <w:p w14:paraId="1484FFFD" w14:textId="03C7BD89" w:rsidR="00F715BA" w:rsidRDefault="00F715BA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Обзор </w:t>
      </w:r>
      <w:r w:rsidR="00810787">
        <w:rPr>
          <w:rFonts w:asciiTheme="majorBidi" w:hAnsiTheme="majorBidi" w:cstheme="majorBidi"/>
          <w:sz w:val="24"/>
          <w:szCs w:val="24"/>
          <w:lang w:val="ru-RU"/>
        </w:rPr>
        <w:t>составлен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 использованием данных из 17 статей. </w:t>
      </w:r>
    </w:p>
    <w:p w14:paraId="6321FEA6" w14:textId="6F2130FC" w:rsidR="00B31A16" w:rsidRDefault="00B31A16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После периода наблюдения от 3,4 до 6 лет показатели </w:t>
      </w:r>
      <w:r w:rsidRPr="003B21A0">
        <w:rPr>
          <w:rFonts w:asciiTheme="majorBidi" w:hAnsiTheme="majorBidi" w:cstheme="majorBidi"/>
          <w:sz w:val="24"/>
          <w:szCs w:val="24"/>
          <w:lang w:val="ru-RU"/>
        </w:rPr>
        <w:t xml:space="preserve">выживаемости </w:t>
      </w:r>
      <w:r w:rsidR="0038762F" w:rsidRPr="003B21A0">
        <w:rPr>
          <w:rFonts w:asciiTheme="majorBidi" w:hAnsiTheme="majorBidi" w:cstheme="majorBidi"/>
          <w:sz w:val="24"/>
          <w:szCs w:val="24"/>
          <w:lang w:val="ru-RU"/>
        </w:rPr>
        <w:t xml:space="preserve">опорных зубов </w:t>
      </w:r>
      <w:r w:rsidR="003B21A0" w:rsidRPr="003B21A0">
        <w:rPr>
          <w:rFonts w:asciiTheme="majorBidi" w:hAnsiTheme="majorBidi" w:cstheme="majorBidi"/>
          <w:sz w:val="24"/>
          <w:szCs w:val="24"/>
          <w:lang w:val="ru-RU"/>
        </w:rPr>
        <w:t>для колпачков под телескопические</w:t>
      </w:r>
      <w:r w:rsidR="0038762F" w:rsidRPr="003B21A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21A0" w:rsidRPr="003B21A0">
        <w:rPr>
          <w:rFonts w:asciiTheme="majorBidi" w:hAnsiTheme="majorBidi" w:cstheme="majorBidi"/>
          <w:sz w:val="24"/>
          <w:szCs w:val="24"/>
          <w:lang w:val="ru-RU"/>
        </w:rPr>
        <w:t>коронки</w:t>
      </w:r>
      <w:r w:rsidR="001D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B21A0">
        <w:rPr>
          <w:rFonts w:asciiTheme="majorBidi" w:hAnsiTheme="majorBidi" w:cstheme="majorBidi"/>
          <w:sz w:val="24"/>
          <w:szCs w:val="24"/>
          <w:lang w:val="ru-RU"/>
        </w:rPr>
        <w:t xml:space="preserve">составили </w:t>
      </w:r>
      <w:r w:rsidR="00255DFB" w:rsidRPr="003B21A0">
        <w:rPr>
          <w:rFonts w:asciiTheme="majorBidi" w:hAnsiTheme="majorBidi" w:cstheme="majorBidi"/>
          <w:sz w:val="24"/>
          <w:szCs w:val="24"/>
          <w:lang w:val="ru-RU"/>
        </w:rPr>
        <w:t>82,5%–96,5%</w:t>
      </w:r>
      <w:r w:rsidRPr="003B21A0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1D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B21A0">
        <w:rPr>
          <w:rFonts w:asciiTheme="majorBidi" w:hAnsiTheme="majorBidi" w:cstheme="majorBidi"/>
          <w:sz w:val="24"/>
          <w:szCs w:val="24"/>
          <w:lang w:val="ru-RU"/>
        </w:rPr>
        <w:t>После периода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наблюдения от 6 до 10 лет показатели выживаемости </w:t>
      </w:r>
      <w:r w:rsidR="003B21A0"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протезов с </w:t>
      </w:r>
      <w:r w:rsidR="00810787">
        <w:rPr>
          <w:rFonts w:asciiTheme="majorBidi" w:hAnsiTheme="majorBidi" w:cstheme="majorBidi"/>
          <w:sz w:val="24"/>
          <w:szCs w:val="24"/>
          <w:lang w:val="ru-RU"/>
        </w:rPr>
        <w:t>телескопическими коронками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r w:rsidR="00255DFB">
        <w:rPr>
          <w:rFonts w:asciiTheme="majorBidi" w:hAnsiTheme="majorBidi" w:cstheme="majorBidi"/>
          <w:sz w:val="24"/>
          <w:szCs w:val="24"/>
          <w:lang w:val="ru-RU"/>
        </w:rPr>
        <w:t>зубах составили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6320">
        <w:rPr>
          <w:rFonts w:asciiTheme="majorBidi" w:hAnsiTheme="majorBidi" w:cstheme="majorBidi"/>
          <w:sz w:val="24"/>
          <w:szCs w:val="24"/>
          <w:lang w:val="ru-RU"/>
        </w:rPr>
        <w:t>66,7%–98,6%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1CAB2C4" w14:textId="7B287A4C" w:rsidR="00B31A16" w:rsidRDefault="00B31A16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Показатели выживаемости</w:t>
      </w:r>
      <w:r w:rsidR="00732E94">
        <w:rPr>
          <w:rFonts w:asciiTheme="majorBidi" w:hAnsiTheme="majorBidi" w:cstheme="majorBidi"/>
          <w:sz w:val="24"/>
          <w:szCs w:val="24"/>
          <w:lang w:val="ru-RU"/>
        </w:rPr>
        <w:t xml:space="preserve"> имплантатов составляли </w:t>
      </w:r>
      <w:r w:rsidR="00271A5F">
        <w:rPr>
          <w:rFonts w:asciiTheme="majorBidi" w:hAnsiTheme="majorBidi" w:cstheme="majorBidi"/>
          <w:sz w:val="24"/>
          <w:szCs w:val="24"/>
          <w:lang w:val="ru-RU"/>
        </w:rPr>
        <w:t>97,9%–100%</w:t>
      </w:r>
      <w:r w:rsidR="00732E94">
        <w:rPr>
          <w:rFonts w:asciiTheme="majorBidi" w:hAnsiTheme="majorBidi" w:cstheme="majorBidi"/>
          <w:sz w:val="24"/>
          <w:szCs w:val="24"/>
          <w:lang w:val="ru-RU"/>
        </w:rPr>
        <w:t>. Через 3 и 10,4 лет показатели выживаемости съёмных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21A0"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>
        <w:rPr>
          <w:rFonts w:asciiTheme="majorBidi" w:hAnsiTheme="majorBidi" w:cstheme="majorBidi"/>
          <w:sz w:val="24"/>
          <w:szCs w:val="24"/>
          <w:lang w:val="ru-RU"/>
        </w:rPr>
        <w:t>протезов с телескопическим креплением</w:t>
      </w:r>
      <w:r w:rsidR="00732E94">
        <w:rPr>
          <w:rFonts w:asciiTheme="majorBidi" w:hAnsiTheme="majorBidi" w:cstheme="majorBidi"/>
          <w:sz w:val="24"/>
          <w:szCs w:val="24"/>
          <w:lang w:val="ru-RU"/>
        </w:rPr>
        <w:t xml:space="preserve"> на 2 имплантатах нижней челюсти составляли 100%. </w:t>
      </w:r>
    </w:p>
    <w:p w14:paraId="4FF178EE" w14:textId="36BC47AC" w:rsidR="00A049E6" w:rsidRDefault="00732E94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Основными </w:t>
      </w:r>
      <w:r w:rsidR="0053756B">
        <w:rPr>
          <w:rFonts w:asciiTheme="majorBidi" w:hAnsiTheme="majorBidi" w:cstheme="majorBidi"/>
          <w:sz w:val="24"/>
          <w:szCs w:val="24"/>
          <w:lang w:val="ru-RU"/>
        </w:rPr>
        <w:t xml:space="preserve">биологическими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осложнениями в области </w:t>
      </w:r>
      <w:r w:rsidR="008D103C">
        <w:rPr>
          <w:rFonts w:asciiTheme="majorBidi" w:hAnsiTheme="majorBidi" w:cstheme="majorBidi"/>
          <w:sz w:val="24"/>
          <w:szCs w:val="24"/>
          <w:lang w:val="ru-RU"/>
        </w:rPr>
        <w:t>опорных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зубов были заболевания тканей пародонта</w:t>
      </w:r>
      <w:r w:rsidR="007448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 кариес. Основными техническими осложнениями</w:t>
      </w:r>
      <w:r w:rsidR="00C60A12" w:rsidRPr="00C60A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0A12">
        <w:rPr>
          <w:rFonts w:asciiTheme="majorBidi" w:hAnsiTheme="majorBidi" w:cstheme="majorBidi"/>
          <w:sz w:val="24"/>
          <w:szCs w:val="24"/>
          <w:lang w:val="ru-RU"/>
        </w:rPr>
        <w:t>протезирования на телескопических коронках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расцементировка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и потеря облицовки.</w:t>
      </w:r>
    </w:p>
    <w:p w14:paraId="46746736" w14:textId="77777777" w:rsidR="001D741D" w:rsidRDefault="001D741D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440E9A2" w14:textId="77777777" w:rsidR="0019626E" w:rsidRPr="0019626E" w:rsidRDefault="0019626E" w:rsidP="001D741D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9626E">
        <w:rPr>
          <w:rFonts w:asciiTheme="majorBidi" w:hAnsiTheme="majorBidi" w:cstheme="majorBidi"/>
          <w:b/>
          <w:bCs/>
          <w:sz w:val="24"/>
          <w:szCs w:val="24"/>
          <w:lang w:val="ru-RU"/>
        </w:rPr>
        <w:t>Вывод</w:t>
      </w:r>
    </w:p>
    <w:p w14:paraId="694EF725" w14:textId="5632197B" w:rsidR="000D2DD9" w:rsidRPr="000D2DD9" w:rsidRDefault="00014115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данным исследований выявлен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широкий диа</w:t>
      </w:r>
      <w:r w:rsidR="0048395A">
        <w:rPr>
          <w:rFonts w:asciiTheme="majorBidi" w:hAnsiTheme="majorBidi" w:cstheme="majorBidi"/>
          <w:sz w:val="24"/>
          <w:szCs w:val="24"/>
          <w:lang w:val="ru-RU"/>
        </w:rPr>
        <w:t xml:space="preserve">пазон показателей выживаемости </w:t>
      </w:r>
      <w:r w:rsidR="0048395A" w:rsidRPr="003B21A0">
        <w:rPr>
          <w:rFonts w:asciiTheme="majorBidi" w:hAnsiTheme="majorBidi" w:cstheme="majorBidi"/>
          <w:sz w:val="24"/>
          <w:szCs w:val="24"/>
          <w:lang w:val="ru-RU"/>
        </w:rPr>
        <w:t>опорных зубов для колпачков под телескопические коронки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. Основными причинами потери зубов были прогрессирование пародонтита, вторичный кариес, переломы опорных зубов.</w:t>
      </w:r>
    </w:p>
    <w:p w14:paraId="276B3800" w14:textId="2A9067EA" w:rsidR="00DB308F" w:rsidRDefault="000D2DD9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D2DD9">
        <w:rPr>
          <w:rFonts w:asciiTheme="majorBidi" w:hAnsiTheme="majorBidi" w:cstheme="majorBidi"/>
          <w:sz w:val="24"/>
          <w:szCs w:val="24"/>
          <w:lang w:val="ru-RU"/>
        </w:rPr>
        <w:t>Основн</w:t>
      </w:r>
      <w:r w:rsidR="0048395A">
        <w:rPr>
          <w:rFonts w:asciiTheme="majorBidi" w:hAnsiTheme="majorBidi" w:cstheme="majorBidi"/>
          <w:sz w:val="24"/>
          <w:szCs w:val="24"/>
          <w:lang w:val="ru-RU"/>
        </w:rPr>
        <w:t>ыми биологическими осложнениями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были</w:t>
      </w:r>
      <w:r w:rsidR="001D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воспаление </w:t>
      </w:r>
      <w:r w:rsidR="00146330">
        <w:rPr>
          <w:rFonts w:asciiTheme="majorBidi" w:hAnsiTheme="majorBidi" w:cstheme="majorBidi"/>
          <w:sz w:val="24"/>
          <w:szCs w:val="24"/>
          <w:lang w:val="ru-RU"/>
        </w:rPr>
        <w:t xml:space="preserve">тканей </w:t>
      </w:r>
      <w:r w:rsidR="00AE71E8">
        <w:rPr>
          <w:rFonts w:asciiTheme="majorBidi" w:hAnsiTheme="majorBidi" w:cstheme="majorBidi"/>
          <w:sz w:val="24"/>
          <w:szCs w:val="24"/>
          <w:lang w:val="ru-RU"/>
        </w:rPr>
        <w:t>десны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, заболевания пародонта и кариес. Наиболее частыми техническими осложнениями были </w:t>
      </w:r>
      <w:r w:rsidR="002F7AA7">
        <w:rPr>
          <w:rFonts w:asciiTheme="majorBidi" w:hAnsiTheme="majorBidi" w:cstheme="majorBidi"/>
          <w:sz w:val="24"/>
          <w:szCs w:val="24"/>
          <w:lang w:val="ru-RU"/>
        </w:rPr>
        <w:t>нарушение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фиксации </w:t>
      </w:r>
      <w:r w:rsidR="0048395A">
        <w:rPr>
          <w:rFonts w:asciiTheme="majorBidi" w:hAnsiTheme="majorBidi" w:cstheme="majorBidi"/>
          <w:sz w:val="24"/>
          <w:szCs w:val="24"/>
          <w:lang w:val="ru-RU"/>
        </w:rPr>
        <w:t>колпачков телескопических коронок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48395A">
        <w:rPr>
          <w:rFonts w:asciiTheme="majorBidi" w:hAnsiTheme="majorBidi" w:cstheme="majorBidi"/>
          <w:sz w:val="24"/>
          <w:szCs w:val="24"/>
          <w:lang w:val="ru-RU"/>
        </w:rPr>
        <w:t>травма облицовки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наружных каркасов.</w:t>
      </w:r>
    </w:p>
    <w:p w14:paraId="080B6391" w14:textId="00EF5028" w:rsidR="00DB308F" w:rsidRDefault="001107A6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данным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иссл</w:t>
      </w:r>
      <w:r>
        <w:rPr>
          <w:rFonts w:asciiTheme="majorBidi" w:hAnsiTheme="majorBidi" w:cstheme="majorBidi"/>
          <w:sz w:val="24"/>
          <w:szCs w:val="24"/>
          <w:lang w:val="ru-RU"/>
        </w:rPr>
        <w:t>едований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наблюдались более высокие показатели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выживаемости </w:t>
      </w:r>
      <w:r w:rsidR="0048395A"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>
        <w:rPr>
          <w:rFonts w:asciiTheme="majorBidi" w:hAnsiTheme="majorBidi" w:cstheme="majorBidi"/>
          <w:sz w:val="24"/>
          <w:szCs w:val="24"/>
          <w:lang w:val="ru-RU"/>
        </w:rPr>
        <w:t>протезов с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153F6">
        <w:rPr>
          <w:rFonts w:asciiTheme="majorBidi" w:hAnsiTheme="majorBidi" w:cstheme="majorBidi"/>
          <w:sz w:val="24"/>
          <w:szCs w:val="24"/>
          <w:lang w:val="ru-RU"/>
        </w:rPr>
        <w:t>телескопической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коронкой на зубах по сравнению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294EAB">
        <w:rPr>
          <w:rFonts w:asciiTheme="majorBidi" w:hAnsiTheme="majorBidi" w:cstheme="majorBidi"/>
          <w:sz w:val="24"/>
          <w:szCs w:val="24"/>
          <w:lang w:val="ru-RU"/>
        </w:rPr>
        <w:t>опорными зубами для телескопических коронок.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62941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762941" w:rsidRPr="000D2DD9">
        <w:rPr>
          <w:rFonts w:asciiTheme="majorBidi" w:hAnsiTheme="majorBidi" w:cstheme="majorBidi"/>
          <w:sz w:val="24"/>
          <w:szCs w:val="24"/>
          <w:lang w:val="ru-RU"/>
        </w:rPr>
        <w:t xml:space="preserve">сновными </w:t>
      </w:r>
      <w:r w:rsidR="00762941" w:rsidRPr="00D77A51">
        <w:rPr>
          <w:rFonts w:asciiTheme="majorBidi" w:hAnsiTheme="majorBidi" w:cstheme="majorBidi"/>
          <w:sz w:val="24"/>
          <w:szCs w:val="24"/>
          <w:lang w:val="ru-RU"/>
        </w:rPr>
        <w:t>причинами неудач</w:t>
      </w:r>
      <w:r w:rsidR="00762941" w:rsidRPr="007629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62941" w:rsidRPr="000D2DD9">
        <w:rPr>
          <w:rFonts w:asciiTheme="majorBidi" w:hAnsiTheme="majorBidi" w:cstheme="majorBidi"/>
          <w:sz w:val="24"/>
          <w:szCs w:val="24"/>
          <w:lang w:val="ru-RU"/>
        </w:rPr>
        <w:t xml:space="preserve">были </w:t>
      </w:r>
      <w:r w:rsidR="00762941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0D2DD9" w:rsidRPr="000D2DD9">
        <w:rPr>
          <w:rFonts w:asciiTheme="majorBidi" w:hAnsiTheme="majorBidi" w:cstheme="majorBidi"/>
          <w:sz w:val="24"/>
          <w:szCs w:val="24"/>
          <w:lang w:val="ru-RU"/>
        </w:rPr>
        <w:t>отеря опорных зубов и переломы протезов</w:t>
      </w:r>
      <w:r w:rsidR="000D2DD9" w:rsidRPr="00D77A51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E8D7604" w14:textId="3647A15F" w:rsidR="000D2DD9" w:rsidRPr="000D2DD9" w:rsidRDefault="000D2DD9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Основными техническими осложнениями зубных протезов с </w:t>
      </w:r>
      <w:r w:rsidR="00762941">
        <w:rPr>
          <w:rFonts w:asciiTheme="majorBidi" w:hAnsiTheme="majorBidi" w:cstheme="majorBidi"/>
          <w:sz w:val="24"/>
          <w:szCs w:val="24"/>
          <w:lang w:val="ru-RU"/>
        </w:rPr>
        <w:t>телескопической</w:t>
      </w:r>
      <w:r w:rsidR="0090783C">
        <w:rPr>
          <w:rFonts w:asciiTheme="majorBidi" w:hAnsiTheme="majorBidi" w:cstheme="majorBidi"/>
          <w:sz w:val="24"/>
          <w:szCs w:val="24"/>
          <w:lang w:val="ru-RU"/>
        </w:rPr>
        <w:t xml:space="preserve"> коронкой была необходимость в </w:t>
      </w:r>
      <w:r w:rsidR="0090783C" w:rsidRPr="0090783C">
        <w:rPr>
          <w:rFonts w:asciiTheme="majorBidi" w:hAnsiTheme="majorBidi" w:cstheme="majorBidi"/>
          <w:sz w:val="24"/>
          <w:szCs w:val="24"/>
          <w:lang w:val="ru-RU"/>
        </w:rPr>
        <w:t>частой</w:t>
      </w:r>
      <w:r w:rsidRPr="0090783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783C" w:rsidRPr="0090783C">
        <w:rPr>
          <w:rFonts w:asciiTheme="majorBidi" w:hAnsiTheme="majorBidi" w:cstheme="majorBidi"/>
          <w:sz w:val="24"/>
          <w:szCs w:val="24"/>
          <w:lang w:val="ru-RU"/>
        </w:rPr>
        <w:t>перебазировке</w:t>
      </w:r>
      <w:r w:rsidRPr="0090783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07A6">
        <w:rPr>
          <w:rFonts w:asciiTheme="majorBidi" w:hAnsiTheme="majorBidi" w:cstheme="majorBidi"/>
          <w:sz w:val="24"/>
          <w:szCs w:val="24"/>
          <w:lang w:val="ru-RU"/>
        </w:rPr>
        <w:t>протезов. По данным исследований с</w:t>
      </w:r>
      <w:r w:rsidRPr="0090783C">
        <w:rPr>
          <w:rFonts w:asciiTheme="majorBidi" w:hAnsiTheme="majorBidi" w:cstheme="majorBidi"/>
          <w:sz w:val="24"/>
          <w:szCs w:val="24"/>
          <w:lang w:val="ru-RU"/>
        </w:rPr>
        <w:t>ъемные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зубные протезы с опорой на три или более зубов </w:t>
      </w:r>
      <w:r w:rsidR="0090783C">
        <w:rPr>
          <w:rFonts w:asciiTheme="majorBidi" w:hAnsiTheme="majorBidi" w:cstheme="majorBidi"/>
          <w:sz w:val="24"/>
          <w:szCs w:val="24"/>
          <w:lang w:val="ru-RU"/>
        </w:rPr>
        <w:t xml:space="preserve">ведут себя </w:t>
      </w:r>
      <w:r w:rsidR="0090783C" w:rsidRPr="0090783C">
        <w:rPr>
          <w:rFonts w:asciiTheme="majorBidi" w:hAnsiTheme="majorBidi" w:cstheme="majorBidi"/>
          <w:sz w:val="24"/>
          <w:szCs w:val="24"/>
          <w:lang w:val="ru-RU"/>
        </w:rPr>
        <w:t>более</w:t>
      </w:r>
      <w:r w:rsidRPr="0090783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81B59" w:rsidRPr="0090783C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90783C" w:rsidRPr="0090783C">
        <w:rPr>
          <w:rFonts w:asciiTheme="majorBidi" w:hAnsiTheme="majorBidi" w:cstheme="majorBidi"/>
          <w:sz w:val="24"/>
          <w:szCs w:val="24"/>
          <w:lang w:val="ru-RU"/>
        </w:rPr>
        <w:t>стойчиво</w:t>
      </w:r>
      <w:r w:rsidRPr="0090783C">
        <w:rPr>
          <w:rFonts w:asciiTheme="majorBidi" w:hAnsiTheme="majorBidi" w:cstheme="majorBidi"/>
          <w:sz w:val="24"/>
          <w:szCs w:val="24"/>
          <w:lang w:val="ru-RU"/>
        </w:rPr>
        <w:t>, чем</w:t>
      </w:r>
      <w:r w:rsidR="0090783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B308F">
        <w:rPr>
          <w:rFonts w:asciiTheme="majorBidi" w:hAnsiTheme="majorBidi" w:cstheme="majorBidi"/>
          <w:sz w:val="24"/>
          <w:szCs w:val="24"/>
          <w:lang w:val="ru-RU"/>
        </w:rPr>
        <w:t>конструкции с одной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 или двумя </w:t>
      </w:r>
      <w:r w:rsidR="0090783C">
        <w:rPr>
          <w:rFonts w:asciiTheme="majorBidi" w:hAnsiTheme="majorBidi" w:cstheme="majorBidi"/>
          <w:sz w:val="24"/>
          <w:szCs w:val="24"/>
          <w:lang w:val="ru-RU"/>
        </w:rPr>
        <w:t xml:space="preserve">телескопическими 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>коронками.</w:t>
      </w:r>
      <w:r w:rsidR="003961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43F55C62" w14:textId="5B28923E" w:rsidR="000D2DD9" w:rsidRPr="000D2DD9" w:rsidRDefault="000D2DD9" w:rsidP="001D741D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Имплантаты, поддерживающие </w:t>
      </w:r>
      <w:r w:rsidR="001107A6">
        <w:rPr>
          <w:rFonts w:asciiTheme="majorBidi" w:hAnsiTheme="majorBidi" w:cstheme="majorBidi"/>
          <w:sz w:val="24"/>
          <w:szCs w:val="24"/>
          <w:lang w:val="ru-RU"/>
        </w:rPr>
        <w:t>зубные протезы с телескопической системой фиксации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, продемонстрировали более высокую выживаемость по сравнению со съемными зубными протезами с </w:t>
      </w:r>
      <w:r w:rsidR="004A4071">
        <w:rPr>
          <w:rFonts w:asciiTheme="majorBidi" w:hAnsiTheme="majorBidi" w:cstheme="majorBidi"/>
          <w:sz w:val="24"/>
          <w:szCs w:val="24"/>
          <w:lang w:val="ru-RU"/>
        </w:rPr>
        <w:t xml:space="preserve">телескопической </w:t>
      </w:r>
      <w:r w:rsidR="00081B59">
        <w:rPr>
          <w:rFonts w:asciiTheme="majorBidi" w:hAnsiTheme="majorBidi" w:cstheme="majorBidi"/>
          <w:sz w:val="24"/>
          <w:szCs w:val="24"/>
          <w:lang w:val="ru-RU"/>
        </w:rPr>
        <w:t>коронкой на</w:t>
      </w:r>
      <w:r w:rsidR="003961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07A6">
        <w:rPr>
          <w:rFonts w:asciiTheme="majorBidi" w:hAnsiTheme="majorBidi" w:cstheme="majorBidi"/>
          <w:sz w:val="24"/>
          <w:szCs w:val="24"/>
          <w:lang w:val="ru-RU"/>
        </w:rPr>
        <w:t xml:space="preserve">зубах. </w:t>
      </w:r>
    </w:p>
    <w:p w14:paraId="001EBC76" w14:textId="59C05360" w:rsidR="000038D6" w:rsidRDefault="000D2DD9" w:rsidP="001D741D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D2DD9">
        <w:rPr>
          <w:rFonts w:asciiTheme="majorBidi" w:hAnsiTheme="majorBidi" w:cstheme="majorBidi"/>
          <w:sz w:val="24"/>
          <w:szCs w:val="24"/>
          <w:lang w:val="ru-RU"/>
        </w:rPr>
        <w:t>Съемные</w:t>
      </w:r>
      <w:r w:rsidR="001D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4C78">
        <w:rPr>
          <w:rFonts w:asciiTheme="majorBidi" w:hAnsiTheme="majorBidi" w:cstheme="majorBidi"/>
          <w:sz w:val="24"/>
          <w:szCs w:val="24"/>
          <w:lang w:val="ru-RU"/>
        </w:rPr>
        <w:t>зубные</w:t>
      </w:r>
      <w:r w:rsidR="001D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>протезы нижней челюсти с опорой на имплантаты продемонстрировали более благоприятный долгос</w:t>
      </w:r>
      <w:r w:rsidR="00081B59">
        <w:rPr>
          <w:rFonts w:asciiTheme="majorBidi" w:hAnsiTheme="majorBidi" w:cstheme="majorBidi"/>
          <w:sz w:val="24"/>
          <w:szCs w:val="24"/>
          <w:lang w:val="ru-RU"/>
        </w:rPr>
        <w:t xml:space="preserve">рочный прогноз по сравнению с </w:t>
      </w:r>
      <w:r w:rsidRPr="000D2DD9">
        <w:rPr>
          <w:rFonts w:asciiTheme="majorBidi" w:hAnsiTheme="majorBidi" w:cstheme="majorBidi"/>
          <w:sz w:val="24"/>
          <w:szCs w:val="24"/>
          <w:lang w:val="ru-RU"/>
        </w:rPr>
        <w:t xml:space="preserve">конструкциями на зубах. </w:t>
      </w:r>
      <w:r w:rsidR="008F4C78">
        <w:rPr>
          <w:rFonts w:asciiTheme="majorBidi" w:hAnsiTheme="majorBidi" w:cstheme="majorBidi"/>
          <w:sz w:val="24"/>
          <w:szCs w:val="24"/>
          <w:lang w:val="ru-RU"/>
        </w:rPr>
        <w:t>Протезирование</w:t>
      </w:r>
      <w:r w:rsidR="00396184">
        <w:rPr>
          <w:rFonts w:asciiTheme="majorBidi" w:hAnsiTheme="majorBidi" w:cstheme="majorBidi"/>
          <w:sz w:val="24"/>
          <w:szCs w:val="24"/>
          <w:lang w:val="ru-RU"/>
        </w:rPr>
        <w:t xml:space="preserve"> с использованием телескопической системы фиксации как на зубах, так и на имплантатах</w:t>
      </w:r>
      <w:r w:rsidR="008F4C78">
        <w:rPr>
          <w:rFonts w:asciiTheme="majorBidi" w:hAnsiTheme="majorBidi" w:cstheme="majorBidi"/>
          <w:sz w:val="24"/>
          <w:szCs w:val="24"/>
          <w:lang w:val="ru-RU"/>
        </w:rPr>
        <w:t xml:space="preserve"> требует</w:t>
      </w:r>
      <w:r w:rsidR="003961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4C78">
        <w:rPr>
          <w:rFonts w:asciiTheme="majorBidi" w:hAnsiTheme="majorBidi" w:cstheme="majorBidi"/>
          <w:sz w:val="24"/>
          <w:szCs w:val="24"/>
          <w:lang w:val="ru-RU"/>
        </w:rPr>
        <w:t>большого количества манипуляций.</w:t>
      </w:r>
    </w:p>
    <w:p w14:paraId="424B6942" w14:textId="6211EB95" w:rsidR="00406401" w:rsidRDefault="00406401" w:rsidP="001D741D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0483B06" w14:textId="5A73D371" w:rsidR="00307FEB" w:rsidRPr="0019626E" w:rsidRDefault="00406401" w:rsidP="00EA0D4E">
      <w:pPr>
        <w:pStyle w:val="a3"/>
        <w:shd w:val="clear" w:color="auto" w:fill="FFFFFF"/>
        <w:spacing w:after="0" w:line="240" w:lineRule="auto"/>
        <w:ind w:left="0" w:right="4"/>
        <w:jc w:val="both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307FEB" w:rsidRPr="0019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6D"/>
    <w:rsid w:val="000008F2"/>
    <w:rsid w:val="000038D6"/>
    <w:rsid w:val="00014115"/>
    <w:rsid w:val="0001577F"/>
    <w:rsid w:val="00055691"/>
    <w:rsid w:val="00060173"/>
    <w:rsid w:val="00081B59"/>
    <w:rsid w:val="00084F6E"/>
    <w:rsid w:val="000956E1"/>
    <w:rsid w:val="000B43BD"/>
    <w:rsid w:val="000D2DD9"/>
    <w:rsid w:val="00104C9B"/>
    <w:rsid w:val="001107A6"/>
    <w:rsid w:val="00117C79"/>
    <w:rsid w:val="00122B92"/>
    <w:rsid w:val="00146330"/>
    <w:rsid w:val="00162B70"/>
    <w:rsid w:val="00183CD9"/>
    <w:rsid w:val="001947E9"/>
    <w:rsid w:val="00194A72"/>
    <w:rsid w:val="0019626E"/>
    <w:rsid w:val="001A19FF"/>
    <w:rsid w:val="001A40FD"/>
    <w:rsid w:val="001D0792"/>
    <w:rsid w:val="001D741D"/>
    <w:rsid w:val="001F7B67"/>
    <w:rsid w:val="002278FB"/>
    <w:rsid w:val="00255DFB"/>
    <w:rsid w:val="00271A5F"/>
    <w:rsid w:val="00280344"/>
    <w:rsid w:val="00294EAB"/>
    <w:rsid w:val="002D08A6"/>
    <w:rsid w:val="002F2C6C"/>
    <w:rsid w:val="002F7AA7"/>
    <w:rsid w:val="0030237A"/>
    <w:rsid w:val="00307FEB"/>
    <w:rsid w:val="00371489"/>
    <w:rsid w:val="00380C0E"/>
    <w:rsid w:val="0038762F"/>
    <w:rsid w:val="003928CE"/>
    <w:rsid w:val="00392C5B"/>
    <w:rsid w:val="0039586D"/>
    <w:rsid w:val="00396184"/>
    <w:rsid w:val="003B21A0"/>
    <w:rsid w:val="003C5B20"/>
    <w:rsid w:val="00406401"/>
    <w:rsid w:val="00423A5B"/>
    <w:rsid w:val="0048395A"/>
    <w:rsid w:val="004A4071"/>
    <w:rsid w:val="004E4392"/>
    <w:rsid w:val="004E6320"/>
    <w:rsid w:val="00513DC5"/>
    <w:rsid w:val="00532352"/>
    <w:rsid w:val="0053756B"/>
    <w:rsid w:val="00593960"/>
    <w:rsid w:val="005B65D3"/>
    <w:rsid w:val="005D6AB7"/>
    <w:rsid w:val="00600758"/>
    <w:rsid w:val="006137ED"/>
    <w:rsid w:val="006335D5"/>
    <w:rsid w:val="00647980"/>
    <w:rsid w:val="00655E1C"/>
    <w:rsid w:val="00701BF3"/>
    <w:rsid w:val="00720304"/>
    <w:rsid w:val="0072442C"/>
    <w:rsid w:val="007317A4"/>
    <w:rsid w:val="00732408"/>
    <w:rsid w:val="00732E94"/>
    <w:rsid w:val="00735B6D"/>
    <w:rsid w:val="007404F9"/>
    <w:rsid w:val="00744881"/>
    <w:rsid w:val="007548BD"/>
    <w:rsid w:val="00762941"/>
    <w:rsid w:val="007E36CD"/>
    <w:rsid w:val="0081050A"/>
    <w:rsid w:val="00810787"/>
    <w:rsid w:val="00832530"/>
    <w:rsid w:val="008636B7"/>
    <w:rsid w:val="008676EE"/>
    <w:rsid w:val="008939C5"/>
    <w:rsid w:val="008D103C"/>
    <w:rsid w:val="008F4C78"/>
    <w:rsid w:val="008F6C76"/>
    <w:rsid w:val="008F776F"/>
    <w:rsid w:val="00903293"/>
    <w:rsid w:val="00905606"/>
    <w:rsid w:val="0090783C"/>
    <w:rsid w:val="00910F41"/>
    <w:rsid w:val="00957ADC"/>
    <w:rsid w:val="009C3047"/>
    <w:rsid w:val="00A049E6"/>
    <w:rsid w:val="00A31B5F"/>
    <w:rsid w:val="00A606C8"/>
    <w:rsid w:val="00AC0F76"/>
    <w:rsid w:val="00AE15F2"/>
    <w:rsid w:val="00AE71E8"/>
    <w:rsid w:val="00B13F93"/>
    <w:rsid w:val="00B2080D"/>
    <w:rsid w:val="00B31A16"/>
    <w:rsid w:val="00B75DAB"/>
    <w:rsid w:val="00B81785"/>
    <w:rsid w:val="00B87A8E"/>
    <w:rsid w:val="00B967B8"/>
    <w:rsid w:val="00BA322A"/>
    <w:rsid w:val="00BB4D3A"/>
    <w:rsid w:val="00BD0E98"/>
    <w:rsid w:val="00BD5562"/>
    <w:rsid w:val="00BF7E0E"/>
    <w:rsid w:val="00C03311"/>
    <w:rsid w:val="00C53766"/>
    <w:rsid w:val="00C60A12"/>
    <w:rsid w:val="00C7500E"/>
    <w:rsid w:val="00C9663E"/>
    <w:rsid w:val="00CD4F40"/>
    <w:rsid w:val="00CE115D"/>
    <w:rsid w:val="00D153F6"/>
    <w:rsid w:val="00D2111E"/>
    <w:rsid w:val="00D61249"/>
    <w:rsid w:val="00D6445D"/>
    <w:rsid w:val="00D77A51"/>
    <w:rsid w:val="00DA1B82"/>
    <w:rsid w:val="00DA3619"/>
    <w:rsid w:val="00DB308F"/>
    <w:rsid w:val="00DE2F20"/>
    <w:rsid w:val="00E00214"/>
    <w:rsid w:val="00E13840"/>
    <w:rsid w:val="00E33926"/>
    <w:rsid w:val="00E5070D"/>
    <w:rsid w:val="00E76740"/>
    <w:rsid w:val="00E822AD"/>
    <w:rsid w:val="00EA0D4E"/>
    <w:rsid w:val="00ED1C98"/>
    <w:rsid w:val="00F431DF"/>
    <w:rsid w:val="00F51673"/>
    <w:rsid w:val="00F715BA"/>
    <w:rsid w:val="00F7271A"/>
    <w:rsid w:val="00F86B96"/>
    <w:rsid w:val="00FA7944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EE06"/>
  <w15:chartTrackingRefBased/>
  <w15:docId w15:val="{9C6ECEF8-EECD-4AFE-A217-2E62165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0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23</cp:revision>
  <dcterms:created xsi:type="dcterms:W3CDTF">2022-08-10T07:17:00Z</dcterms:created>
  <dcterms:modified xsi:type="dcterms:W3CDTF">2022-08-10T19:02:00Z</dcterms:modified>
</cp:coreProperties>
</file>